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55" w:rsidRPr="007101F8" w:rsidRDefault="00D54955" w:rsidP="00D54955">
      <w:pPr>
        <w:rPr>
          <w:b/>
          <w:sz w:val="30"/>
          <w:szCs w:val="30"/>
        </w:rPr>
      </w:pPr>
      <w:r w:rsidRPr="007101F8">
        <w:rPr>
          <w:b/>
          <w:sz w:val="30"/>
          <w:szCs w:val="30"/>
        </w:rPr>
        <w:t>Tyfloservis, o.p.s. - Výroční zpráva 2006</w:t>
      </w:r>
    </w:p>
    <w:p w:rsidR="00F30C56" w:rsidRDefault="00F30C56" w:rsidP="00F30C56">
      <w:r>
        <w:t>Titulní strana obálky: ukázka barevně kontrastních hrnečků</w:t>
      </w:r>
      <w:r w:rsidR="00DA041C">
        <w:t xml:space="preserve"> a </w:t>
      </w:r>
      <w:r>
        <w:t>podložek - vhodná úprava pro slabozraké.</w:t>
      </w:r>
    </w:p>
    <w:p w:rsidR="00D54955" w:rsidRPr="005C4CC5" w:rsidRDefault="00D54955" w:rsidP="00D228E0">
      <w:pPr>
        <w:pBdr>
          <w:top w:val="single" w:sz="4" w:space="1" w:color="auto"/>
          <w:left w:val="single" w:sz="4" w:space="4" w:color="auto"/>
          <w:bottom w:val="single" w:sz="4" w:space="1" w:color="auto"/>
          <w:right w:val="single" w:sz="4" w:space="4" w:color="auto"/>
        </w:pBdr>
        <w:rPr>
          <w:b/>
          <w:caps/>
        </w:rPr>
      </w:pPr>
      <w:r w:rsidRPr="005C4CC5">
        <w:rPr>
          <w:b/>
          <w:caps/>
        </w:rPr>
        <w:t>obsah</w:t>
      </w:r>
    </w:p>
    <w:p w:rsidR="00D54955" w:rsidRDefault="00D54955" w:rsidP="00B82561">
      <w:pPr>
        <w:tabs>
          <w:tab w:val="left" w:pos="2694"/>
        </w:tabs>
        <w:spacing w:after="0"/>
      </w:pPr>
      <w:r>
        <w:t>Úvodem</w:t>
      </w:r>
      <w:r w:rsidR="00FF4BCB">
        <w:tab/>
      </w:r>
      <w:r w:rsidR="00B82561">
        <w:t>1</w:t>
      </w:r>
    </w:p>
    <w:p w:rsidR="00D54955" w:rsidRDefault="00D54955" w:rsidP="00B82561">
      <w:pPr>
        <w:tabs>
          <w:tab w:val="left" w:pos="2694"/>
        </w:tabs>
        <w:spacing w:after="0"/>
      </w:pPr>
      <w:r>
        <w:t>Představujeme</w:t>
      </w:r>
      <w:r w:rsidR="00FF4BCB">
        <w:tab/>
      </w:r>
      <w:r>
        <w:t>1</w:t>
      </w:r>
    </w:p>
    <w:p w:rsidR="00D54955" w:rsidRDefault="00D54955" w:rsidP="00B82561">
      <w:pPr>
        <w:tabs>
          <w:tab w:val="left" w:pos="2694"/>
        </w:tabs>
        <w:spacing w:after="0"/>
      </w:pPr>
      <w:r>
        <w:t>Základní údaje</w:t>
      </w:r>
      <w:r w:rsidR="00FF4BCB">
        <w:tab/>
      </w:r>
      <w:r>
        <w:t>2</w:t>
      </w:r>
    </w:p>
    <w:p w:rsidR="00D54955" w:rsidRDefault="00D54955" w:rsidP="00B82561">
      <w:pPr>
        <w:tabs>
          <w:tab w:val="left" w:pos="2694"/>
        </w:tabs>
        <w:spacing w:after="0"/>
      </w:pPr>
      <w:r>
        <w:t>Organizační struktura</w:t>
      </w:r>
      <w:r w:rsidR="00FF4BCB">
        <w:tab/>
      </w:r>
      <w:r>
        <w:t>3</w:t>
      </w:r>
    </w:p>
    <w:p w:rsidR="00D54955" w:rsidRDefault="00D54955" w:rsidP="00B82561">
      <w:pPr>
        <w:tabs>
          <w:tab w:val="left" w:pos="2694"/>
        </w:tabs>
        <w:spacing w:after="0"/>
      </w:pPr>
      <w:r>
        <w:t>Rehabilitační služby</w:t>
      </w:r>
      <w:r w:rsidR="00FF4BCB">
        <w:tab/>
      </w:r>
      <w:r>
        <w:t>4</w:t>
      </w:r>
    </w:p>
    <w:p w:rsidR="00D54955" w:rsidRDefault="00D54955" w:rsidP="00B82561">
      <w:pPr>
        <w:tabs>
          <w:tab w:val="left" w:pos="2694"/>
        </w:tabs>
        <w:spacing w:after="0"/>
      </w:pPr>
      <w:r>
        <w:t>Zpráva</w:t>
      </w:r>
      <w:r w:rsidR="00DA041C">
        <w:t xml:space="preserve"> o </w:t>
      </w:r>
      <w:r>
        <w:t>činnosti</w:t>
      </w:r>
      <w:r w:rsidR="00FF4BCB">
        <w:tab/>
      </w:r>
      <w:r>
        <w:t>5</w:t>
      </w:r>
    </w:p>
    <w:p w:rsidR="00D54955" w:rsidRDefault="00D54955" w:rsidP="00B82561">
      <w:pPr>
        <w:tabs>
          <w:tab w:val="left" w:pos="2694"/>
        </w:tabs>
        <w:spacing w:after="0"/>
      </w:pPr>
      <w:r>
        <w:t>Celostátní aktivity</w:t>
      </w:r>
      <w:r w:rsidR="00FF4BCB">
        <w:tab/>
      </w:r>
      <w:r>
        <w:t>8</w:t>
      </w:r>
    </w:p>
    <w:p w:rsidR="00D54955" w:rsidRDefault="00D54955" w:rsidP="00B82561">
      <w:pPr>
        <w:tabs>
          <w:tab w:val="left" w:pos="2694"/>
        </w:tabs>
        <w:spacing w:after="0"/>
      </w:pPr>
      <w:r>
        <w:t>Krajská střediska</w:t>
      </w:r>
      <w:r w:rsidR="00FF4BCB">
        <w:tab/>
      </w:r>
      <w:r>
        <w:t>9</w:t>
      </w:r>
    </w:p>
    <w:p w:rsidR="00D54955" w:rsidRDefault="00D54955" w:rsidP="00B82561">
      <w:pPr>
        <w:tabs>
          <w:tab w:val="left" w:pos="2694"/>
        </w:tabs>
        <w:spacing w:after="0"/>
        <w:ind w:firstLine="709"/>
      </w:pPr>
      <w:r>
        <w:t>Brno</w:t>
      </w:r>
      <w:r w:rsidR="00FF4BCB">
        <w:tab/>
      </w:r>
      <w:r>
        <w:t>10</w:t>
      </w:r>
    </w:p>
    <w:p w:rsidR="00D54955" w:rsidRDefault="00D54955" w:rsidP="00B82561">
      <w:pPr>
        <w:tabs>
          <w:tab w:val="left" w:pos="2694"/>
        </w:tabs>
        <w:spacing w:after="0"/>
        <w:ind w:firstLine="708"/>
      </w:pPr>
      <w:r>
        <w:t>České Budějovice</w:t>
      </w:r>
      <w:r w:rsidR="00FF4BCB">
        <w:tab/>
      </w:r>
      <w:r>
        <w:t>11</w:t>
      </w:r>
    </w:p>
    <w:p w:rsidR="00D54955" w:rsidRDefault="00D54955" w:rsidP="00B82561">
      <w:pPr>
        <w:tabs>
          <w:tab w:val="left" w:pos="2694"/>
        </w:tabs>
        <w:spacing w:after="0"/>
        <w:ind w:firstLine="708"/>
      </w:pPr>
      <w:r>
        <w:t>Hradec Králové</w:t>
      </w:r>
      <w:r w:rsidR="00FF4BCB">
        <w:tab/>
      </w:r>
      <w:r>
        <w:t>12</w:t>
      </w:r>
    </w:p>
    <w:p w:rsidR="00D54955" w:rsidRDefault="00D54955" w:rsidP="00B82561">
      <w:pPr>
        <w:tabs>
          <w:tab w:val="left" w:pos="2694"/>
        </w:tabs>
        <w:spacing w:after="0"/>
        <w:ind w:firstLine="708"/>
      </w:pPr>
      <w:r>
        <w:t>Jihlava</w:t>
      </w:r>
      <w:r w:rsidR="00FF4BCB">
        <w:tab/>
      </w:r>
      <w:r>
        <w:t>13</w:t>
      </w:r>
    </w:p>
    <w:p w:rsidR="00D54955" w:rsidRDefault="00D54955" w:rsidP="00B82561">
      <w:pPr>
        <w:tabs>
          <w:tab w:val="left" w:pos="2694"/>
        </w:tabs>
        <w:spacing w:after="0"/>
        <w:ind w:firstLine="708"/>
      </w:pPr>
      <w:r>
        <w:t>Karlovy Vary</w:t>
      </w:r>
      <w:r w:rsidR="00FF4BCB">
        <w:tab/>
      </w:r>
      <w:r>
        <w:t>14</w:t>
      </w:r>
    </w:p>
    <w:p w:rsidR="00D54955" w:rsidRDefault="00D54955" w:rsidP="00B82561">
      <w:pPr>
        <w:tabs>
          <w:tab w:val="left" w:pos="2694"/>
        </w:tabs>
        <w:spacing w:after="0"/>
        <w:ind w:firstLine="708"/>
      </w:pPr>
      <w:r>
        <w:t>Liberec</w:t>
      </w:r>
      <w:r w:rsidR="00FF4BCB">
        <w:tab/>
      </w:r>
      <w:r>
        <w:t>15</w:t>
      </w:r>
    </w:p>
    <w:p w:rsidR="00D54955" w:rsidRDefault="00D54955" w:rsidP="00B82561">
      <w:pPr>
        <w:tabs>
          <w:tab w:val="left" w:pos="2694"/>
        </w:tabs>
        <w:spacing w:after="0"/>
        <w:ind w:firstLine="708"/>
      </w:pPr>
      <w:r>
        <w:t>Olomouc</w:t>
      </w:r>
      <w:r w:rsidR="00FF4BCB">
        <w:tab/>
      </w:r>
      <w:r>
        <w:t>16</w:t>
      </w:r>
    </w:p>
    <w:p w:rsidR="00D54955" w:rsidRDefault="00D54955" w:rsidP="00B82561">
      <w:pPr>
        <w:tabs>
          <w:tab w:val="left" w:pos="2694"/>
        </w:tabs>
        <w:spacing w:after="0"/>
        <w:ind w:firstLine="708"/>
      </w:pPr>
      <w:r>
        <w:t>Ostrava</w:t>
      </w:r>
      <w:r w:rsidR="00B82561">
        <w:tab/>
      </w:r>
      <w:r>
        <w:t>17</w:t>
      </w:r>
    </w:p>
    <w:p w:rsidR="00D54955" w:rsidRDefault="00D54955" w:rsidP="00B82561">
      <w:pPr>
        <w:tabs>
          <w:tab w:val="left" w:pos="2694"/>
        </w:tabs>
        <w:spacing w:after="0"/>
        <w:ind w:firstLine="708"/>
      </w:pPr>
      <w:r>
        <w:t>Plzeň</w:t>
      </w:r>
      <w:r w:rsidR="00FF4BCB">
        <w:tab/>
      </w:r>
      <w:r>
        <w:t>18</w:t>
      </w:r>
    </w:p>
    <w:p w:rsidR="00D54955" w:rsidRDefault="00D54955" w:rsidP="00B82561">
      <w:pPr>
        <w:tabs>
          <w:tab w:val="left" w:pos="2694"/>
        </w:tabs>
        <w:spacing w:after="0"/>
        <w:ind w:firstLine="708"/>
      </w:pPr>
      <w:r>
        <w:t>Praha</w:t>
      </w:r>
      <w:r w:rsidR="00FF4BCB">
        <w:tab/>
      </w:r>
      <w:r>
        <w:t>19</w:t>
      </w:r>
    </w:p>
    <w:p w:rsidR="00D54955" w:rsidRDefault="00D54955" w:rsidP="00B82561">
      <w:pPr>
        <w:tabs>
          <w:tab w:val="left" w:pos="2694"/>
        </w:tabs>
        <w:spacing w:after="0"/>
        <w:ind w:firstLine="708"/>
      </w:pPr>
      <w:r>
        <w:t>Ústí nad Labem</w:t>
      </w:r>
      <w:r w:rsidR="00FF4BCB">
        <w:tab/>
      </w:r>
      <w:r>
        <w:t>20</w:t>
      </w:r>
    </w:p>
    <w:p w:rsidR="00D54955" w:rsidRDefault="00D54955" w:rsidP="00B82561">
      <w:pPr>
        <w:tabs>
          <w:tab w:val="left" w:pos="2694"/>
        </w:tabs>
        <w:spacing w:after="0"/>
        <w:ind w:firstLine="708"/>
      </w:pPr>
      <w:r>
        <w:t>Zlín</w:t>
      </w:r>
      <w:r w:rsidR="00FF4BCB">
        <w:tab/>
      </w:r>
      <w:r>
        <w:t>21</w:t>
      </w:r>
    </w:p>
    <w:p w:rsidR="00D54955" w:rsidRDefault="00D54955" w:rsidP="00B82561">
      <w:pPr>
        <w:tabs>
          <w:tab w:val="left" w:pos="2694"/>
        </w:tabs>
        <w:spacing w:after="0"/>
      </w:pPr>
      <w:r>
        <w:t>Finanční zpráva</w:t>
      </w:r>
      <w:r w:rsidR="00FF4BCB">
        <w:tab/>
      </w:r>
      <w:r>
        <w:t>22</w:t>
      </w:r>
    </w:p>
    <w:p w:rsidR="00D54955" w:rsidRDefault="00D54955" w:rsidP="00B82561">
      <w:pPr>
        <w:tabs>
          <w:tab w:val="left" w:pos="2694"/>
        </w:tabs>
        <w:spacing w:after="0"/>
      </w:pPr>
      <w:r>
        <w:t>Zpráva auditora</w:t>
      </w:r>
      <w:r w:rsidR="00FF4BCB">
        <w:tab/>
      </w:r>
      <w:r>
        <w:t>23</w:t>
      </w:r>
    </w:p>
    <w:p w:rsidR="00D54955" w:rsidRDefault="00D54955" w:rsidP="00562EC2">
      <w:pPr>
        <w:tabs>
          <w:tab w:val="left" w:pos="2694"/>
        </w:tabs>
      </w:pPr>
      <w:r>
        <w:t>Závěrem</w:t>
      </w:r>
      <w:r w:rsidR="00FF4BCB">
        <w:tab/>
      </w:r>
      <w:r w:rsidR="00B82561">
        <w:t>24</w:t>
      </w:r>
    </w:p>
    <w:p w:rsidR="00D54955" w:rsidRPr="005C4CC5" w:rsidRDefault="00D54955" w:rsidP="00D228E0">
      <w:pPr>
        <w:pBdr>
          <w:top w:val="single" w:sz="4" w:space="1" w:color="auto"/>
          <w:left w:val="single" w:sz="4" w:space="4" w:color="auto"/>
          <w:bottom w:val="single" w:sz="4" w:space="1" w:color="auto"/>
          <w:right w:val="single" w:sz="4" w:space="4" w:color="auto"/>
        </w:pBdr>
        <w:rPr>
          <w:b/>
          <w:caps/>
        </w:rPr>
      </w:pPr>
      <w:r w:rsidRPr="005C4CC5">
        <w:rPr>
          <w:b/>
          <w:caps/>
        </w:rPr>
        <w:t>úvodem</w:t>
      </w:r>
    </w:p>
    <w:p w:rsidR="00D54955" w:rsidRDefault="00D54955" w:rsidP="00D54955">
      <w:r>
        <w:t xml:space="preserve">Vážení, </w:t>
      </w:r>
    </w:p>
    <w:p w:rsidR="00D54955" w:rsidRDefault="00D54955" w:rsidP="00D54955">
      <w:r>
        <w:t>dostává se Vám do rukou tištěná nebo digitální verze výroční zprávy obecně prospěšné společnosti Tyfloservis za rok 2006. V úvodu bychom rádi vyjádřili vděčnost za zásadní dlouhodobou podporu především Ministerstvu zdravotnictví České republiky, díky níž projekt Tyfloservis</w:t>
      </w:r>
      <w:r w:rsidR="00DA041C">
        <w:t xml:space="preserve"> v </w:t>
      </w:r>
      <w:r>
        <w:t>lednu roku 2006 završil patnáctý rok své existence. Věříme, že tato základní rehabilitační služba pro nevidomé bude díky dotacím</w:t>
      </w:r>
      <w:r w:rsidR="00DA041C">
        <w:t xml:space="preserve"> i </w:t>
      </w:r>
      <w:r>
        <w:t>dalším přispěvatelům pokračovat také</w:t>
      </w:r>
      <w:r w:rsidR="00DA041C">
        <w:t xml:space="preserve"> v </w:t>
      </w:r>
      <w:r>
        <w:t xml:space="preserve">budoucnu. </w:t>
      </w:r>
    </w:p>
    <w:p w:rsidR="00D54955" w:rsidRDefault="00D54955" w:rsidP="00D54955">
      <w:r>
        <w:t>Dík patří dále magistrátům, krajským úřadům</w:t>
      </w:r>
      <w:r w:rsidR="00DA041C">
        <w:t xml:space="preserve"> i </w:t>
      </w:r>
      <w:r>
        <w:t>obcím po celé České republice, jejichž podíl na finančním zajištění služby pro nevidomé je též nezanedbatelný. Děkujeme také sociálně zodpovědným firmám</w:t>
      </w:r>
      <w:r w:rsidR="00DA041C">
        <w:t xml:space="preserve"> a </w:t>
      </w:r>
      <w:r>
        <w:t>dalším institucím (především nadacím), které každoročně přispívají na provoz nezbytné služby pro osoby se zrakovým hendikepem. Jmenovité poděkování dárcům</w:t>
      </w:r>
      <w:r w:rsidR="00DA041C">
        <w:t xml:space="preserve"> i </w:t>
      </w:r>
      <w:r>
        <w:t>poskytovatelům grantů uvádíme na stránkách jednotlivých krajských středisek, poděkování donorům</w:t>
      </w:r>
      <w:r w:rsidR="00DA041C">
        <w:t xml:space="preserve"> s </w:t>
      </w:r>
      <w:r>
        <w:t>celostátním významem pro projekt Tyfloservis pak na zadní straně obálky.</w:t>
      </w:r>
    </w:p>
    <w:p w:rsidR="00D54955" w:rsidRDefault="00D54955" w:rsidP="00D54955">
      <w:r>
        <w:t xml:space="preserve">V neposlední řadě upřímně děkujeme všem občanům, kteří přispívají nevidomým ve formě sbírky Bílá pastelka. Ta se dnes stává nezbytnou součástí financování projektu Tyfloservis - “služby pro nevidomé”. </w:t>
      </w:r>
      <w:r>
        <w:lastRenderedPageBreak/>
        <w:t>Jsme rádi, že tak potřebná služba může existovat</w:t>
      </w:r>
      <w:r w:rsidR="00DA041C">
        <w:t xml:space="preserve"> a </w:t>
      </w:r>
      <w:r>
        <w:t>že ji lidé se zrakovým postižením mohou přijímat zcela bezplatně.</w:t>
      </w:r>
    </w:p>
    <w:p w:rsidR="00D54955" w:rsidRDefault="00D54955" w:rsidP="00D54955">
      <w:r>
        <w:t>Velmi si vážíme tradiční spolupráce</w:t>
      </w:r>
      <w:r w:rsidR="00DA041C">
        <w:t xml:space="preserve"> s </w:t>
      </w:r>
      <w:r>
        <w:t>naším zakladatelem Sjednocenou organizací nevidomých</w:t>
      </w:r>
      <w:r w:rsidR="00DA041C">
        <w:t xml:space="preserve"> a </w:t>
      </w:r>
      <w:r>
        <w:t>slabozrakých ČR, občanským sdružením, které hájí zájmy osob se zrakovým postižením. Prohlubuje se také spolupráce</w:t>
      </w:r>
      <w:r w:rsidR="00DA041C">
        <w:t xml:space="preserve"> s </w:t>
      </w:r>
      <w:r>
        <w:t xml:space="preserve">dalšími společnostmi, které poskytují služby stejné cílové skupině - především se středisky sociálních služeb - krajskými </w:t>
      </w:r>
      <w:proofErr w:type="spellStart"/>
      <w:r>
        <w:t>TyfloCentry</w:t>
      </w:r>
      <w:proofErr w:type="spellEnd"/>
      <w:r w:rsidR="00DA041C">
        <w:t xml:space="preserve"> a s </w:t>
      </w:r>
      <w:r>
        <w:t>Pobytovým rehabilitačním</w:t>
      </w:r>
      <w:r w:rsidR="00DA041C">
        <w:t xml:space="preserve"> a </w:t>
      </w:r>
      <w:r>
        <w:t>rekvalifikačním střediskem pro nevidomé Dědina, o.p.s.</w:t>
      </w:r>
    </w:p>
    <w:p w:rsidR="00D54955" w:rsidRDefault="00D54955" w:rsidP="00D54955">
      <w:r>
        <w:t>Pokračuje také osvědčená dobrá spolupráce na odborném poli</w:t>
      </w:r>
      <w:r w:rsidR="00DA041C">
        <w:t xml:space="preserve"> s </w:t>
      </w:r>
      <w:r>
        <w:t>vysokými školami: Pedagogickou fakultou Univerzity Karlovy</w:t>
      </w:r>
      <w:r w:rsidR="00DA041C">
        <w:t xml:space="preserve"> v </w:t>
      </w:r>
      <w:r>
        <w:t>Praze, Vysokou školou Jana Amose Komenského, Masarykovou Univerzitou</w:t>
      </w:r>
      <w:r w:rsidR="00DA041C">
        <w:t xml:space="preserve"> v </w:t>
      </w:r>
      <w:r>
        <w:t>Brně</w:t>
      </w:r>
      <w:r w:rsidR="00DA041C">
        <w:t xml:space="preserve"> a </w:t>
      </w:r>
      <w:r>
        <w:t>Univerzitou Hradec Králové. Ceníme si též spolupráce</w:t>
      </w:r>
      <w:r w:rsidR="00DA041C">
        <w:t xml:space="preserve"> s </w:t>
      </w:r>
      <w:r>
        <w:t xml:space="preserve">Českou oftalmologickou společností. </w:t>
      </w:r>
    </w:p>
    <w:p w:rsidR="00D54955" w:rsidRDefault="00D54955" w:rsidP="00D54955">
      <w:r>
        <w:t>Patnácté výročí, které jsme</w:t>
      </w:r>
      <w:r w:rsidR="00DA041C">
        <w:t xml:space="preserve"> v </w:t>
      </w:r>
      <w:r>
        <w:t>roce 2006 oslavili, jsme připomněli několika akcemi pro širokou veřejnost. Oslavy jsme pojali jak tradičním způsobem (dvěma benefičními koncerty, účastí na specializovaných výstavách pro zdravotně postižené apod.), tak</w:t>
      </w:r>
      <w:r w:rsidR="00DA041C">
        <w:t xml:space="preserve"> i </w:t>
      </w:r>
      <w:r>
        <w:t>méně tradičně - snahou přiblížit veřejnosti “zážitek” zrakového hendikepu “na vlastní kůži”. Čtyřikrát se za rok 2006 podařilo představit projekt TEMNÁ ČAJOVNA, ve kterém jsme vidícím nabízeli možnost zažít běžnou věc - objednání, dochucení</w:t>
      </w:r>
      <w:r w:rsidR="00DA041C">
        <w:t xml:space="preserve"> a </w:t>
      </w:r>
      <w:r>
        <w:t>konzumaci čaje či jiného nápoje - zcela potmě (více na straně 8). Tato zážitková akce se</w:t>
      </w:r>
      <w:r w:rsidR="00DA041C">
        <w:t xml:space="preserve"> u </w:t>
      </w:r>
      <w:r>
        <w:t>veřejnosti setkala</w:t>
      </w:r>
      <w:r w:rsidR="00DA041C">
        <w:t xml:space="preserve"> s </w:t>
      </w:r>
      <w:r>
        <w:t>úspěchem</w:t>
      </w:r>
      <w:r w:rsidR="00DA041C">
        <w:t xml:space="preserve"> a </w:t>
      </w:r>
      <w:r>
        <w:t>věříme, že přispěla</w:t>
      </w:r>
      <w:r w:rsidR="00DA041C">
        <w:t xml:space="preserve"> i k </w:t>
      </w:r>
      <w:r>
        <w:t>většímu zájmu vidících</w:t>
      </w:r>
      <w:r w:rsidR="00DA041C">
        <w:t xml:space="preserve"> o </w:t>
      </w:r>
      <w:r>
        <w:t>svět nevidomých</w:t>
      </w:r>
      <w:r w:rsidR="00DA041C">
        <w:t xml:space="preserve"> a k </w:t>
      </w:r>
      <w:r>
        <w:t xml:space="preserve">bourání vzájemných mezilidských bariér. </w:t>
      </w:r>
    </w:p>
    <w:p w:rsidR="00D54955" w:rsidRDefault="00D54955" w:rsidP="00D54955">
      <w:r>
        <w:t>Rok 2006 byl pro nás kromě práce</w:t>
      </w:r>
      <w:r w:rsidR="00DA041C">
        <w:t xml:space="preserve"> s </w:t>
      </w:r>
      <w:r>
        <w:t>uživateli služby také rokem intenzivní přípravy na postupné přijetí standardů kvality sociálních služeb. Za úspěch tohoto roku považujeme vydání metodického materiálu Kapitoly ze sebeobsluhy nevidomých</w:t>
      </w:r>
      <w:r w:rsidR="00DA041C">
        <w:t xml:space="preserve"> a </w:t>
      </w:r>
      <w:r>
        <w:t xml:space="preserve">slabozrakých. </w:t>
      </w:r>
    </w:p>
    <w:p w:rsidR="00D54955" w:rsidRDefault="00D54955" w:rsidP="00D54955">
      <w:r>
        <w:t>Realizaci projektu Tyfloservis hodnotíme za rok 2006 jako úspěšnou. Podařilo se udržet chod všech středisek</w:t>
      </w:r>
      <w:r w:rsidR="00DA041C">
        <w:t xml:space="preserve"> a </w:t>
      </w:r>
      <w:r>
        <w:t>věříme, že jsme poskytovali služby pro nevidomé na dobré odborné úrovni, což je naším cílem. Za to patří dík všem jmenovaným</w:t>
      </w:r>
      <w:r w:rsidR="00DA041C">
        <w:t xml:space="preserve"> a </w:t>
      </w:r>
      <w:r>
        <w:t>zejména pracovníkům Tyfloservisu - instruktorům rehabilitace nevidomých</w:t>
      </w:r>
      <w:r w:rsidR="00DA041C">
        <w:t xml:space="preserve"> a </w:t>
      </w:r>
      <w:r>
        <w:t>slabozrakých, kteří svou práci berou jako poslání.</w:t>
      </w:r>
    </w:p>
    <w:p w:rsidR="00D54955" w:rsidRDefault="00D54955" w:rsidP="00432EAF">
      <w:pPr>
        <w:spacing w:after="0"/>
      </w:pPr>
      <w:r>
        <w:t>Doc. PhDr. Lea Květoňová, Ph.D.</w:t>
      </w:r>
    </w:p>
    <w:p w:rsidR="00D54955" w:rsidRDefault="00D54955" w:rsidP="00432EAF">
      <w:pPr>
        <w:spacing w:after="0"/>
      </w:pPr>
      <w:r>
        <w:t>předsedkyně správní rady</w:t>
      </w:r>
    </w:p>
    <w:p w:rsidR="00D54955" w:rsidRDefault="00D54955" w:rsidP="00562EC2">
      <w:pPr>
        <w:spacing w:after="0"/>
      </w:pPr>
    </w:p>
    <w:p w:rsidR="00D54955" w:rsidRDefault="00D54955" w:rsidP="00432EAF">
      <w:pPr>
        <w:spacing w:after="0"/>
      </w:pPr>
      <w:r>
        <w:t>PhDr. Josef Cerha</w:t>
      </w:r>
    </w:p>
    <w:p w:rsidR="00D54955" w:rsidRDefault="00D54955" w:rsidP="00562EC2">
      <w:r>
        <w:t>ředitel</w:t>
      </w:r>
    </w:p>
    <w:p w:rsidR="00D54955" w:rsidRPr="005C4CC5" w:rsidRDefault="00D54955" w:rsidP="00D54955">
      <w:pPr>
        <w:rPr>
          <w:b/>
          <w:caps/>
        </w:rPr>
      </w:pPr>
      <w:r w:rsidRPr="005C4CC5">
        <w:rPr>
          <w:b/>
          <w:caps/>
        </w:rPr>
        <w:t>Představujeme</w:t>
      </w:r>
    </w:p>
    <w:p w:rsidR="00D54955" w:rsidRDefault="00D54955" w:rsidP="002F3C2C">
      <w:pPr>
        <w:spacing w:after="0"/>
      </w:pPr>
      <w:r>
        <w:t xml:space="preserve">Hraběnka </w:t>
      </w:r>
      <w:proofErr w:type="spellStart"/>
      <w:r>
        <w:t>Mathilda</w:t>
      </w:r>
      <w:proofErr w:type="spellEnd"/>
      <w:r>
        <w:t xml:space="preserve"> </w:t>
      </w:r>
      <w:proofErr w:type="spellStart"/>
      <w:r>
        <w:t>Nostitzová</w:t>
      </w:r>
      <w:proofErr w:type="spellEnd"/>
    </w:p>
    <w:p w:rsidR="00D54955" w:rsidRDefault="00D54955" w:rsidP="00D54955">
      <w:r>
        <w:t>* 12. 6. 1936</w:t>
      </w:r>
    </w:p>
    <w:p w:rsidR="00D54955" w:rsidRDefault="00D54955" w:rsidP="00D54955">
      <w:r>
        <w:t>Představitelka významného šlechtického rodu známého svými kulturními aktivitami. Československo musela opustit po únoru ´48. Vrací se po dlouhých čtyřiceti letech</w:t>
      </w:r>
      <w:r w:rsidR="00DA041C">
        <w:t xml:space="preserve"> a </w:t>
      </w:r>
      <w:r>
        <w:t>velmi brzy se angažuje na poli kulturním, ale především humanitárním. Je předsedkyní čestné rady Sjednocené organizace nevidomých</w:t>
      </w:r>
      <w:r w:rsidR="00DA041C">
        <w:t xml:space="preserve"> a </w:t>
      </w:r>
      <w:r>
        <w:t>slabozrakých ČR, patronkou sbírky Bílá pastelka</w:t>
      </w:r>
      <w:r w:rsidR="00DA041C">
        <w:t xml:space="preserve"> a </w:t>
      </w:r>
      <w:r>
        <w:t>mj. poskytuje</w:t>
      </w:r>
      <w:r w:rsidR="00DA041C">
        <w:t xml:space="preserve"> i </w:t>
      </w:r>
      <w:r>
        <w:t xml:space="preserve">záštitu nad koncertem S jarem za ruku pořádaným ve prospěch Tyfloservisu. </w:t>
      </w:r>
    </w:p>
    <w:p w:rsidR="00D54955" w:rsidRDefault="00D54955" w:rsidP="00D54955">
      <w:r>
        <w:t>Přináší mnoho podnětů, jak pomáhat lidem</w:t>
      </w:r>
      <w:r w:rsidR="00DA041C">
        <w:t xml:space="preserve"> s </w:t>
      </w:r>
      <w:r>
        <w:t>vážným postižením zraku. Prostřednictvím kontaktu</w:t>
      </w:r>
      <w:r w:rsidR="00DA041C">
        <w:t xml:space="preserve"> s </w:t>
      </w:r>
      <w:r>
        <w:t>významnými osobnostmi</w:t>
      </w:r>
      <w:r w:rsidR="00DA041C">
        <w:t xml:space="preserve"> a </w:t>
      </w:r>
      <w:r>
        <w:t>institucemi</w:t>
      </w:r>
      <w:r w:rsidR="00DA041C">
        <w:t xml:space="preserve"> u </w:t>
      </w:r>
      <w:r>
        <w:t>nás</w:t>
      </w:r>
      <w:r w:rsidR="00DA041C">
        <w:t xml:space="preserve"> i v </w:t>
      </w:r>
      <w:r>
        <w:t xml:space="preserve">zahraničí podporuje rozvoj odborných služeb. </w:t>
      </w:r>
    </w:p>
    <w:p w:rsidR="00D54955" w:rsidRDefault="00D54955" w:rsidP="00D54955">
      <w:r>
        <w:lastRenderedPageBreak/>
        <w:t>Je člověkem</w:t>
      </w:r>
      <w:r w:rsidR="00DA041C">
        <w:t xml:space="preserve"> s </w:t>
      </w:r>
      <w:r>
        <w:t>velkým citem</w:t>
      </w:r>
      <w:r w:rsidR="00DA041C">
        <w:t xml:space="preserve"> a </w:t>
      </w:r>
      <w:r>
        <w:t xml:space="preserve">porozuměním pro životní strasti ostatních lidí. </w:t>
      </w:r>
    </w:p>
    <w:p w:rsidR="00D54955" w:rsidRPr="005C4CC5" w:rsidRDefault="00D54955" w:rsidP="00D228E0">
      <w:pPr>
        <w:pBdr>
          <w:top w:val="single" w:sz="4" w:space="1" w:color="auto"/>
          <w:left w:val="single" w:sz="4" w:space="4" w:color="auto"/>
          <w:bottom w:val="single" w:sz="4" w:space="1" w:color="auto"/>
          <w:right w:val="single" w:sz="4" w:space="4" w:color="auto"/>
        </w:pBdr>
        <w:rPr>
          <w:b/>
          <w:caps/>
        </w:rPr>
      </w:pPr>
      <w:r w:rsidRPr="005C4CC5">
        <w:rPr>
          <w:b/>
          <w:caps/>
        </w:rPr>
        <w:t>základní údaje</w:t>
      </w:r>
    </w:p>
    <w:p w:rsidR="00D54955" w:rsidRPr="00D228E0" w:rsidRDefault="00D54955" w:rsidP="00D54955">
      <w:pPr>
        <w:rPr>
          <w:b/>
          <w:caps/>
        </w:rPr>
      </w:pPr>
      <w:r w:rsidRPr="00D228E0">
        <w:rPr>
          <w:b/>
          <w:caps/>
        </w:rPr>
        <w:t>Základní údaje</w:t>
      </w:r>
      <w:r w:rsidR="00DA041C">
        <w:rPr>
          <w:b/>
          <w:caps/>
        </w:rPr>
        <w:t xml:space="preserve"> o </w:t>
      </w:r>
      <w:r w:rsidRPr="00D228E0">
        <w:rPr>
          <w:b/>
          <w:caps/>
        </w:rPr>
        <w:t xml:space="preserve">společnosti </w:t>
      </w:r>
    </w:p>
    <w:p w:rsidR="00D54955" w:rsidRDefault="00D54955" w:rsidP="00D83DB7">
      <w:pPr>
        <w:tabs>
          <w:tab w:val="left" w:pos="1418"/>
        </w:tabs>
        <w:spacing w:after="0"/>
      </w:pPr>
      <w:r>
        <w:t xml:space="preserve">Název: </w:t>
      </w:r>
      <w:r>
        <w:tab/>
        <w:t>Tyfloservis, o.p.s.</w:t>
      </w:r>
    </w:p>
    <w:p w:rsidR="00D54955" w:rsidRDefault="00D54955" w:rsidP="00D83DB7">
      <w:pPr>
        <w:tabs>
          <w:tab w:val="left" w:pos="1418"/>
        </w:tabs>
        <w:spacing w:after="0"/>
      </w:pPr>
      <w:r>
        <w:t xml:space="preserve">Právní forma: </w:t>
      </w:r>
      <w:r>
        <w:tab/>
        <w:t>obecně prospěšná společnost</w:t>
      </w:r>
    </w:p>
    <w:p w:rsidR="00D54955" w:rsidRDefault="00D54955" w:rsidP="00D83DB7">
      <w:pPr>
        <w:tabs>
          <w:tab w:val="left" w:pos="1418"/>
        </w:tabs>
        <w:spacing w:after="0"/>
      </w:pPr>
      <w:r>
        <w:t>Sídlo:</w:t>
      </w:r>
      <w:r>
        <w:tab/>
        <w:t>110 00, Praha 1, Krakovská 21</w:t>
      </w:r>
    </w:p>
    <w:p w:rsidR="00D54955" w:rsidRDefault="00D54955" w:rsidP="00D83DB7">
      <w:pPr>
        <w:tabs>
          <w:tab w:val="left" w:pos="1418"/>
        </w:tabs>
        <w:spacing w:after="0"/>
      </w:pPr>
      <w:r>
        <w:t xml:space="preserve">Tel.: </w:t>
      </w:r>
      <w:r>
        <w:tab/>
        <w:t>221 462 365</w:t>
      </w:r>
    </w:p>
    <w:p w:rsidR="00D54955" w:rsidRDefault="00D54955" w:rsidP="00D83DB7">
      <w:pPr>
        <w:tabs>
          <w:tab w:val="left" w:pos="1418"/>
        </w:tabs>
        <w:spacing w:after="0"/>
      </w:pPr>
      <w:r>
        <w:t xml:space="preserve">E-mail: </w:t>
      </w:r>
      <w:r>
        <w:tab/>
        <w:t>centrum@tyfloservis.cz</w:t>
      </w:r>
    </w:p>
    <w:p w:rsidR="00D54955" w:rsidRDefault="00D54955" w:rsidP="00D83DB7">
      <w:pPr>
        <w:tabs>
          <w:tab w:val="left" w:pos="1418"/>
        </w:tabs>
        <w:spacing w:after="0"/>
      </w:pPr>
      <w:r>
        <w:t xml:space="preserve">URL: </w:t>
      </w:r>
      <w:r>
        <w:tab/>
        <w:t>www.tyfloservis.cz</w:t>
      </w:r>
    </w:p>
    <w:p w:rsidR="00D54955" w:rsidRDefault="00D54955" w:rsidP="00D83DB7">
      <w:pPr>
        <w:tabs>
          <w:tab w:val="left" w:pos="1418"/>
        </w:tabs>
        <w:spacing w:after="0"/>
      </w:pPr>
      <w:r>
        <w:t xml:space="preserve">IČ: </w:t>
      </w:r>
      <w:r>
        <w:tab/>
        <w:t>26200481</w:t>
      </w:r>
    </w:p>
    <w:p w:rsidR="00D54955" w:rsidRDefault="00D54955" w:rsidP="00D83DB7">
      <w:pPr>
        <w:tabs>
          <w:tab w:val="left" w:pos="1418"/>
        </w:tabs>
        <w:spacing w:after="0"/>
      </w:pPr>
      <w:r>
        <w:t xml:space="preserve">DIČ: </w:t>
      </w:r>
      <w:r>
        <w:tab/>
        <w:t>CZ26200481</w:t>
      </w:r>
    </w:p>
    <w:p w:rsidR="00D54955" w:rsidRDefault="00D54955" w:rsidP="00132786">
      <w:pPr>
        <w:tabs>
          <w:tab w:val="left" w:pos="3119"/>
        </w:tabs>
        <w:spacing w:after="0"/>
      </w:pPr>
      <w:r>
        <w:t>Centrální bankovní účet:</w:t>
      </w:r>
      <w:r w:rsidR="00FF4BCB">
        <w:tab/>
      </w:r>
      <w:r>
        <w:t>ČS, a.s.: 1941297349/0800</w:t>
      </w:r>
    </w:p>
    <w:p w:rsidR="00D83DB7" w:rsidRDefault="00D54955" w:rsidP="00132786">
      <w:pPr>
        <w:tabs>
          <w:tab w:val="left" w:pos="3119"/>
        </w:tabs>
        <w:spacing w:after="0"/>
      </w:pPr>
      <w:r>
        <w:t>Statutární zástupce:</w:t>
      </w:r>
      <w:r>
        <w:tab/>
        <w:t>předsedkyně správní rady</w:t>
      </w:r>
      <w:r w:rsidR="00D83DB7">
        <w:t xml:space="preserve"> </w:t>
      </w:r>
      <w:r>
        <w:t xml:space="preserve">Doc. PhDr. Lea Květoňová, Ph.D. </w:t>
      </w:r>
    </w:p>
    <w:p w:rsidR="00D54955" w:rsidRDefault="00D54955" w:rsidP="00132786">
      <w:pPr>
        <w:tabs>
          <w:tab w:val="left" w:pos="3119"/>
        </w:tabs>
        <w:spacing w:after="0"/>
      </w:pPr>
      <w:r>
        <w:t>Ředitel společnosti:</w:t>
      </w:r>
      <w:r>
        <w:tab/>
        <w:t>PhDr. Josef Cerha</w:t>
      </w:r>
    </w:p>
    <w:p w:rsidR="00D54955" w:rsidRDefault="00D54955" w:rsidP="00132786">
      <w:pPr>
        <w:tabs>
          <w:tab w:val="left" w:pos="3119"/>
        </w:tabs>
        <w:spacing w:after="0"/>
      </w:pPr>
      <w:r>
        <w:t xml:space="preserve">Přepočtený počet pracovníků: </w:t>
      </w:r>
      <w:r w:rsidR="00FF4BCB">
        <w:tab/>
      </w:r>
      <w:r>
        <w:t>37</w:t>
      </w:r>
    </w:p>
    <w:p w:rsidR="00D54955" w:rsidRDefault="00D54955" w:rsidP="00132786">
      <w:pPr>
        <w:tabs>
          <w:tab w:val="left" w:pos="3119"/>
        </w:tabs>
        <w:spacing w:after="0"/>
      </w:pPr>
      <w:r>
        <w:t>Registrace:</w:t>
      </w:r>
      <w:r>
        <w:tab/>
        <w:t>Rejstřík OPS, Městský soud Praha,</w:t>
      </w:r>
      <w:r w:rsidR="00DD0405">
        <w:t xml:space="preserve"> </w:t>
      </w:r>
      <w:r>
        <w:t>oddíl O., vložka 186</w:t>
      </w:r>
    </w:p>
    <w:p w:rsidR="00D54955" w:rsidRDefault="00D54955" w:rsidP="00132786">
      <w:pPr>
        <w:tabs>
          <w:tab w:val="left" w:pos="3119"/>
        </w:tabs>
        <w:spacing w:after="0"/>
      </w:pPr>
      <w:r>
        <w:t>Datum vzniku:</w:t>
      </w:r>
      <w:r>
        <w:tab/>
        <w:t xml:space="preserve">18. 9. 2000 </w:t>
      </w:r>
    </w:p>
    <w:p w:rsidR="00D54955" w:rsidRDefault="00D54955" w:rsidP="00132786">
      <w:pPr>
        <w:tabs>
          <w:tab w:val="left" w:pos="3119"/>
        </w:tabs>
        <w:spacing w:after="0"/>
      </w:pPr>
      <w:r>
        <w:t>Datum založení:</w:t>
      </w:r>
      <w:r>
        <w:tab/>
        <w:t xml:space="preserve">11. 8. 2000 </w:t>
      </w:r>
    </w:p>
    <w:p w:rsidR="00132786" w:rsidRDefault="00D54955" w:rsidP="00132786">
      <w:pPr>
        <w:tabs>
          <w:tab w:val="left" w:pos="3119"/>
        </w:tabs>
        <w:spacing w:after="0"/>
      </w:pPr>
      <w:r>
        <w:t>Zakladatel:</w:t>
      </w:r>
      <w:r>
        <w:tab/>
        <w:t>Sjednocená organizace nevidomých</w:t>
      </w:r>
      <w:r w:rsidR="00DA041C">
        <w:t xml:space="preserve"> a </w:t>
      </w:r>
      <w:r>
        <w:t xml:space="preserve">slabozrakých ČR </w:t>
      </w:r>
    </w:p>
    <w:p w:rsidR="00D54955" w:rsidRDefault="00132786" w:rsidP="00132786">
      <w:pPr>
        <w:tabs>
          <w:tab w:val="left" w:pos="3119"/>
        </w:tabs>
        <w:spacing w:after="0"/>
      </w:pPr>
      <w:r>
        <w:tab/>
      </w:r>
      <w:r w:rsidR="00D54955">
        <w:t>(dále také SONS ČR)</w:t>
      </w:r>
    </w:p>
    <w:p w:rsidR="00D54955" w:rsidRDefault="00D54955" w:rsidP="00132786">
      <w:pPr>
        <w:tabs>
          <w:tab w:val="left" w:pos="3119"/>
        </w:tabs>
        <w:spacing w:after="0"/>
      </w:pPr>
      <w:r>
        <w:t>Druh obecně prospěšných služeb:</w:t>
      </w:r>
      <w:r>
        <w:tab/>
        <w:t>Sociální rehabilitace nevidomých</w:t>
      </w:r>
      <w:r w:rsidR="00DA041C">
        <w:t xml:space="preserve"> a </w:t>
      </w:r>
      <w:r>
        <w:t xml:space="preserve">slabozrakých osob. </w:t>
      </w:r>
    </w:p>
    <w:p w:rsidR="00D54955" w:rsidRDefault="00D54955" w:rsidP="002F3C2C">
      <w:pPr>
        <w:tabs>
          <w:tab w:val="left" w:pos="3119"/>
        </w:tabs>
      </w:pPr>
      <w:r>
        <w:t>Doplňková činnost:</w:t>
      </w:r>
      <w:r>
        <w:tab/>
        <w:t>Nebyla</w:t>
      </w:r>
      <w:r w:rsidR="00DA041C">
        <w:t xml:space="preserve"> v </w:t>
      </w:r>
      <w:r>
        <w:t>roce 2006 provozována.</w:t>
      </w:r>
    </w:p>
    <w:p w:rsidR="00D54955" w:rsidRPr="005C4CC5" w:rsidRDefault="00D54955" w:rsidP="00D54955">
      <w:pPr>
        <w:rPr>
          <w:b/>
          <w:caps/>
        </w:rPr>
      </w:pPr>
      <w:r w:rsidRPr="005C4CC5">
        <w:rPr>
          <w:b/>
          <w:caps/>
        </w:rPr>
        <w:t>Poslání</w:t>
      </w:r>
    </w:p>
    <w:p w:rsidR="00D54955" w:rsidRDefault="00D54955" w:rsidP="00D54955">
      <w:r>
        <w:t>Posláním Tyfloservisu, o.p.s. je podpora integrace nevidomých</w:t>
      </w:r>
      <w:r w:rsidR="00DA041C">
        <w:t xml:space="preserve"> a </w:t>
      </w:r>
      <w:r>
        <w:t>slabozrakých lidí do společnosti prostřednictvím intervencí zaměřených na samotné nevidomé</w:t>
      </w:r>
      <w:r w:rsidR="00DA041C">
        <w:t xml:space="preserve"> a </w:t>
      </w:r>
      <w:r>
        <w:t>slabozraké, osoby jim blízké</w:t>
      </w:r>
      <w:r w:rsidR="00DA041C">
        <w:t xml:space="preserve"> a </w:t>
      </w:r>
      <w:r>
        <w:t>širokou laickou</w:t>
      </w:r>
      <w:r w:rsidR="00DA041C">
        <w:t xml:space="preserve"> i </w:t>
      </w:r>
      <w:r>
        <w:t>odbornou veřejnost.</w:t>
      </w:r>
    </w:p>
    <w:p w:rsidR="00D54955" w:rsidRPr="005C4CC5" w:rsidRDefault="00D54955" w:rsidP="00D54955">
      <w:pPr>
        <w:rPr>
          <w:b/>
          <w:caps/>
        </w:rPr>
      </w:pPr>
      <w:r w:rsidRPr="005C4CC5">
        <w:rPr>
          <w:b/>
          <w:caps/>
        </w:rPr>
        <w:t>Cíle</w:t>
      </w:r>
    </w:p>
    <w:p w:rsidR="00D54955" w:rsidRDefault="00D54955" w:rsidP="00D54955">
      <w:r>
        <w:t xml:space="preserve">Tyfloservis, o.p.s. se snaží: </w:t>
      </w:r>
    </w:p>
    <w:p w:rsidR="00D54955" w:rsidRDefault="00D54955" w:rsidP="00D54955">
      <w:r>
        <w:t>vybavit zrakově postiženého člověka ve věku patnáct</w:t>
      </w:r>
      <w:r w:rsidR="00DA041C">
        <w:t xml:space="preserve"> a </w:t>
      </w:r>
      <w:r>
        <w:t>více let takovými dovednostmi</w:t>
      </w:r>
      <w:r w:rsidR="00DA041C">
        <w:t xml:space="preserve"> a </w:t>
      </w:r>
      <w:r>
        <w:t>informacemi, aby byl schopen</w:t>
      </w:r>
      <w:r w:rsidR="00DA041C">
        <w:t xml:space="preserve"> v </w:t>
      </w:r>
      <w:r>
        <w:t>maximální možné míře samostatně naplňovat své životní potřeby, získal přiměřené sebevědomí, zaměřil se na možnosti svého dalšího rozvoje</w:t>
      </w:r>
      <w:r w:rsidR="00DA041C">
        <w:t xml:space="preserve"> a </w:t>
      </w:r>
      <w:r>
        <w:t>dokázal též rozpoznat své meze</w:t>
      </w:r>
      <w:r w:rsidR="00DA041C">
        <w:t xml:space="preserve"> a </w:t>
      </w:r>
      <w:r>
        <w:t>požádat</w:t>
      </w:r>
      <w:r w:rsidR="00DA041C">
        <w:t xml:space="preserve"> o </w:t>
      </w:r>
      <w:r>
        <w:t>pomoc;</w:t>
      </w:r>
    </w:p>
    <w:p w:rsidR="00D54955" w:rsidRDefault="00D54955" w:rsidP="00D54955">
      <w:r>
        <w:t>vybavit okolní společnost dovednostmi</w:t>
      </w:r>
      <w:r w:rsidR="00DA041C">
        <w:t xml:space="preserve"> a </w:t>
      </w:r>
      <w:r>
        <w:t>informacemi, aby byla schopna odstraňovat</w:t>
      </w:r>
      <w:r w:rsidR="00DA041C">
        <w:t xml:space="preserve"> a </w:t>
      </w:r>
      <w:r>
        <w:t>nevytvářet nové architektonické ani mezilidské bariéry, které by nadbytečně ztěžovaly situaci nevidomých</w:t>
      </w:r>
      <w:r w:rsidR="00DA041C">
        <w:t xml:space="preserve"> a </w:t>
      </w:r>
      <w:r>
        <w:t>slabozrakých, aby byla schopna rozpoznat jejich možnosti</w:t>
      </w:r>
      <w:r w:rsidR="00DA041C">
        <w:t xml:space="preserve"> a </w:t>
      </w:r>
      <w:r>
        <w:t>limity</w:t>
      </w:r>
      <w:r w:rsidR="00DA041C">
        <w:t xml:space="preserve"> a v </w:t>
      </w:r>
      <w:r>
        <w:t>případě potřeby jim poskytnout konkrétní pomoc;</w:t>
      </w:r>
    </w:p>
    <w:p w:rsidR="00D54955" w:rsidRDefault="00D54955" w:rsidP="00D54955">
      <w:r>
        <w:t>u svých klientů podporovat převzetí odpovědnosti za vlastní život, samostatnost</w:t>
      </w:r>
      <w:r w:rsidR="00DA041C">
        <w:t xml:space="preserve"> a </w:t>
      </w:r>
      <w:r>
        <w:t>aktivitu, využívání všech potenciálů, kterými je člověk vybaven,</w:t>
      </w:r>
      <w:r w:rsidR="00DA041C">
        <w:t xml:space="preserve"> a </w:t>
      </w:r>
      <w:r>
        <w:t>celospolečensky podporovat zájem</w:t>
      </w:r>
      <w:r w:rsidR="00DA041C">
        <w:t xml:space="preserve"> o </w:t>
      </w:r>
      <w:r>
        <w:t>druhé, toleranci</w:t>
      </w:r>
      <w:r w:rsidR="00DA041C">
        <w:t xml:space="preserve"> a </w:t>
      </w:r>
      <w:r>
        <w:t>pomoc.</w:t>
      </w:r>
    </w:p>
    <w:p w:rsidR="00D54955" w:rsidRPr="005C4CC5" w:rsidRDefault="00D54955" w:rsidP="00D54955">
      <w:pPr>
        <w:rPr>
          <w:b/>
          <w:caps/>
        </w:rPr>
      </w:pPr>
      <w:r w:rsidRPr="005C4CC5">
        <w:rPr>
          <w:b/>
          <w:caps/>
        </w:rPr>
        <w:t>projekt</w:t>
      </w:r>
    </w:p>
    <w:p w:rsidR="00D54955" w:rsidRDefault="00D54955" w:rsidP="00D54955">
      <w:r>
        <w:t>Tyfloservis - terénní</w:t>
      </w:r>
      <w:r w:rsidR="00DA041C">
        <w:t xml:space="preserve"> a </w:t>
      </w:r>
      <w:r>
        <w:t>ambulantní rehabilitace nevidomých</w:t>
      </w:r>
      <w:r w:rsidR="00DA041C">
        <w:t xml:space="preserve"> a </w:t>
      </w:r>
      <w:r>
        <w:t>slabozrakých</w:t>
      </w:r>
    </w:p>
    <w:p w:rsidR="00D54955" w:rsidRDefault="00D54955" w:rsidP="00D54955">
      <w:r>
        <w:lastRenderedPageBreak/>
        <w:t>V roce 2006 završil projekt Tyfloservis 15 let své existence</w:t>
      </w:r>
      <w:r w:rsidR="00DA041C">
        <w:t xml:space="preserve"> a </w:t>
      </w:r>
      <w:r>
        <w:t>vstupoval do svého 16. roku. Pro lidi se zrakovým postižením byla</w:t>
      </w:r>
      <w:r w:rsidR="00DA041C">
        <w:t xml:space="preserve"> k </w:t>
      </w:r>
      <w:r>
        <w:t>dispozici střediska ve dvanácti krajských městech, která zajišťovala jak ambulantní tak terénní služby. Každé středisko pokrývá svou působností určitý region/kraj tak, aby bylo zajištěno poskytování služby po celém území ČR.</w:t>
      </w:r>
    </w:p>
    <w:p w:rsidR="00D54955" w:rsidRDefault="00D54955" w:rsidP="00D54955">
      <w:r>
        <w:t>Projekt je po celou dobu svého trvání rozhodujícím způsobem dotován Ministerstvem zdravotnictví ČR. V roce 2006 dotace činila 10 847 000,- Kč. Z toho na mzdy bylo určeno 6 574 800,- Kč</w:t>
      </w:r>
      <w:r w:rsidR="00DA041C">
        <w:t xml:space="preserve"> a </w:t>
      </w:r>
      <w:r>
        <w:t>na odvody 2 301 199,- Kč.</w:t>
      </w:r>
    </w:p>
    <w:p w:rsidR="00D54955" w:rsidRDefault="00D54955" w:rsidP="00D54955">
      <w:r>
        <w:t>Výsledky projektu</w:t>
      </w:r>
      <w:r w:rsidR="00DA041C">
        <w:t xml:space="preserve"> v </w:t>
      </w:r>
      <w:r>
        <w:t>roce 2006 hodnotíme pozitivně. Cíl, kterým bylo poskytování specializovaných rehabilitačních služeb nevidomým</w:t>
      </w:r>
      <w:r w:rsidR="00DA041C">
        <w:t xml:space="preserve"> a </w:t>
      </w:r>
      <w:r>
        <w:t>slabozrakým lidem</w:t>
      </w:r>
      <w:r w:rsidR="00DA041C">
        <w:t xml:space="preserve"> v </w:t>
      </w:r>
      <w:r>
        <w:t>ČR, se podařilo naplnit. Na následujících stranách je uveden základní popis služeb</w:t>
      </w:r>
      <w:r w:rsidR="00DA041C">
        <w:t xml:space="preserve"> a </w:t>
      </w:r>
      <w:r>
        <w:t>celková zpráva</w:t>
      </w:r>
      <w:r w:rsidR="00DA041C">
        <w:t xml:space="preserve"> o </w:t>
      </w:r>
      <w:r>
        <w:t xml:space="preserve">činnosti Tyfloservisu, o.p.s. za rok 2006. </w:t>
      </w:r>
    </w:p>
    <w:p w:rsidR="00D54955" w:rsidRPr="005C4CC5" w:rsidRDefault="00D54955" w:rsidP="00D54955">
      <w:pPr>
        <w:rPr>
          <w:b/>
          <w:caps/>
        </w:rPr>
      </w:pPr>
      <w:r w:rsidRPr="005C4CC5">
        <w:rPr>
          <w:b/>
          <w:caps/>
        </w:rPr>
        <w:t>realizace projektu tyfloservis</w:t>
      </w:r>
    </w:p>
    <w:p w:rsidR="00D54955" w:rsidRDefault="00D54955" w:rsidP="00D54955">
      <w:r>
        <w:t>Předkladateli projektu,</w:t>
      </w:r>
      <w:r w:rsidR="00DA041C">
        <w:t xml:space="preserve"> a </w:t>
      </w:r>
      <w:r>
        <w:t>tedy</w:t>
      </w:r>
      <w:r w:rsidR="00DA041C">
        <w:t xml:space="preserve"> i </w:t>
      </w:r>
      <w:r>
        <w:t>jeho realizátory, byly až do současnosti tyto organizace:</w:t>
      </w:r>
    </w:p>
    <w:p w:rsidR="00D54955" w:rsidRDefault="00D54955" w:rsidP="003E7F6D">
      <w:pPr>
        <w:spacing w:after="0"/>
      </w:pPr>
      <w:r>
        <w:t>Tyfloservis, o.p.s. (obecně prospěšná společnost)</w:t>
      </w:r>
    </w:p>
    <w:p w:rsidR="00D54955" w:rsidRDefault="00D54955" w:rsidP="003E7F6D">
      <w:pPr>
        <w:spacing w:after="0"/>
      </w:pPr>
      <w:r>
        <w:t>od roku 2001 dosud</w:t>
      </w:r>
    </w:p>
    <w:p w:rsidR="00D54955" w:rsidRDefault="00D54955" w:rsidP="003E7F6D">
      <w:pPr>
        <w:spacing w:after="0"/>
      </w:pPr>
      <w:r>
        <w:t>Sjednocená organizace nevidomých</w:t>
      </w:r>
      <w:r w:rsidR="00DA041C">
        <w:t xml:space="preserve"> a </w:t>
      </w:r>
      <w:r>
        <w:t xml:space="preserve">slabozrakých ČR, </w:t>
      </w:r>
      <w:proofErr w:type="spellStart"/>
      <w:proofErr w:type="gramStart"/>
      <w:r>
        <w:t>o.s</w:t>
      </w:r>
      <w:proofErr w:type="spellEnd"/>
      <w:r>
        <w:t>.</w:t>
      </w:r>
      <w:proofErr w:type="gramEnd"/>
      <w:r>
        <w:t xml:space="preserve"> (občanské sdružení)</w:t>
      </w:r>
    </w:p>
    <w:p w:rsidR="00D54955" w:rsidRDefault="00D54955" w:rsidP="003E7F6D">
      <w:pPr>
        <w:spacing w:after="0"/>
      </w:pPr>
      <w:r>
        <w:t>1996 - 2000</w:t>
      </w:r>
    </w:p>
    <w:p w:rsidR="00D54955" w:rsidRDefault="00D54955" w:rsidP="003E7F6D">
      <w:pPr>
        <w:spacing w:after="0"/>
      </w:pPr>
      <w:r>
        <w:t>Česká unie nevidomých</w:t>
      </w:r>
      <w:r w:rsidR="00DA041C">
        <w:t xml:space="preserve"> a </w:t>
      </w:r>
      <w:r>
        <w:t>slabozrakých</w:t>
      </w:r>
      <w:r w:rsidR="00DF0D3C">
        <w:t xml:space="preserve"> </w:t>
      </w:r>
      <w:r>
        <w:t>(občanské sdružení)</w:t>
      </w:r>
    </w:p>
    <w:p w:rsidR="00D54955" w:rsidRDefault="00D54955" w:rsidP="008E7020">
      <w:r>
        <w:t>1991 - 1996</w:t>
      </w:r>
    </w:p>
    <w:p w:rsidR="00D54955" w:rsidRPr="005C4CC5" w:rsidRDefault="00D54955" w:rsidP="00DF0D3C">
      <w:pPr>
        <w:pBdr>
          <w:top w:val="single" w:sz="4" w:space="1" w:color="auto"/>
          <w:left w:val="single" w:sz="4" w:space="4" w:color="auto"/>
          <w:bottom w:val="single" w:sz="4" w:space="1" w:color="auto"/>
          <w:right w:val="single" w:sz="4" w:space="4" w:color="auto"/>
        </w:pBdr>
        <w:rPr>
          <w:b/>
          <w:caps/>
        </w:rPr>
      </w:pPr>
      <w:r w:rsidRPr="005C4CC5">
        <w:rPr>
          <w:b/>
          <w:caps/>
        </w:rPr>
        <w:t>organizační struktura</w:t>
      </w:r>
    </w:p>
    <w:p w:rsidR="00D54955" w:rsidRDefault="00D54955" w:rsidP="00D54955">
      <w:r>
        <w:t>OPS Tyfloservis má tříčlennou správní radu</w:t>
      </w:r>
      <w:r w:rsidR="00DA041C">
        <w:t xml:space="preserve"> a </w:t>
      </w:r>
      <w:r>
        <w:t>tříčlennou dozorčí radu. Společnost je ze svého sídla řízena organizačním</w:t>
      </w:r>
      <w:r w:rsidR="00DA041C">
        <w:t xml:space="preserve"> a </w:t>
      </w:r>
      <w:r>
        <w:t>metodickým centrem. V jejím čele stojí ředitel jmenovaný správní radou. Rehabilitaci uživatelů služby zajišťuje 12 krajských ambulantních středisek.</w:t>
      </w:r>
    </w:p>
    <w:p w:rsidR="00D54955" w:rsidRPr="005C4CC5" w:rsidRDefault="00D54955" w:rsidP="00D54955">
      <w:pPr>
        <w:rPr>
          <w:b/>
          <w:caps/>
        </w:rPr>
      </w:pPr>
      <w:r w:rsidRPr="005C4CC5">
        <w:rPr>
          <w:b/>
          <w:caps/>
        </w:rPr>
        <w:t>Správní rada</w:t>
      </w:r>
    </w:p>
    <w:p w:rsidR="00D54955" w:rsidRDefault="00D54955" w:rsidP="00D54955">
      <w:r>
        <w:t>Tříčlenná správní rada je statutárním orgánem společnosti. Za výkon funkce členům nepřísluší odměna. Správní rada dbá na zachování účelu, pro který byla obecně prospěšná společnost založena. Jmenuje</w:t>
      </w:r>
      <w:r w:rsidR="00DA041C">
        <w:t xml:space="preserve"> a </w:t>
      </w:r>
      <w:r>
        <w:t>odvolává ředitele společnosti</w:t>
      </w:r>
      <w:r w:rsidR="00DA041C">
        <w:t xml:space="preserve"> a </w:t>
      </w:r>
      <w:r>
        <w:t>dohlíží na jeho činnost. Schvaluje rozpočet, roční účetní závěrku</w:t>
      </w:r>
      <w:r w:rsidR="00DA041C">
        <w:t xml:space="preserve"> a </w:t>
      </w:r>
      <w:r>
        <w:t xml:space="preserve">výroční zprávu. Za společnost jedná vždy předseda správní rady nebo jím zplnomocněná osoba. </w:t>
      </w:r>
    </w:p>
    <w:p w:rsidR="00D54955" w:rsidRDefault="00D54955" w:rsidP="00D54955">
      <w:r>
        <w:t>V roce 2006 nastala změna ve složení</w:t>
      </w:r>
      <w:r w:rsidR="00DA041C">
        <w:t xml:space="preserve"> a </w:t>
      </w:r>
      <w:r>
        <w:t>předsednictví ve správní radě</w:t>
      </w:r>
      <w:r w:rsidR="00DA041C">
        <w:t xml:space="preserve"> z </w:t>
      </w:r>
      <w:r>
        <w:t xml:space="preserve">důvodu skončení funkčního období. Ke změně ředitele nedošlo. Zakládací listina Tyfloservisu, o.p.s. nebyla měněna. </w:t>
      </w:r>
    </w:p>
    <w:p w:rsidR="00D54955" w:rsidRPr="005C4CC5" w:rsidRDefault="00D54955" w:rsidP="00C91664">
      <w:pPr>
        <w:spacing w:after="0"/>
      </w:pPr>
      <w:r w:rsidRPr="005C4CC5">
        <w:t>Členové správní rady:</w:t>
      </w:r>
    </w:p>
    <w:p w:rsidR="00D54955" w:rsidRDefault="00D54955" w:rsidP="00C91664">
      <w:pPr>
        <w:spacing w:after="0"/>
      </w:pPr>
      <w:r>
        <w:t xml:space="preserve">Doc. PhDr. Lea Květoňová, Ph.D. </w:t>
      </w:r>
    </w:p>
    <w:p w:rsidR="00D54955" w:rsidRDefault="00D54955" w:rsidP="00C91664">
      <w:pPr>
        <w:spacing w:after="0"/>
      </w:pPr>
      <w:r>
        <w:t>(předsedkyně od 11. 8. 2006)</w:t>
      </w:r>
    </w:p>
    <w:p w:rsidR="00D54955" w:rsidRDefault="00D54955" w:rsidP="00C91664">
      <w:pPr>
        <w:spacing w:after="0"/>
      </w:pPr>
      <w:r>
        <w:t>funkční období od 11. 8. 2004 do 11. 8. 2007</w:t>
      </w:r>
    </w:p>
    <w:p w:rsidR="00D54955" w:rsidRDefault="00D54955" w:rsidP="00C91664">
      <w:pPr>
        <w:spacing w:after="0"/>
      </w:pPr>
      <w:r>
        <w:t xml:space="preserve">JUDr. Karel Nový </w:t>
      </w:r>
    </w:p>
    <w:p w:rsidR="00D54955" w:rsidRDefault="00D54955" w:rsidP="00C91664">
      <w:pPr>
        <w:spacing w:after="0"/>
      </w:pPr>
      <w:r>
        <w:t>(předseda do 11. 8. 2006)</w:t>
      </w:r>
    </w:p>
    <w:p w:rsidR="00D54955" w:rsidRDefault="00D54955" w:rsidP="00C91664">
      <w:pPr>
        <w:spacing w:after="0"/>
      </w:pPr>
      <w:r>
        <w:t>funkční období od 11. 8. 2000 do 11. 8. 2006</w:t>
      </w:r>
    </w:p>
    <w:p w:rsidR="00D54955" w:rsidRDefault="00D54955" w:rsidP="00C91664">
      <w:pPr>
        <w:spacing w:after="0"/>
      </w:pPr>
      <w:r>
        <w:t xml:space="preserve">Jan Příborský </w:t>
      </w:r>
    </w:p>
    <w:p w:rsidR="00D54955" w:rsidRDefault="00D54955" w:rsidP="00C91664">
      <w:pPr>
        <w:spacing w:after="0"/>
      </w:pPr>
      <w:r>
        <w:t>funkční období od 11. 8. 2006 do 11. 8. 2009</w:t>
      </w:r>
    </w:p>
    <w:p w:rsidR="00D54955" w:rsidRDefault="00D54955" w:rsidP="00C91664">
      <w:pPr>
        <w:spacing w:after="0"/>
      </w:pPr>
      <w:r>
        <w:t xml:space="preserve">Mgr. Viktor </w:t>
      </w:r>
      <w:proofErr w:type="spellStart"/>
      <w:r>
        <w:t>Dudr</w:t>
      </w:r>
      <w:proofErr w:type="spellEnd"/>
      <w:r>
        <w:t xml:space="preserve"> </w:t>
      </w:r>
    </w:p>
    <w:p w:rsidR="00D54955" w:rsidRDefault="00D54955" w:rsidP="002F3C2C">
      <w:r>
        <w:lastRenderedPageBreak/>
        <w:t>funkční období od 11. 8. 2005 do 11. 8. 2008</w:t>
      </w:r>
    </w:p>
    <w:p w:rsidR="00D54955" w:rsidRPr="005C4CC5" w:rsidRDefault="00D54955" w:rsidP="00D54955">
      <w:pPr>
        <w:rPr>
          <w:b/>
          <w:caps/>
        </w:rPr>
      </w:pPr>
      <w:r w:rsidRPr="005C4CC5">
        <w:rPr>
          <w:b/>
          <w:caps/>
        </w:rPr>
        <w:t>Dozorčí rada</w:t>
      </w:r>
    </w:p>
    <w:p w:rsidR="00D54955" w:rsidRDefault="00D54955" w:rsidP="00D54955">
      <w:r>
        <w:t>Tříčlenná dozorčí rada je kontrolním orgánem společnosti. Za výkon funkce členům nepřísluší odměna. Dozorčí rada dohlíží na to, aby obecně prospěšná společnost vyvíjela činnost</w:t>
      </w:r>
      <w:r w:rsidR="00DA041C">
        <w:t xml:space="preserve"> v </w:t>
      </w:r>
      <w:r>
        <w:t>souladu se zákony</w:t>
      </w:r>
      <w:r w:rsidR="00DA041C">
        <w:t xml:space="preserve"> a </w:t>
      </w:r>
      <w:r>
        <w:t>zakládací listinou společnosti. Přezkoumává roční účetní závěrku</w:t>
      </w:r>
      <w:r w:rsidR="00DA041C">
        <w:t xml:space="preserve"> a </w:t>
      </w:r>
      <w:r>
        <w:t>výroční zprávu.</w:t>
      </w:r>
    </w:p>
    <w:p w:rsidR="00D54955" w:rsidRDefault="00D54955" w:rsidP="00D54955">
      <w:r>
        <w:t>V roce 2006 došlo ke změně ve složení</w:t>
      </w:r>
      <w:r w:rsidR="00DA041C">
        <w:t xml:space="preserve"> a </w:t>
      </w:r>
      <w:r>
        <w:t>předsednictví dozorčí rady</w:t>
      </w:r>
      <w:r w:rsidR="00DA041C">
        <w:t xml:space="preserve"> z </w:t>
      </w:r>
      <w:r>
        <w:t>důvodu ukončení funkčního období. V</w:t>
      </w:r>
      <w:r w:rsidR="00DA041C">
        <w:t> </w:t>
      </w:r>
      <w:bookmarkStart w:id="0" w:name="_GoBack"/>
      <w:bookmarkEnd w:id="0"/>
      <w:r>
        <w:t>rámci kontrolní činnosti nebyly shledány žádné nesrovnalosti.</w:t>
      </w:r>
    </w:p>
    <w:p w:rsidR="00D54955" w:rsidRDefault="00D54955" w:rsidP="00C91664">
      <w:pPr>
        <w:spacing w:after="0"/>
      </w:pPr>
      <w:r>
        <w:t>Členové dozorčí rady:</w:t>
      </w:r>
    </w:p>
    <w:p w:rsidR="00D54955" w:rsidRDefault="00D54955" w:rsidP="00C91664">
      <w:pPr>
        <w:spacing w:after="0"/>
      </w:pPr>
      <w:r>
        <w:t>Luboš Krapka</w:t>
      </w:r>
    </w:p>
    <w:p w:rsidR="00D54955" w:rsidRDefault="00D54955" w:rsidP="00C91664">
      <w:pPr>
        <w:spacing w:after="0"/>
      </w:pPr>
      <w:r>
        <w:t>(předseda od 11. 8. 2006)</w:t>
      </w:r>
    </w:p>
    <w:p w:rsidR="00D54955" w:rsidRDefault="00D54955" w:rsidP="00C91664">
      <w:pPr>
        <w:spacing w:after="0"/>
      </w:pPr>
      <w:r>
        <w:t>funkční období od 11. 8. 2006 do 11. 8. 2009</w:t>
      </w:r>
    </w:p>
    <w:p w:rsidR="00D54955" w:rsidRDefault="00D54955" w:rsidP="00C91664">
      <w:pPr>
        <w:spacing w:after="0"/>
      </w:pPr>
      <w:r>
        <w:t xml:space="preserve">Ing. Jan </w:t>
      </w:r>
      <w:proofErr w:type="spellStart"/>
      <w:r>
        <w:t>Strašrybka</w:t>
      </w:r>
      <w:proofErr w:type="spellEnd"/>
      <w:r>
        <w:t xml:space="preserve"> </w:t>
      </w:r>
    </w:p>
    <w:p w:rsidR="00D54955" w:rsidRDefault="00D54955" w:rsidP="00C91664">
      <w:pPr>
        <w:spacing w:after="0"/>
      </w:pPr>
      <w:r>
        <w:t xml:space="preserve">(předseda do 11. 8. 2006) </w:t>
      </w:r>
    </w:p>
    <w:p w:rsidR="00D54955" w:rsidRDefault="00D54955" w:rsidP="00C91664">
      <w:pPr>
        <w:spacing w:after="0"/>
      </w:pPr>
      <w:r>
        <w:t>funkční období od 11. 8. 2000 do 11. 8. 2006</w:t>
      </w:r>
    </w:p>
    <w:p w:rsidR="00D54955" w:rsidRDefault="00D54955" w:rsidP="00C91664">
      <w:pPr>
        <w:spacing w:after="0"/>
      </w:pPr>
      <w:r>
        <w:t xml:space="preserve">PhDr. Jiří Reichel </w:t>
      </w:r>
    </w:p>
    <w:p w:rsidR="00D54955" w:rsidRDefault="00D54955" w:rsidP="00C91664">
      <w:pPr>
        <w:spacing w:after="0"/>
      </w:pPr>
      <w:r>
        <w:t>funkční období od 11. 8. 2005 do 11. 8. 2008</w:t>
      </w:r>
    </w:p>
    <w:p w:rsidR="00D54955" w:rsidRDefault="00D54955" w:rsidP="00C91664">
      <w:pPr>
        <w:spacing w:after="0"/>
      </w:pPr>
      <w:r>
        <w:t>JUDr. Radmila Chadimová</w:t>
      </w:r>
    </w:p>
    <w:p w:rsidR="00D54955" w:rsidRDefault="00D54955" w:rsidP="002F3C2C">
      <w:r>
        <w:t>funkční období od 11. 8. 2004 do 11. 8. 2007</w:t>
      </w:r>
    </w:p>
    <w:p w:rsidR="00D54955" w:rsidRPr="005C4CC5" w:rsidRDefault="00D54955" w:rsidP="00D54955">
      <w:pPr>
        <w:rPr>
          <w:b/>
          <w:caps/>
        </w:rPr>
      </w:pPr>
      <w:r w:rsidRPr="005C4CC5">
        <w:rPr>
          <w:b/>
          <w:caps/>
        </w:rPr>
        <w:t>Organizační</w:t>
      </w:r>
      <w:r w:rsidR="00DA041C">
        <w:rPr>
          <w:b/>
          <w:caps/>
        </w:rPr>
        <w:t xml:space="preserve"> a </w:t>
      </w:r>
      <w:r w:rsidRPr="005C4CC5">
        <w:rPr>
          <w:b/>
          <w:caps/>
        </w:rPr>
        <w:t>metodické centrum</w:t>
      </w:r>
    </w:p>
    <w:p w:rsidR="00D54955" w:rsidRDefault="00D54955" w:rsidP="00D54955">
      <w:r>
        <w:t>Organizační</w:t>
      </w:r>
      <w:r w:rsidR="00DA041C">
        <w:t xml:space="preserve"> a </w:t>
      </w:r>
      <w:r>
        <w:t>metodické centrum</w:t>
      </w:r>
      <w:r w:rsidR="00DA041C">
        <w:t xml:space="preserve"> v </w:t>
      </w:r>
      <w:r>
        <w:t>sídle společnosti řeší personální otázky spojené mimo jiné</w:t>
      </w:r>
      <w:r w:rsidR="00DA041C">
        <w:t xml:space="preserve"> s </w:t>
      </w:r>
      <w:r>
        <w:t>výběrem</w:t>
      </w:r>
      <w:r w:rsidR="00DA041C">
        <w:t xml:space="preserve"> a </w:t>
      </w:r>
      <w:r>
        <w:t>proškolováním instruktorů rehabilitace</w:t>
      </w:r>
      <w:r w:rsidR="00DA041C">
        <w:t xml:space="preserve"> a </w:t>
      </w:r>
      <w:r>
        <w:t>otázky propagace, materiálního</w:t>
      </w:r>
      <w:r w:rsidR="00DA041C">
        <w:t xml:space="preserve"> a </w:t>
      </w:r>
      <w:r>
        <w:t>finančního zabezpečení projektu Tyfloservis na celostátní úrovni. Zpracovává podklady pro rozvoj kvalitních sociálně rehabilitačních služeb. Pracuje</w:t>
      </w:r>
      <w:r w:rsidR="00DA041C">
        <w:t xml:space="preserve"> s </w:t>
      </w:r>
      <w:r>
        <w:t>kombinovaně postiženými, případně poskytuje metodické vedení</w:t>
      </w:r>
      <w:r w:rsidR="00DA041C">
        <w:t xml:space="preserve"> v </w:t>
      </w:r>
      <w:r>
        <w:t>této oblasti. Prostřednictvím organizačních</w:t>
      </w:r>
      <w:r w:rsidR="00DA041C">
        <w:t xml:space="preserve"> a </w:t>
      </w:r>
      <w:r>
        <w:t>metodických pokynů řídí krajská ambulantní střediska. Zabezpečuje kontrolu jejich činnosti</w:t>
      </w:r>
      <w:r w:rsidR="00DA041C">
        <w:t xml:space="preserve"> a </w:t>
      </w:r>
      <w:r>
        <w:t>zajišťuje zpracování účetní</w:t>
      </w:r>
      <w:r w:rsidR="00DA041C">
        <w:t xml:space="preserve"> a </w:t>
      </w:r>
      <w:r>
        <w:t>mzdové agendy.</w:t>
      </w:r>
    </w:p>
    <w:p w:rsidR="00D54955" w:rsidRPr="004B478D" w:rsidRDefault="00D54955" w:rsidP="004B478D">
      <w:pPr>
        <w:spacing w:after="0"/>
        <w:rPr>
          <w:b/>
        </w:rPr>
      </w:pPr>
      <w:r w:rsidRPr="004B478D">
        <w:rPr>
          <w:b/>
        </w:rPr>
        <w:t>Pracovníci organizačního</w:t>
      </w:r>
      <w:r w:rsidR="00DA041C">
        <w:rPr>
          <w:b/>
        </w:rPr>
        <w:t xml:space="preserve"> a </w:t>
      </w:r>
      <w:r w:rsidRPr="004B478D">
        <w:rPr>
          <w:b/>
        </w:rPr>
        <w:t>metodického centra:</w:t>
      </w:r>
    </w:p>
    <w:p w:rsidR="00D54955" w:rsidRDefault="00D54955" w:rsidP="004B478D">
      <w:pPr>
        <w:spacing w:after="0"/>
      </w:pPr>
      <w:r>
        <w:t>PhDr. Josef Cerha</w:t>
      </w:r>
    </w:p>
    <w:p w:rsidR="00D54955" w:rsidRDefault="00D54955" w:rsidP="004B478D">
      <w:pPr>
        <w:spacing w:after="0"/>
      </w:pPr>
      <w:r>
        <w:t xml:space="preserve">ředitel společnosti (projekt Tyfloservis vede již od roku 1991) </w:t>
      </w:r>
    </w:p>
    <w:p w:rsidR="00D54955" w:rsidRDefault="00D54955" w:rsidP="004B478D">
      <w:pPr>
        <w:spacing w:after="0"/>
      </w:pPr>
      <w:r>
        <w:t xml:space="preserve">ThDr. Eva Machová, </w:t>
      </w:r>
      <w:proofErr w:type="spellStart"/>
      <w:r>
        <w:t>Th.D</w:t>
      </w:r>
      <w:proofErr w:type="spellEnd"/>
      <w:r>
        <w:t xml:space="preserve">. </w:t>
      </w:r>
    </w:p>
    <w:p w:rsidR="00D54955" w:rsidRDefault="00D54955" w:rsidP="004B478D">
      <w:pPr>
        <w:spacing w:after="0"/>
      </w:pPr>
      <w:r>
        <w:t xml:space="preserve">zástupkyně ředitele </w:t>
      </w:r>
    </w:p>
    <w:p w:rsidR="00D54955" w:rsidRDefault="00D54955" w:rsidP="004B478D">
      <w:pPr>
        <w:spacing w:after="0"/>
      </w:pPr>
      <w:proofErr w:type="spellStart"/>
      <w:r>
        <w:t>fund-raising</w:t>
      </w:r>
      <w:proofErr w:type="spellEnd"/>
      <w:r>
        <w:t xml:space="preserve"> &amp; public relations</w:t>
      </w:r>
    </w:p>
    <w:p w:rsidR="00D54955" w:rsidRDefault="00D54955" w:rsidP="004B478D">
      <w:pPr>
        <w:spacing w:after="0"/>
      </w:pPr>
      <w:r>
        <w:t xml:space="preserve">Barbora Šedivá, </w:t>
      </w:r>
      <w:proofErr w:type="spellStart"/>
      <w:r>
        <w:t>DiS</w:t>
      </w:r>
      <w:proofErr w:type="spellEnd"/>
      <w:r>
        <w:t xml:space="preserve">. </w:t>
      </w:r>
    </w:p>
    <w:p w:rsidR="00D54955" w:rsidRDefault="00D54955" w:rsidP="004B478D">
      <w:pPr>
        <w:spacing w:after="0"/>
      </w:pPr>
      <w:r>
        <w:t>koordinátorka administrativních procesů</w:t>
      </w:r>
    </w:p>
    <w:p w:rsidR="00D54955" w:rsidRDefault="00D54955" w:rsidP="004B478D">
      <w:pPr>
        <w:spacing w:after="0"/>
      </w:pPr>
      <w:r>
        <w:t>Mgr. Iveta Langrová</w:t>
      </w:r>
    </w:p>
    <w:p w:rsidR="00D54955" w:rsidRDefault="00D54955" w:rsidP="004B478D">
      <w:pPr>
        <w:spacing w:after="0"/>
      </w:pPr>
      <w:r>
        <w:t>metodik rehabilitace nevidomých</w:t>
      </w:r>
      <w:r w:rsidR="00DA041C">
        <w:t xml:space="preserve"> a </w:t>
      </w:r>
      <w:r>
        <w:t>slabozrakých</w:t>
      </w:r>
    </w:p>
    <w:p w:rsidR="00D54955" w:rsidRDefault="00D54955" w:rsidP="004B478D">
      <w:pPr>
        <w:spacing w:after="0"/>
      </w:pPr>
      <w:r>
        <w:t xml:space="preserve">Mgr. Igor Slouka </w:t>
      </w:r>
    </w:p>
    <w:p w:rsidR="00D54955" w:rsidRDefault="00D54955" w:rsidP="004B478D">
      <w:pPr>
        <w:spacing w:after="0"/>
      </w:pPr>
      <w:r>
        <w:t>metodik rehabilitace nevidomých</w:t>
      </w:r>
      <w:r w:rsidR="00DA041C">
        <w:t xml:space="preserve"> a </w:t>
      </w:r>
      <w:r>
        <w:t>slabozrakých</w:t>
      </w:r>
    </w:p>
    <w:p w:rsidR="00D54955" w:rsidRDefault="00D54955" w:rsidP="004B478D">
      <w:pPr>
        <w:spacing w:after="0"/>
      </w:pPr>
      <w:r>
        <w:t xml:space="preserve">PhDr. Zbyněk </w:t>
      </w:r>
      <w:proofErr w:type="spellStart"/>
      <w:r>
        <w:t>Galvas</w:t>
      </w:r>
      <w:proofErr w:type="spellEnd"/>
      <w:r>
        <w:t xml:space="preserve"> </w:t>
      </w:r>
    </w:p>
    <w:p w:rsidR="00D54955" w:rsidRDefault="00D54955" w:rsidP="004B478D">
      <w:r>
        <w:t>speciální psychologické služby pro klienty středisek Tyfloservisu</w:t>
      </w:r>
      <w:r w:rsidR="00DA041C">
        <w:t xml:space="preserve"> a </w:t>
      </w:r>
      <w:r>
        <w:t>metodické vedení</w:t>
      </w:r>
    </w:p>
    <w:p w:rsidR="00D54955" w:rsidRPr="005C4CC5" w:rsidRDefault="00D54955" w:rsidP="003613CE">
      <w:pPr>
        <w:keepNext/>
        <w:rPr>
          <w:b/>
          <w:caps/>
        </w:rPr>
      </w:pPr>
      <w:r w:rsidRPr="005C4CC5">
        <w:rPr>
          <w:b/>
          <w:caps/>
        </w:rPr>
        <w:lastRenderedPageBreak/>
        <w:t xml:space="preserve">Krajská ambulantní střediska </w:t>
      </w:r>
    </w:p>
    <w:p w:rsidR="00481CFA" w:rsidRDefault="00D54955" w:rsidP="00D54955">
      <w:r>
        <w:t>V roce 2006 zajišťovali sociální rehabilitaci nevidomých</w:t>
      </w:r>
      <w:r w:rsidR="00DA041C">
        <w:t xml:space="preserve"> a </w:t>
      </w:r>
      <w:r>
        <w:t>slabozrakých lidí</w:t>
      </w:r>
      <w:r w:rsidR="00DA041C">
        <w:t xml:space="preserve"> v </w:t>
      </w:r>
      <w:r>
        <w:t>České republice odborní instruktoři dvanácti krajských ambulantních středisek Tyfloservisu. Vedoucí každého střediska byl za jeho chod</w:t>
      </w:r>
      <w:r w:rsidR="00DA041C">
        <w:t xml:space="preserve"> a </w:t>
      </w:r>
      <w:r>
        <w:t>činnost</w:t>
      </w:r>
      <w:r w:rsidR="00DA041C">
        <w:t xml:space="preserve"> v </w:t>
      </w:r>
      <w:r>
        <w:t>souladu</w:t>
      </w:r>
      <w:r w:rsidR="00DA041C">
        <w:t xml:space="preserve"> s </w:t>
      </w:r>
      <w:r>
        <w:t>posláním projektu</w:t>
      </w:r>
      <w:r w:rsidR="00DA041C">
        <w:t xml:space="preserve"> a </w:t>
      </w:r>
      <w:r>
        <w:t>zákonnými normami zodpovědný řediteli Tyfloservisu. Ke každému středisku náleží příslušný region (kraj) působnosti tak, aby bylo pokryto celé území České republiky. Vedoucí</w:t>
      </w:r>
      <w:r w:rsidR="00DA041C">
        <w:t xml:space="preserve"> a </w:t>
      </w:r>
      <w:r>
        <w:t>instruktoři jsou jmenovitě uvedeni na stránkách, které jsou věnovány jednotlivým střediskům.</w:t>
      </w:r>
    </w:p>
    <w:p w:rsidR="00D54955" w:rsidRPr="005C4CC5" w:rsidRDefault="00D54955" w:rsidP="00481CFA">
      <w:pPr>
        <w:pBdr>
          <w:top w:val="single" w:sz="4" w:space="1" w:color="auto"/>
          <w:left w:val="single" w:sz="4" w:space="4" w:color="auto"/>
          <w:bottom w:val="single" w:sz="4" w:space="1" w:color="auto"/>
          <w:right w:val="single" w:sz="4" w:space="4" w:color="auto"/>
        </w:pBdr>
        <w:rPr>
          <w:b/>
          <w:caps/>
        </w:rPr>
      </w:pPr>
      <w:r w:rsidRPr="005C4CC5">
        <w:rPr>
          <w:b/>
          <w:caps/>
        </w:rPr>
        <w:t>rehabilitační služby</w:t>
      </w:r>
    </w:p>
    <w:p w:rsidR="00D54955" w:rsidRDefault="00D54955" w:rsidP="00D54955">
      <w:r>
        <w:t>Tyfloservis nabízí lidem se zrakovým postižením:</w:t>
      </w:r>
    </w:p>
    <w:p w:rsidR="00D54955" w:rsidRPr="005C4CC5" w:rsidRDefault="00D54955" w:rsidP="00D54955">
      <w:pPr>
        <w:rPr>
          <w:b/>
          <w:caps/>
        </w:rPr>
      </w:pPr>
      <w:r w:rsidRPr="005C4CC5">
        <w:rPr>
          <w:b/>
          <w:caps/>
        </w:rPr>
        <w:t>rehabilitační kurzy</w:t>
      </w:r>
    </w:p>
    <w:p w:rsidR="00D54955" w:rsidRDefault="00D54955" w:rsidP="00D54955">
      <w:r>
        <w:t>Kurzy vedou kvalifikovaní instruktoři rehabilitace nevidomých</w:t>
      </w:r>
      <w:r w:rsidR="00DA041C">
        <w:t xml:space="preserve"> a </w:t>
      </w:r>
      <w:r>
        <w:t>slabozrakých. Uživatelé se</w:t>
      </w:r>
      <w:r w:rsidR="00DA041C">
        <w:t xml:space="preserve"> v </w:t>
      </w:r>
      <w:r>
        <w:t>nich mohou naučit samostatnému zvládnutí činností potřebných</w:t>
      </w:r>
      <w:r w:rsidR="00DA041C">
        <w:t xml:space="preserve"> k </w:t>
      </w:r>
      <w:r>
        <w:t>saturaci každodenních životních nároků</w:t>
      </w:r>
      <w:r w:rsidR="00DA041C">
        <w:t xml:space="preserve"> a </w:t>
      </w:r>
      <w:r>
        <w:t>potřeb. Výuka</w:t>
      </w:r>
      <w:r w:rsidR="00DA041C">
        <w:t xml:space="preserve"> v </w:t>
      </w:r>
      <w:r>
        <w:t>kurzech má převážně podobu soustavné individuální práce</w:t>
      </w:r>
      <w:r w:rsidR="00DA041C">
        <w:t xml:space="preserve"> s </w:t>
      </w:r>
      <w:r>
        <w:t>klientem</w:t>
      </w:r>
      <w:r w:rsidR="00DA041C">
        <w:t xml:space="preserve"> v </w:t>
      </w:r>
      <w:r>
        <w:t>jeho přirozeném prostředí. Kurz zaměřený na získání konkrétní potřebné dovednosti trvá zpravidla několik týdnů až měsíců, ale může být</w:t>
      </w:r>
      <w:r w:rsidR="00DA041C">
        <w:t xml:space="preserve"> i </w:t>
      </w:r>
      <w:r>
        <w:t>delší než rok. Během pravidelných dvouhodinových intervencí jedenkrát týdně se uživatelé služby učí novým postupům</w:t>
      </w:r>
      <w:r w:rsidR="00DA041C">
        <w:t xml:space="preserve"> a </w:t>
      </w:r>
      <w:r>
        <w:t>způsobům</w:t>
      </w:r>
      <w:r w:rsidR="00DA041C">
        <w:t xml:space="preserve"> v </w:t>
      </w:r>
      <w:r>
        <w:t>běžných každodenních činnostech, jejichž zvládnutí jim umožní osamostatnění navzdory nelehké životní situaci způsobené zhoršením či ztrátou zraku. Lidé, kteří mají potíže</w:t>
      </w:r>
      <w:r w:rsidR="00DA041C">
        <w:t xml:space="preserve"> s </w:t>
      </w:r>
      <w:r>
        <w:t>viděním, se znovu učí orientaci</w:t>
      </w:r>
      <w:r w:rsidR="00DA041C">
        <w:t xml:space="preserve"> v </w:t>
      </w:r>
      <w:r>
        <w:t>prostoru,</w:t>
      </w:r>
      <w:r w:rsidR="00DA041C">
        <w:t xml:space="preserve"> v </w:t>
      </w:r>
      <w:r>
        <w:t>interiérech</w:t>
      </w:r>
      <w:r w:rsidR="00DA041C">
        <w:t xml:space="preserve"> i </w:t>
      </w:r>
      <w:r>
        <w:t>exteriérech, dále péči</w:t>
      </w:r>
      <w:r w:rsidR="00DA041C">
        <w:t xml:space="preserve"> o </w:t>
      </w:r>
      <w:r>
        <w:t>sebe, svou domácnost, případně</w:t>
      </w:r>
      <w:r w:rsidR="00DA041C">
        <w:t xml:space="preserve"> o </w:t>
      </w:r>
      <w:r>
        <w:t>své blízké, ale také braillské gramotnosti nebo vlastnoručnímu podpisu.</w:t>
      </w:r>
    </w:p>
    <w:p w:rsidR="00D54955" w:rsidRDefault="00D54955" w:rsidP="00D54955">
      <w:r>
        <w:t>Důležitou službou je zrakový trénink, tedy rozvíjení zbývajících zrakových potenciálů pomocí speciálních technik (reedukace - přeučení, stimulace - zrakové podněty atd.).</w:t>
      </w:r>
    </w:p>
    <w:p w:rsidR="00D54955" w:rsidRDefault="00D54955" w:rsidP="00D54955">
      <w:r>
        <w:t>V roce 2006 byla rámci psychologické pomoci příležitostně poskytována také krizová intervence, individuální, párová</w:t>
      </w:r>
      <w:r w:rsidR="00DA041C">
        <w:t xml:space="preserve"> i </w:t>
      </w:r>
      <w:r>
        <w:t>skupinová psychoterapie</w:t>
      </w:r>
      <w:r w:rsidR="00DA041C">
        <w:t xml:space="preserve"> a </w:t>
      </w:r>
      <w:r>
        <w:t>psychologické poradenství.</w:t>
      </w:r>
    </w:p>
    <w:p w:rsidR="00D54955" w:rsidRDefault="00D54955" w:rsidP="00D54955">
      <w:r>
        <w:t xml:space="preserve">Mezi další kurzy (zpravidla vedené skupinově) patřil nácvik sociálních dovedností, případně speciálních komunikačních dovedností, dále psychologické </w:t>
      </w:r>
      <w:proofErr w:type="spellStart"/>
      <w:r>
        <w:t>seberozvojové</w:t>
      </w:r>
      <w:proofErr w:type="spellEnd"/>
      <w:r>
        <w:t xml:space="preserve"> aktivity</w:t>
      </w:r>
      <w:r w:rsidR="00DA041C">
        <w:t xml:space="preserve"> a </w:t>
      </w:r>
      <w:r>
        <w:t xml:space="preserve">nácvik kompenzačních dovedností. </w:t>
      </w:r>
    </w:p>
    <w:p w:rsidR="00D54955" w:rsidRPr="005C4CC5" w:rsidRDefault="00D54955" w:rsidP="00D54955">
      <w:pPr>
        <w:rPr>
          <w:b/>
          <w:caps/>
        </w:rPr>
      </w:pPr>
      <w:r w:rsidRPr="005C4CC5">
        <w:rPr>
          <w:b/>
          <w:caps/>
        </w:rPr>
        <w:t>Poradenství</w:t>
      </w:r>
    </w:p>
    <w:p w:rsidR="00D54955" w:rsidRDefault="00D54955" w:rsidP="00D54955">
      <w:r>
        <w:t>V poradenství</w:t>
      </w:r>
      <w:r w:rsidR="00DA041C">
        <w:t xml:space="preserve"> a </w:t>
      </w:r>
      <w:r>
        <w:t>informačním servisu se nejčastěji jedná</w:t>
      </w:r>
      <w:r w:rsidR="00DA041C">
        <w:t xml:space="preserve"> o </w:t>
      </w:r>
      <w:r>
        <w:t>výběr</w:t>
      </w:r>
      <w:r w:rsidR="00DA041C">
        <w:t xml:space="preserve"> a </w:t>
      </w:r>
      <w:r>
        <w:t>doporučení vhodné pomůcky včetně zácviku práce</w:t>
      </w:r>
      <w:r w:rsidR="00DA041C">
        <w:t xml:space="preserve"> s </w:t>
      </w:r>
      <w:r>
        <w:t>ní. Poradenství poskytujeme formou jednorázových intervencí ambulantně</w:t>
      </w:r>
      <w:r w:rsidR="00DA041C">
        <w:t xml:space="preserve"> i </w:t>
      </w:r>
      <w:r>
        <w:t>terénně. Doporučení ohledně vhodných úprav bytu (např. hmatové označení spotřebičů, kontrastní označení interiéru apod.) se provádí také jako součást pravidelných návštěv</w:t>
      </w:r>
      <w:r w:rsidR="00DA041C">
        <w:t xml:space="preserve"> u </w:t>
      </w:r>
      <w:r>
        <w:t>klienta</w:t>
      </w:r>
      <w:r w:rsidR="00DA041C">
        <w:t xml:space="preserve"> v </w:t>
      </w:r>
      <w:r>
        <w:t>rámci rehabilitačních kurzů. Mezi specifické poradenské služby patří odstraňování architektonických bariér</w:t>
      </w:r>
      <w:r w:rsidR="00DA041C">
        <w:t xml:space="preserve"> z </w:t>
      </w:r>
      <w:r>
        <w:t>hlediska potřeb nevidomých</w:t>
      </w:r>
      <w:r w:rsidR="00DA041C">
        <w:t xml:space="preserve"> a </w:t>
      </w:r>
      <w:r>
        <w:t>slabozrakých, ať už doma nebo na pracovišti, případně ve veřejných prostorách, kde se mohou lidé</w:t>
      </w:r>
      <w:r w:rsidR="00DA041C">
        <w:t xml:space="preserve"> s </w:t>
      </w:r>
      <w:r>
        <w:t xml:space="preserve">postižením pohybovat. </w:t>
      </w:r>
    </w:p>
    <w:p w:rsidR="00D54955" w:rsidRPr="005C4CC5" w:rsidRDefault="00D54955" w:rsidP="00D54955">
      <w:pPr>
        <w:rPr>
          <w:b/>
          <w:caps/>
        </w:rPr>
      </w:pPr>
      <w:r w:rsidRPr="005C4CC5">
        <w:rPr>
          <w:b/>
          <w:caps/>
        </w:rPr>
        <w:t>Další služby</w:t>
      </w:r>
    </w:p>
    <w:p w:rsidR="00D54955" w:rsidRDefault="00D54955" w:rsidP="00D54955">
      <w:r>
        <w:t xml:space="preserve">Mezi další aktivity, které </w:t>
      </w:r>
      <w:proofErr w:type="gramStart"/>
      <w:r>
        <w:t>jsou</w:t>
      </w:r>
      <w:proofErr w:type="gramEnd"/>
      <w:r>
        <w:t xml:space="preserve"> zpravidla realizovány ve spolupráci</w:t>
      </w:r>
      <w:r w:rsidR="00DA041C">
        <w:t xml:space="preserve"> s </w:t>
      </w:r>
      <w:r>
        <w:t xml:space="preserve">dalšími institucemi </w:t>
      </w:r>
      <w:proofErr w:type="gramStart"/>
      <w:r>
        <w:t>patří</w:t>
      </w:r>
      <w:proofErr w:type="gramEnd"/>
      <w:r>
        <w:t>: testování úrovně mobility žadatelů</w:t>
      </w:r>
      <w:r w:rsidR="00DA041C">
        <w:t xml:space="preserve"> o </w:t>
      </w:r>
      <w:r>
        <w:t>vodicí psy, testování nových pomůcek, příprava podkladů pro nová legislativní pravidla, osvětová činnost mezi širokou veřejností</w:t>
      </w:r>
      <w:r w:rsidR="00DA041C">
        <w:t xml:space="preserve"> a </w:t>
      </w:r>
      <w:r>
        <w:t>nácvikové programy pro veřejnost, týkající se např. komunikace</w:t>
      </w:r>
      <w:r w:rsidR="00DA041C">
        <w:t xml:space="preserve"> s </w:t>
      </w:r>
      <w:r>
        <w:t>nevidomým, apod.</w:t>
      </w:r>
    </w:p>
    <w:p w:rsidR="00D54955" w:rsidRPr="005C4CC5" w:rsidRDefault="00D54955" w:rsidP="00D54955">
      <w:pPr>
        <w:rPr>
          <w:b/>
          <w:caps/>
        </w:rPr>
      </w:pPr>
      <w:r w:rsidRPr="005C4CC5">
        <w:rPr>
          <w:b/>
          <w:caps/>
        </w:rPr>
        <w:lastRenderedPageBreak/>
        <w:t>Zásady poskytování služeb</w:t>
      </w:r>
    </w:p>
    <w:p w:rsidR="00D54955" w:rsidRDefault="00D54955" w:rsidP="007E118F">
      <w:pPr>
        <w:spacing w:after="0" w:line="23" w:lineRule="atLeast"/>
      </w:pPr>
      <w:r>
        <w:t>Komu jsou služby určeny</w:t>
      </w:r>
    </w:p>
    <w:p w:rsidR="00D54955" w:rsidRDefault="00D54955" w:rsidP="007E118F">
      <w:pPr>
        <w:spacing w:after="0" w:line="23" w:lineRule="atLeast"/>
      </w:pPr>
      <w:r>
        <w:t>všem nevidomým</w:t>
      </w:r>
      <w:r w:rsidR="00DA041C">
        <w:t xml:space="preserve"> a </w:t>
      </w:r>
      <w:r>
        <w:t>slabozrakým lidem ve věku patnáct</w:t>
      </w:r>
      <w:r w:rsidR="00DA041C">
        <w:t xml:space="preserve"> a </w:t>
      </w:r>
      <w:r>
        <w:t>více let, včetně osob hluchoslepých či jinak kombinovaně postižených,</w:t>
      </w:r>
    </w:p>
    <w:p w:rsidR="00D54955" w:rsidRDefault="00D54955" w:rsidP="007E118F">
      <w:pPr>
        <w:spacing w:after="0" w:line="23" w:lineRule="atLeast"/>
      </w:pPr>
      <w:r>
        <w:t>jejich rodinným příslušníkům, přátelům</w:t>
      </w:r>
      <w:r w:rsidR="00DA041C">
        <w:t xml:space="preserve"> a </w:t>
      </w:r>
      <w:r>
        <w:t>známým,</w:t>
      </w:r>
    </w:p>
    <w:p w:rsidR="00D54955" w:rsidRDefault="00D54955" w:rsidP="007E118F">
      <w:pPr>
        <w:spacing w:after="0" w:line="23" w:lineRule="atLeast"/>
      </w:pPr>
      <w:r>
        <w:t>pracovníkům ve zdravotnictví</w:t>
      </w:r>
      <w:r w:rsidR="00DA041C">
        <w:t xml:space="preserve"> a </w:t>
      </w:r>
      <w:r>
        <w:t>sociálních službách,</w:t>
      </w:r>
    </w:p>
    <w:p w:rsidR="00D54955" w:rsidRDefault="00D54955" w:rsidP="007E118F">
      <w:pPr>
        <w:spacing w:after="0" w:line="23" w:lineRule="atLeast"/>
      </w:pPr>
      <w:r>
        <w:t>žákům, studentům</w:t>
      </w:r>
      <w:r w:rsidR="00DA041C">
        <w:t xml:space="preserve"> a </w:t>
      </w:r>
      <w:r>
        <w:t>učitelům základních, středních, vyšších odborných</w:t>
      </w:r>
      <w:r w:rsidR="00DA041C">
        <w:t xml:space="preserve"> a </w:t>
      </w:r>
      <w:r>
        <w:t>vysokých škol,</w:t>
      </w:r>
    </w:p>
    <w:p w:rsidR="00D54955" w:rsidRDefault="00D54955" w:rsidP="007E118F">
      <w:pPr>
        <w:spacing w:after="0" w:line="23" w:lineRule="atLeast"/>
      </w:pPr>
      <w:r>
        <w:t>zaměstnavatelům, kteří hodlají nevidomé</w:t>
      </w:r>
      <w:r w:rsidR="00DA041C">
        <w:t xml:space="preserve"> a </w:t>
      </w:r>
      <w:r>
        <w:t>slabozraké zaměstnávat nebo je již zaměstnávají,</w:t>
      </w:r>
    </w:p>
    <w:p w:rsidR="007E118F" w:rsidRDefault="00D54955" w:rsidP="007E118F">
      <w:pPr>
        <w:spacing w:line="23" w:lineRule="atLeast"/>
      </w:pPr>
      <w:r>
        <w:t>ostatní široké laické</w:t>
      </w:r>
      <w:r w:rsidR="00DA041C">
        <w:t xml:space="preserve"> i </w:t>
      </w:r>
      <w:r>
        <w:t>odborné veřejnosti.</w:t>
      </w:r>
    </w:p>
    <w:p w:rsidR="00D54955" w:rsidRPr="005C4CC5" w:rsidRDefault="00D54955" w:rsidP="00D54955">
      <w:pPr>
        <w:rPr>
          <w:b/>
          <w:caps/>
        </w:rPr>
      </w:pPr>
      <w:r w:rsidRPr="005C4CC5">
        <w:rPr>
          <w:b/>
          <w:caps/>
        </w:rPr>
        <w:t>Principy poskytování služeb</w:t>
      </w:r>
    </w:p>
    <w:p w:rsidR="00D54955" w:rsidRDefault="00D54955" w:rsidP="007E118F">
      <w:pPr>
        <w:spacing w:after="0" w:line="23" w:lineRule="atLeast"/>
      </w:pPr>
      <w:r>
        <w:t>dostatečná informovanost veřejnosti</w:t>
      </w:r>
      <w:r w:rsidR="00DA041C">
        <w:t xml:space="preserve"> o </w:t>
      </w:r>
      <w:r>
        <w:t>nabízených službách,</w:t>
      </w:r>
    </w:p>
    <w:p w:rsidR="00D54955" w:rsidRDefault="00D54955" w:rsidP="007E118F">
      <w:pPr>
        <w:spacing w:after="0" w:line="23" w:lineRule="atLeast"/>
      </w:pPr>
      <w:r>
        <w:t>včasný kontakt</w:t>
      </w:r>
      <w:r w:rsidR="00DA041C">
        <w:t xml:space="preserve"> s </w:t>
      </w:r>
      <w:r>
        <w:t>klientem,</w:t>
      </w:r>
    </w:p>
    <w:p w:rsidR="00D54955" w:rsidRDefault="00D54955" w:rsidP="007E118F">
      <w:pPr>
        <w:spacing w:after="0" w:line="23" w:lineRule="atLeast"/>
      </w:pPr>
      <w:r>
        <w:t>dostupnost služeb (i pro imobilní klienty),</w:t>
      </w:r>
    </w:p>
    <w:p w:rsidR="00D54955" w:rsidRDefault="00D54955" w:rsidP="007E118F">
      <w:pPr>
        <w:spacing w:after="0" w:line="23" w:lineRule="atLeast"/>
      </w:pPr>
      <w:r>
        <w:t>odbornost poskytovaných služeb,</w:t>
      </w:r>
    </w:p>
    <w:p w:rsidR="00D54955" w:rsidRDefault="00D54955" w:rsidP="007E118F">
      <w:pPr>
        <w:spacing w:after="0" w:line="23" w:lineRule="atLeast"/>
      </w:pPr>
      <w:r>
        <w:t>srovnatelná vysoká úroveň</w:t>
      </w:r>
      <w:r w:rsidR="00DA041C">
        <w:t xml:space="preserve"> a </w:t>
      </w:r>
      <w:r>
        <w:t>jednotná pravidla poskytování služeb</w:t>
      </w:r>
      <w:r w:rsidR="00DA041C">
        <w:t xml:space="preserve"> v </w:t>
      </w:r>
      <w:r>
        <w:t>celé ČR,</w:t>
      </w:r>
    </w:p>
    <w:p w:rsidR="00D54955" w:rsidRDefault="00D54955" w:rsidP="007E118F">
      <w:pPr>
        <w:spacing w:after="0" w:line="23" w:lineRule="atLeast"/>
      </w:pPr>
      <w:r>
        <w:t>individuální přístup ke klientovi,</w:t>
      </w:r>
    </w:p>
    <w:p w:rsidR="00D54955" w:rsidRDefault="00D54955" w:rsidP="007E118F">
      <w:pPr>
        <w:spacing w:after="0" w:line="23" w:lineRule="atLeast"/>
      </w:pPr>
      <w:r>
        <w:t>nácvik dovedností</w:t>
      </w:r>
      <w:r w:rsidR="00DA041C">
        <w:t xml:space="preserve"> v </w:t>
      </w:r>
      <w:r>
        <w:t>reálných podmínkách,</w:t>
      </w:r>
    </w:p>
    <w:p w:rsidR="00D54955" w:rsidRDefault="00D54955" w:rsidP="007E118F">
      <w:pPr>
        <w:spacing w:after="0" w:line="23" w:lineRule="atLeast"/>
      </w:pPr>
      <w:r>
        <w:t>prevence sekundárního postižení</w:t>
      </w:r>
      <w:r w:rsidR="00DA041C">
        <w:t xml:space="preserve"> a </w:t>
      </w:r>
      <w:r>
        <w:t>znevýhodnění,</w:t>
      </w:r>
    </w:p>
    <w:p w:rsidR="00D54955" w:rsidRDefault="00D54955" w:rsidP="007E118F">
      <w:pPr>
        <w:spacing w:after="0" w:line="23" w:lineRule="atLeast"/>
      </w:pPr>
      <w:r>
        <w:t>reedukace</w:t>
      </w:r>
      <w:r w:rsidR="00DA041C">
        <w:t xml:space="preserve"> a </w:t>
      </w:r>
      <w:r>
        <w:t>kompenzace zraku,</w:t>
      </w:r>
    </w:p>
    <w:p w:rsidR="00D54955" w:rsidRDefault="00D54955" w:rsidP="007E118F">
      <w:pPr>
        <w:spacing w:after="0" w:line="23" w:lineRule="atLeast"/>
      </w:pPr>
      <w:r>
        <w:t>zapojení rodinných příslušníků</w:t>
      </w:r>
      <w:r w:rsidR="00DA041C">
        <w:t xml:space="preserve"> a </w:t>
      </w:r>
      <w:r>
        <w:t>dalších osob,</w:t>
      </w:r>
    </w:p>
    <w:p w:rsidR="00D54955" w:rsidRDefault="00D54955" w:rsidP="007E118F">
      <w:pPr>
        <w:spacing w:line="23" w:lineRule="atLeast"/>
      </w:pPr>
      <w:r>
        <w:t>návaznost</w:t>
      </w:r>
      <w:r w:rsidR="00DA041C">
        <w:t xml:space="preserve"> a </w:t>
      </w:r>
      <w:r>
        <w:t>kombinování služeb.</w:t>
      </w:r>
    </w:p>
    <w:p w:rsidR="00D54955" w:rsidRPr="005C4CC5" w:rsidRDefault="00D54955" w:rsidP="00D54955">
      <w:pPr>
        <w:rPr>
          <w:b/>
          <w:caps/>
        </w:rPr>
      </w:pPr>
      <w:r w:rsidRPr="005C4CC5">
        <w:rPr>
          <w:b/>
          <w:caps/>
        </w:rPr>
        <w:t>Formy poskytování služeb</w:t>
      </w:r>
    </w:p>
    <w:p w:rsidR="00D54955" w:rsidRDefault="00D54955" w:rsidP="007E118F">
      <w:pPr>
        <w:spacing w:after="0" w:line="23" w:lineRule="atLeast"/>
      </w:pPr>
      <w:r>
        <w:t>terénní</w:t>
      </w:r>
      <w:r w:rsidR="00DA041C">
        <w:t xml:space="preserve"> a </w:t>
      </w:r>
      <w:r>
        <w:t>ambulantní, výjimečně pobytové</w:t>
      </w:r>
      <w:r w:rsidR="00DA041C">
        <w:t xml:space="preserve"> v </w:t>
      </w:r>
      <w:r>
        <w:t xml:space="preserve">rámci </w:t>
      </w:r>
      <w:proofErr w:type="spellStart"/>
      <w:r>
        <w:t>rekondic</w:t>
      </w:r>
      <w:proofErr w:type="spellEnd"/>
      <w:r>
        <w:t>,</w:t>
      </w:r>
    </w:p>
    <w:p w:rsidR="00D54955" w:rsidRDefault="00D54955" w:rsidP="007E118F">
      <w:pPr>
        <w:spacing w:after="0" w:line="23" w:lineRule="atLeast"/>
      </w:pPr>
      <w:r>
        <w:t>individuální, výjimečně skupinové,</w:t>
      </w:r>
    </w:p>
    <w:p w:rsidR="00D54955" w:rsidRDefault="00D54955" w:rsidP="00B05B1A">
      <w:pPr>
        <w:spacing w:line="23" w:lineRule="atLeast"/>
      </w:pPr>
      <w:r>
        <w:t>dlouhodobé, krátkodobé</w:t>
      </w:r>
      <w:r w:rsidR="00DA041C">
        <w:t xml:space="preserve"> a </w:t>
      </w:r>
      <w:r>
        <w:t>jednorázové.</w:t>
      </w:r>
    </w:p>
    <w:p w:rsidR="00D54955" w:rsidRPr="005C4CC5" w:rsidRDefault="00D54955" w:rsidP="00D54955">
      <w:pPr>
        <w:rPr>
          <w:b/>
          <w:caps/>
        </w:rPr>
      </w:pPr>
      <w:r w:rsidRPr="005C4CC5">
        <w:rPr>
          <w:b/>
          <w:caps/>
        </w:rPr>
        <w:t>Služby, které tyfloservis neposkytuje</w:t>
      </w:r>
    </w:p>
    <w:p w:rsidR="00D54955" w:rsidRDefault="00D54955" w:rsidP="00D54955">
      <w:r>
        <w:t>Tyfloservis nenabízí lidem</w:t>
      </w:r>
      <w:r w:rsidR="00DA041C">
        <w:t xml:space="preserve"> s </w:t>
      </w:r>
      <w:r>
        <w:t>postižením zraku následující služby, může však zprostředkovat jejich zajištění</w:t>
      </w:r>
      <w:r w:rsidR="00DA041C">
        <w:t xml:space="preserve"> u </w:t>
      </w:r>
      <w:r>
        <w:t>dalších poskytovatelů:</w:t>
      </w:r>
    </w:p>
    <w:p w:rsidR="00D54955" w:rsidRDefault="00D54955" w:rsidP="007E118F">
      <w:pPr>
        <w:spacing w:after="0" w:line="23" w:lineRule="atLeast"/>
      </w:pPr>
      <w:r>
        <w:t>sociální rehabilitaci nevidomých</w:t>
      </w:r>
      <w:r w:rsidR="00DA041C">
        <w:t xml:space="preserve"> a </w:t>
      </w:r>
      <w:r>
        <w:t>slabozrakých dětí mladších patnácti let,</w:t>
      </w:r>
    </w:p>
    <w:p w:rsidR="00D54955" w:rsidRDefault="00D54955" w:rsidP="007E118F">
      <w:pPr>
        <w:spacing w:after="0" w:line="23" w:lineRule="atLeast"/>
      </w:pPr>
      <w:r>
        <w:t>lékařskou péči,</w:t>
      </w:r>
    </w:p>
    <w:p w:rsidR="00D54955" w:rsidRDefault="00D54955" w:rsidP="007E118F">
      <w:pPr>
        <w:spacing w:after="0" w:line="23" w:lineRule="atLeast"/>
      </w:pPr>
      <w:r>
        <w:t>pečovatelské</w:t>
      </w:r>
      <w:r w:rsidR="00DA041C">
        <w:t xml:space="preserve"> a </w:t>
      </w:r>
      <w:r>
        <w:t>ošetřovatelské služby,</w:t>
      </w:r>
    </w:p>
    <w:p w:rsidR="00D54955" w:rsidRDefault="00D54955" w:rsidP="007E118F">
      <w:pPr>
        <w:spacing w:after="0" w:line="23" w:lineRule="atLeast"/>
      </w:pPr>
      <w:r>
        <w:t>průvodcovství</w:t>
      </w:r>
      <w:r w:rsidR="00DA041C">
        <w:t xml:space="preserve"> a </w:t>
      </w:r>
      <w:r>
        <w:t>služby osobní asistence (včetně předčítání),</w:t>
      </w:r>
    </w:p>
    <w:p w:rsidR="00D54955" w:rsidRDefault="00D54955" w:rsidP="007E118F">
      <w:pPr>
        <w:spacing w:after="0" w:line="23" w:lineRule="atLeast"/>
      </w:pPr>
      <w:r>
        <w:t>ubytování</w:t>
      </w:r>
      <w:r w:rsidR="00DA041C">
        <w:t xml:space="preserve"> a </w:t>
      </w:r>
      <w:r>
        <w:t>stravování,</w:t>
      </w:r>
    </w:p>
    <w:p w:rsidR="00D54955" w:rsidRDefault="00D54955" w:rsidP="007E118F">
      <w:pPr>
        <w:spacing w:after="0" w:line="23" w:lineRule="atLeast"/>
      </w:pPr>
      <w:r>
        <w:t>sociálně právní poradenství,</w:t>
      </w:r>
    </w:p>
    <w:p w:rsidR="00D54955" w:rsidRDefault="00D54955" w:rsidP="007E118F">
      <w:pPr>
        <w:spacing w:after="0" w:line="23" w:lineRule="atLeast"/>
      </w:pPr>
      <w:r>
        <w:t xml:space="preserve">načítání textů na kazety nebo jejich přepis do Braillova písma, </w:t>
      </w:r>
    </w:p>
    <w:p w:rsidR="00D54955" w:rsidRDefault="00D54955" w:rsidP="007E118F">
      <w:pPr>
        <w:spacing w:after="0" w:line="23" w:lineRule="atLeast"/>
      </w:pPr>
      <w:r>
        <w:t>půjčování knih</w:t>
      </w:r>
      <w:r w:rsidR="00DA041C">
        <w:t xml:space="preserve"> a </w:t>
      </w:r>
      <w:r>
        <w:t>pomůcek,</w:t>
      </w:r>
    </w:p>
    <w:p w:rsidR="00D54955" w:rsidRDefault="00D54955" w:rsidP="007E118F">
      <w:pPr>
        <w:spacing w:after="0" w:line="23" w:lineRule="atLeast"/>
      </w:pPr>
      <w:r>
        <w:t>prodej pomůcek,</w:t>
      </w:r>
    </w:p>
    <w:p w:rsidR="00D54955" w:rsidRDefault="00D54955" w:rsidP="007E118F">
      <w:pPr>
        <w:spacing w:after="0" w:line="23" w:lineRule="atLeast"/>
      </w:pPr>
      <w:r>
        <w:t xml:space="preserve">montáž či instalaci pomůcek, domácích spotřebičů apod., </w:t>
      </w:r>
    </w:p>
    <w:p w:rsidR="00D54955" w:rsidRDefault="00D54955" w:rsidP="007E118F">
      <w:pPr>
        <w:spacing w:after="0" w:line="23" w:lineRule="atLeast"/>
      </w:pPr>
      <w:r>
        <w:t>výuku práce na počítači,</w:t>
      </w:r>
    </w:p>
    <w:p w:rsidR="00D54955" w:rsidRDefault="00D54955" w:rsidP="00B05B1A">
      <w:pPr>
        <w:spacing w:line="23" w:lineRule="atLeast"/>
      </w:pPr>
      <w:r>
        <w:t>volnočasové aktivity (kulturní, sportovní aj.).</w:t>
      </w:r>
    </w:p>
    <w:p w:rsidR="00D54955" w:rsidRPr="005C4CC5" w:rsidRDefault="00D54955" w:rsidP="00CD63AF">
      <w:pPr>
        <w:pBdr>
          <w:top w:val="single" w:sz="4" w:space="1" w:color="auto"/>
          <w:left w:val="single" w:sz="4" w:space="4" w:color="auto"/>
          <w:bottom w:val="single" w:sz="4" w:space="1" w:color="auto"/>
          <w:right w:val="single" w:sz="4" w:space="4" w:color="auto"/>
        </w:pBdr>
        <w:rPr>
          <w:b/>
          <w:caps/>
        </w:rPr>
      </w:pPr>
      <w:r w:rsidRPr="005C4CC5">
        <w:rPr>
          <w:b/>
          <w:caps/>
        </w:rPr>
        <w:t>zpráva</w:t>
      </w:r>
      <w:r w:rsidR="00DA041C">
        <w:rPr>
          <w:b/>
          <w:caps/>
        </w:rPr>
        <w:t xml:space="preserve"> o </w:t>
      </w:r>
      <w:r w:rsidRPr="005C4CC5">
        <w:rPr>
          <w:b/>
          <w:caps/>
        </w:rPr>
        <w:t>činnosti</w:t>
      </w:r>
    </w:p>
    <w:p w:rsidR="00D54955" w:rsidRPr="005C4CC5" w:rsidRDefault="00D54955" w:rsidP="00D54955">
      <w:pPr>
        <w:rPr>
          <w:b/>
          <w:caps/>
        </w:rPr>
      </w:pPr>
      <w:r w:rsidRPr="005C4CC5">
        <w:rPr>
          <w:b/>
          <w:caps/>
        </w:rPr>
        <w:t>sociálně rehabilitační kurzy</w:t>
      </w:r>
    </w:p>
    <w:p w:rsidR="00D54955" w:rsidRDefault="00D54955" w:rsidP="00D54955">
      <w:r>
        <w:t>Při kurzech sociální rehabilitace se do přímé práce</w:t>
      </w:r>
      <w:r w:rsidR="00DA041C">
        <w:t xml:space="preserve"> s </w:t>
      </w:r>
      <w:r>
        <w:t>klientem nepočítají hodiny, které instruktor strávil přípravou, dojížděním za klientem, záznamem</w:t>
      </w:r>
      <w:r w:rsidR="00DA041C">
        <w:t xml:space="preserve"> o </w:t>
      </w:r>
      <w:r>
        <w:t xml:space="preserve">průběhu setkání apod. </w:t>
      </w:r>
    </w:p>
    <w:p w:rsidR="00D54955" w:rsidRDefault="00D54955" w:rsidP="00D54955">
      <w:r>
        <w:lastRenderedPageBreak/>
        <w:t>Sociálně rehabilitační kurzy</w:t>
      </w:r>
      <w:r w:rsidR="00DA041C">
        <w:t xml:space="preserve"> v </w:t>
      </w:r>
      <w:r>
        <w:t xml:space="preserve">délce trvání nejméně 2 hodiny bývají zpravidla strukturovány do dvouhodinových tzv. výcvikových jednotek pořádaných jednou týdně. Většina jich trvá půl roku až jeden rok. </w:t>
      </w:r>
    </w:p>
    <w:p w:rsidR="00D54955" w:rsidRDefault="00D54955" w:rsidP="00D54955">
      <w:r>
        <w:t>V roce 2006 proběhlo formou individuální nebo skupinovou celkem 600 sociálně rehabilitačních kurzů</w:t>
      </w:r>
      <w:r w:rsidR="00DA041C">
        <w:t xml:space="preserve"> a </w:t>
      </w:r>
      <w:r>
        <w:t xml:space="preserve">intervencí, kterých se zúčastnilo 485 klientů. </w:t>
      </w:r>
    </w:p>
    <w:p w:rsidR="00D54955" w:rsidRDefault="00D54955" w:rsidP="00D54955">
      <w:r>
        <w:t>Přímá práce</w:t>
      </w:r>
      <w:r w:rsidR="00DA041C">
        <w:t xml:space="preserve"> s </w:t>
      </w:r>
      <w:r>
        <w:t>klienty trvala 8 072 hodin</w:t>
      </w:r>
      <w:r w:rsidR="00DA041C">
        <w:t xml:space="preserve"> v </w:t>
      </w:r>
      <w:r>
        <w:t>rámci 5 202 setkání.</w:t>
      </w:r>
    </w:p>
    <w:p w:rsidR="00D54955" w:rsidRDefault="00D54955" w:rsidP="000D6917">
      <w:pPr>
        <w:spacing w:after="0"/>
      </w:pPr>
      <w:r>
        <w:t>Z celkového počtu 485 různých klientů, se kterými se pracovalo individuálně nebo skupinově, bylo:</w:t>
      </w:r>
    </w:p>
    <w:p w:rsidR="00D54955" w:rsidRDefault="00D54955" w:rsidP="007E118F">
      <w:pPr>
        <w:spacing w:after="0" w:line="23" w:lineRule="atLeast"/>
      </w:pPr>
      <w:r>
        <w:tab/>
        <w:t>171</w:t>
      </w:r>
      <w:r>
        <w:tab/>
        <w:t xml:space="preserve">zcela nevidomých, </w:t>
      </w:r>
    </w:p>
    <w:p w:rsidR="00D54955" w:rsidRDefault="00D54955" w:rsidP="007E118F">
      <w:pPr>
        <w:spacing w:after="0" w:line="23" w:lineRule="atLeast"/>
      </w:pPr>
      <w:r>
        <w:tab/>
        <w:t>53</w:t>
      </w:r>
      <w:r>
        <w:tab/>
        <w:t xml:space="preserve">mělo vedle zrakové také sluchovou vadu, </w:t>
      </w:r>
    </w:p>
    <w:p w:rsidR="00D54955" w:rsidRDefault="00D54955" w:rsidP="007E118F">
      <w:pPr>
        <w:spacing w:after="0" w:line="23" w:lineRule="atLeast"/>
      </w:pPr>
      <w:r>
        <w:tab/>
        <w:t>83</w:t>
      </w:r>
      <w:r>
        <w:tab/>
        <w:t>tělesné postižení a</w:t>
      </w:r>
    </w:p>
    <w:p w:rsidR="00D54955" w:rsidRDefault="00D54955" w:rsidP="009D23E6">
      <w:pPr>
        <w:spacing w:line="23" w:lineRule="atLeast"/>
      </w:pPr>
      <w:r>
        <w:tab/>
        <w:t>70</w:t>
      </w:r>
      <w:r>
        <w:tab/>
        <w:t xml:space="preserve">diabetes </w:t>
      </w:r>
      <w:proofErr w:type="spellStart"/>
      <w:r>
        <w:t>mellitus</w:t>
      </w:r>
      <w:proofErr w:type="spellEnd"/>
      <w:r>
        <w:t>.</w:t>
      </w:r>
    </w:p>
    <w:p w:rsidR="00D54955" w:rsidRDefault="00D54955" w:rsidP="007E118F">
      <w:pPr>
        <w:spacing w:after="0" w:line="23" w:lineRule="atLeast"/>
      </w:pPr>
      <w:r>
        <w:t>Podíl mužů</w:t>
      </w:r>
      <w:r w:rsidR="00DA041C">
        <w:t xml:space="preserve"> a </w:t>
      </w:r>
      <w:r>
        <w:t>žen byl:</w:t>
      </w:r>
    </w:p>
    <w:p w:rsidR="00D54955" w:rsidRDefault="00D54955" w:rsidP="007E118F">
      <w:pPr>
        <w:spacing w:after="0" w:line="23" w:lineRule="atLeast"/>
      </w:pPr>
      <w:r>
        <w:tab/>
        <w:t>198</w:t>
      </w:r>
      <w:r>
        <w:tab/>
        <w:t xml:space="preserve">mužů, </w:t>
      </w:r>
    </w:p>
    <w:p w:rsidR="00D54955" w:rsidRDefault="00D54955" w:rsidP="009D23E6">
      <w:pPr>
        <w:spacing w:line="23" w:lineRule="atLeast"/>
      </w:pPr>
      <w:r>
        <w:tab/>
        <w:t>287</w:t>
      </w:r>
      <w:r>
        <w:tab/>
        <w:t xml:space="preserve">žen. </w:t>
      </w:r>
    </w:p>
    <w:p w:rsidR="00D54955" w:rsidRDefault="00D54955" w:rsidP="00A813D5">
      <w:pPr>
        <w:spacing w:line="23" w:lineRule="atLeast"/>
      </w:pPr>
      <w:r>
        <w:t>Nezletilých klient</w:t>
      </w:r>
      <w:r w:rsidR="00A813D5">
        <w:t>ů ve věku 15 - 17 let bylo: 13.</w:t>
      </w:r>
    </w:p>
    <w:p w:rsidR="00D54955" w:rsidRPr="005C4CC5" w:rsidRDefault="00D54955" w:rsidP="00D54955">
      <w:pPr>
        <w:rPr>
          <w:b/>
          <w:caps/>
        </w:rPr>
      </w:pPr>
      <w:r w:rsidRPr="005C4CC5">
        <w:rPr>
          <w:b/>
          <w:caps/>
        </w:rPr>
        <w:t>INDIVIDUÁLNÍ PRÁCE S KLIENTY</w:t>
      </w:r>
    </w:p>
    <w:p w:rsidR="00D54955" w:rsidRDefault="00D54955" w:rsidP="000A3EC6">
      <w:pPr>
        <w:tabs>
          <w:tab w:val="left" w:pos="5670"/>
        </w:tabs>
        <w:spacing w:after="0" w:line="23" w:lineRule="atLeast"/>
      </w:pPr>
      <w:r>
        <w:t xml:space="preserve">Typ kurzu/intervence </w:t>
      </w:r>
      <w:r>
        <w:tab/>
        <w:t>počet klientů</w:t>
      </w:r>
    </w:p>
    <w:p w:rsidR="00D54955" w:rsidRDefault="00D54955" w:rsidP="000A3EC6">
      <w:pPr>
        <w:tabs>
          <w:tab w:val="left" w:pos="5670"/>
        </w:tabs>
        <w:spacing w:after="0" w:line="23" w:lineRule="atLeast"/>
      </w:pPr>
      <w:r>
        <w:t>Sebeobsluha (nácvik vaření, praní, žehlení atd.)</w:t>
      </w:r>
      <w:r w:rsidR="00FF4BCB">
        <w:tab/>
      </w:r>
      <w:r>
        <w:t>53</w:t>
      </w:r>
    </w:p>
    <w:p w:rsidR="00D54955" w:rsidRDefault="00D54955" w:rsidP="000A3EC6">
      <w:pPr>
        <w:tabs>
          <w:tab w:val="left" w:pos="5670"/>
        </w:tabs>
        <w:spacing w:after="0" w:line="23" w:lineRule="atLeast"/>
      </w:pPr>
      <w:r>
        <w:t>Čtení</w:t>
      </w:r>
      <w:r w:rsidR="00DA041C">
        <w:t xml:space="preserve"> a </w:t>
      </w:r>
      <w:r>
        <w:t xml:space="preserve">psaní Braillova bodového písma </w:t>
      </w:r>
      <w:r w:rsidR="00FF4BCB">
        <w:tab/>
      </w:r>
      <w:r>
        <w:t>44</w:t>
      </w:r>
    </w:p>
    <w:p w:rsidR="00D54955" w:rsidRDefault="00D54955" w:rsidP="000A3EC6">
      <w:pPr>
        <w:tabs>
          <w:tab w:val="left" w:pos="5670"/>
        </w:tabs>
        <w:spacing w:after="0" w:line="23" w:lineRule="atLeast"/>
      </w:pPr>
      <w:r>
        <w:t>Prostorová orientace</w:t>
      </w:r>
      <w:r w:rsidR="00DA041C">
        <w:t xml:space="preserve"> a </w:t>
      </w:r>
      <w:r>
        <w:t>samostatný pohyb</w:t>
      </w:r>
      <w:r w:rsidR="00FF4BCB">
        <w:tab/>
      </w:r>
      <w:r>
        <w:t>144</w:t>
      </w:r>
    </w:p>
    <w:p w:rsidR="00D54955" w:rsidRDefault="00D54955" w:rsidP="000A3EC6">
      <w:pPr>
        <w:tabs>
          <w:tab w:val="left" w:pos="5670"/>
        </w:tabs>
        <w:spacing w:after="0" w:line="23" w:lineRule="atLeast"/>
      </w:pPr>
      <w:r>
        <w:t xml:space="preserve">Nácvik vlastnoručního podpisu </w:t>
      </w:r>
      <w:r w:rsidR="00FF4BCB">
        <w:tab/>
      </w:r>
      <w:r>
        <w:t>20</w:t>
      </w:r>
    </w:p>
    <w:p w:rsidR="00D54955" w:rsidRDefault="00D54955" w:rsidP="000A3EC6">
      <w:pPr>
        <w:tabs>
          <w:tab w:val="left" w:pos="5670"/>
        </w:tabs>
        <w:spacing w:after="0" w:line="23" w:lineRule="atLeast"/>
      </w:pPr>
      <w:r>
        <w:t>Psaní na psacím stroji</w:t>
      </w:r>
      <w:r w:rsidR="00DA041C">
        <w:t xml:space="preserve"> a </w:t>
      </w:r>
      <w:r>
        <w:t>klávesnici PC</w:t>
      </w:r>
      <w:r w:rsidR="00FF4BCB">
        <w:tab/>
      </w:r>
      <w:r>
        <w:t>125</w:t>
      </w:r>
    </w:p>
    <w:p w:rsidR="00D54955" w:rsidRDefault="00D54955" w:rsidP="000A3EC6">
      <w:pPr>
        <w:tabs>
          <w:tab w:val="left" w:pos="5670"/>
        </w:tabs>
        <w:spacing w:after="0" w:line="23" w:lineRule="atLeast"/>
      </w:pPr>
      <w:r>
        <w:t>Nácvik obsluhy rehabilitačních</w:t>
      </w:r>
      <w:r w:rsidR="00DA041C">
        <w:t xml:space="preserve"> a </w:t>
      </w:r>
      <w:r>
        <w:t xml:space="preserve">kompenzačních pomůcek </w:t>
      </w:r>
      <w:r w:rsidR="00FF4BCB">
        <w:tab/>
      </w:r>
      <w:r>
        <w:t>115</w:t>
      </w:r>
    </w:p>
    <w:p w:rsidR="00D54955" w:rsidRDefault="00D54955" w:rsidP="000A3EC6">
      <w:pPr>
        <w:tabs>
          <w:tab w:val="left" w:pos="5670"/>
        </w:tabs>
        <w:spacing w:after="0" w:line="23" w:lineRule="atLeast"/>
      </w:pPr>
      <w:r>
        <w:t>Reedukace zraku (využívání zbývajících zrakových možností)</w:t>
      </w:r>
      <w:r w:rsidR="00FF4BCB">
        <w:tab/>
      </w:r>
      <w:r>
        <w:t>45</w:t>
      </w:r>
    </w:p>
    <w:p w:rsidR="00D54955" w:rsidRDefault="00D54955" w:rsidP="000A3EC6">
      <w:pPr>
        <w:tabs>
          <w:tab w:val="left" w:pos="5670"/>
        </w:tabs>
        <w:spacing w:after="0" w:line="23" w:lineRule="atLeast"/>
      </w:pPr>
      <w:proofErr w:type="spellStart"/>
      <w:r>
        <w:t>Tyflografika</w:t>
      </w:r>
      <w:proofErr w:type="spellEnd"/>
      <w:r>
        <w:t xml:space="preserve"> (vnímání reliéfních vyobrazení hmatem)</w:t>
      </w:r>
      <w:r w:rsidR="00FF4BCB">
        <w:tab/>
      </w:r>
      <w:r>
        <w:t>7</w:t>
      </w:r>
    </w:p>
    <w:p w:rsidR="00D54955" w:rsidRDefault="00D54955" w:rsidP="000A3EC6">
      <w:pPr>
        <w:tabs>
          <w:tab w:val="left" w:pos="5670"/>
        </w:tabs>
        <w:spacing w:after="0" w:line="23" w:lineRule="atLeast"/>
      </w:pPr>
      <w:r>
        <w:t>Psychologická intervence</w:t>
      </w:r>
      <w:r w:rsidR="00FF4BCB">
        <w:tab/>
      </w:r>
      <w:r>
        <w:t>38</w:t>
      </w:r>
    </w:p>
    <w:p w:rsidR="00D54955" w:rsidRDefault="00D54955" w:rsidP="000A3EC6">
      <w:pPr>
        <w:tabs>
          <w:tab w:val="left" w:pos="5670"/>
        </w:tabs>
        <w:spacing w:after="0" w:line="23" w:lineRule="atLeast"/>
      </w:pPr>
      <w:r>
        <w:t>Sociální dovednosti</w:t>
      </w:r>
      <w:r w:rsidR="00FF4BCB">
        <w:tab/>
      </w:r>
      <w:r>
        <w:t>1</w:t>
      </w:r>
    </w:p>
    <w:p w:rsidR="00D54955" w:rsidRDefault="00D54955" w:rsidP="000A3EC6">
      <w:pPr>
        <w:tabs>
          <w:tab w:val="left" w:pos="5670"/>
        </w:tabs>
        <w:spacing w:line="23" w:lineRule="atLeast"/>
      </w:pPr>
      <w:r>
        <w:t>Celkem</w:t>
      </w:r>
      <w:r w:rsidR="00FF4BCB">
        <w:tab/>
      </w:r>
      <w:r>
        <w:t>592</w:t>
      </w:r>
    </w:p>
    <w:p w:rsidR="00D54955" w:rsidRPr="005C4CC5" w:rsidRDefault="00D54955" w:rsidP="00D54955">
      <w:pPr>
        <w:rPr>
          <w:b/>
          <w:caps/>
        </w:rPr>
      </w:pPr>
      <w:r w:rsidRPr="005C4CC5">
        <w:rPr>
          <w:b/>
          <w:caps/>
        </w:rPr>
        <w:t>SKUPINOVÁ PRÁCE S KLIENTY</w:t>
      </w:r>
    </w:p>
    <w:p w:rsidR="00D54955" w:rsidRDefault="00D54955" w:rsidP="00EE404E">
      <w:pPr>
        <w:tabs>
          <w:tab w:val="left" w:pos="4820"/>
          <w:tab w:val="left" w:pos="6237"/>
        </w:tabs>
        <w:spacing w:after="0"/>
      </w:pPr>
      <w:r>
        <w:t>Typ kurzu/intervence</w:t>
      </w:r>
      <w:r>
        <w:tab/>
        <w:t>počet kurzů</w:t>
      </w:r>
      <w:r>
        <w:tab/>
        <w:t>počet klientů</w:t>
      </w:r>
    </w:p>
    <w:p w:rsidR="00D54955" w:rsidRDefault="00D54955" w:rsidP="00EE404E">
      <w:pPr>
        <w:tabs>
          <w:tab w:val="left" w:pos="4820"/>
          <w:tab w:val="left" w:pos="6237"/>
        </w:tabs>
        <w:spacing w:after="0"/>
      </w:pPr>
      <w:r>
        <w:t>Sebeobsluha</w:t>
      </w:r>
      <w:r w:rsidR="00FF4BCB">
        <w:tab/>
      </w:r>
      <w:r>
        <w:t>2</w:t>
      </w:r>
      <w:r w:rsidR="00FF4BCB">
        <w:tab/>
      </w:r>
      <w:r>
        <w:t>8</w:t>
      </w:r>
    </w:p>
    <w:p w:rsidR="00D54955" w:rsidRDefault="00D54955" w:rsidP="00EE404E">
      <w:pPr>
        <w:tabs>
          <w:tab w:val="left" w:pos="4820"/>
          <w:tab w:val="left" w:pos="6237"/>
        </w:tabs>
        <w:spacing w:after="0"/>
      </w:pPr>
      <w:r>
        <w:t>Psaní na psacím stroji</w:t>
      </w:r>
      <w:r w:rsidR="00DA041C">
        <w:t xml:space="preserve"> a </w:t>
      </w:r>
      <w:r>
        <w:t>klávesnici PC</w:t>
      </w:r>
      <w:r w:rsidR="00FF4BCB">
        <w:tab/>
      </w:r>
      <w:r>
        <w:t>1</w:t>
      </w:r>
      <w:r w:rsidR="00FF4BCB">
        <w:tab/>
      </w:r>
      <w:r>
        <w:t>2</w:t>
      </w:r>
    </w:p>
    <w:p w:rsidR="00D54955" w:rsidRDefault="00D54955" w:rsidP="00EE404E">
      <w:pPr>
        <w:tabs>
          <w:tab w:val="left" w:pos="4820"/>
          <w:tab w:val="left" w:pos="6237"/>
        </w:tabs>
        <w:spacing w:after="0"/>
      </w:pPr>
      <w:r>
        <w:t>Nácvik sociálních dovedností</w:t>
      </w:r>
      <w:r w:rsidR="00FF4BCB">
        <w:tab/>
      </w:r>
      <w:r>
        <w:t>1</w:t>
      </w:r>
      <w:r w:rsidR="00FF4BCB">
        <w:tab/>
      </w:r>
      <w:r>
        <w:t>14</w:t>
      </w:r>
    </w:p>
    <w:p w:rsidR="00D54955" w:rsidRDefault="00D54955" w:rsidP="00EE404E">
      <w:pPr>
        <w:tabs>
          <w:tab w:val="left" w:pos="4820"/>
          <w:tab w:val="left" w:pos="6237"/>
        </w:tabs>
        <w:spacing w:after="0"/>
      </w:pPr>
      <w:r>
        <w:t>Speciální komunikační dovednosti</w:t>
      </w:r>
      <w:r w:rsidR="00FF4BCB">
        <w:tab/>
      </w:r>
      <w:r>
        <w:t>2</w:t>
      </w:r>
      <w:r w:rsidR="00FF4BCB">
        <w:tab/>
      </w:r>
      <w:r>
        <w:t>22</w:t>
      </w:r>
    </w:p>
    <w:p w:rsidR="00D54955" w:rsidRDefault="00D54955" w:rsidP="00EE404E">
      <w:pPr>
        <w:tabs>
          <w:tab w:val="left" w:pos="4820"/>
          <w:tab w:val="left" w:pos="6237"/>
        </w:tabs>
        <w:spacing w:after="0"/>
      </w:pPr>
      <w:r>
        <w:t xml:space="preserve">Psychologické </w:t>
      </w:r>
      <w:proofErr w:type="spellStart"/>
      <w:r>
        <w:t>seberozvojové</w:t>
      </w:r>
      <w:proofErr w:type="spellEnd"/>
      <w:r>
        <w:t xml:space="preserve"> aktivity</w:t>
      </w:r>
      <w:r w:rsidR="00FF4BCB">
        <w:tab/>
      </w:r>
      <w:r>
        <w:t>1</w:t>
      </w:r>
      <w:r w:rsidR="00FF4BCB">
        <w:tab/>
      </w:r>
      <w:r>
        <w:t>12</w:t>
      </w:r>
    </w:p>
    <w:p w:rsidR="00D54955" w:rsidRDefault="00D54955" w:rsidP="00EE404E">
      <w:pPr>
        <w:tabs>
          <w:tab w:val="left" w:pos="4820"/>
          <w:tab w:val="left" w:pos="6237"/>
        </w:tabs>
        <w:spacing w:after="0"/>
      </w:pPr>
      <w:r>
        <w:t>Obsluha mobilního telefonu</w:t>
      </w:r>
      <w:r w:rsidR="00DA041C">
        <w:t xml:space="preserve"> s </w:t>
      </w:r>
      <w:r>
        <w:t>hlasovým výstupem</w:t>
      </w:r>
      <w:r w:rsidR="00FF4BCB">
        <w:tab/>
      </w:r>
      <w:r>
        <w:t>1</w:t>
      </w:r>
      <w:r w:rsidR="00FF4BCB">
        <w:tab/>
      </w:r>
      <w:r>
        <w:t>4</w:t>
      </w:r>
    </w:p>
    <w:p w:rsidR="00D54955" w:rsidRDefault="00D54955" w:rsidP="00EE404E">
      <w:pPr>
        <w:tabs>
          <w:tab w:val="left" w:pos="4820"/>
          <w:tab w:val="left" w:pos="6237"/>
        </w:tabs>
      </w:pPr>
      <w:r>
        <w:t>Celkem</w:t>
      </w:r>
      <w:r w:rsidR="00FF4BCB">
        <w:tab/>
      </w:r>
      <w:r>
        <w:t>8</w:t>
      </w:r>
      <w:r w:rsidR="00FF4BCB">
        <w:tab/>
      </w:r>
      <w:r>
        <w:t>62</w:t>
      </w:r>
    </w:p>
    <w:p w:rsidR="00D54955" w:rsidRPr="005C4CC5" w:rsidRDefault="00D54955" w:rsidP="007E118F">
      <w:pPr>
        <w:rPr>
          <w:b/>
          <w:caps/>
        </w:rPr>
      </w:pPr>
      <w:r w:rsidRPr="005C4CC5">
        <w:rPr>
          <w:b/>
          <w:caps/>
        </w:rPr>
        <w:t>JEDNORÁZOVÉ PORADY A INTERVENCE</w:t>
      </w:r>
    </w:p>
    <w:p w:rsidR="00D54955" w:rsidRDefault="00D54955" w:rsidP="007E118F">
      <w:pPr>
        <w:spacing w:after="0"/>
      </w:pPr>
      <w:r>
        <w:t>Dále evidujeme 5 405 jednorázových porad</w:t>
      </w:r>
      <w:r w:rsidR="00DA041C">
        <w:t xml:space="preserve"> a </w:t>
      </w:r>
      <w:r>
        <w:t>intervencí (v délce trvání méně než 2 hodiny).</w:t>
      </w:r>
    </w:p>
    <w:p w:rsidR="00D54955" w:rsidRDefault="00D54955" w:rsidP="007E118F">
      <w:pPr>
        <w:spacing w:after="0"/>
      </w:pPr>
      <w:r>
        <w:t xml:space="preserve">Zahrnují mimo jiné odzkoušení nejrůznějších typů pomůcek. V návaznosti na služby očních lékařů specialistů (tzv. S4) bylo instruktory Tyfloservisu vystaveno celkem 977 písemných doporučení na vybrané optické pomůcky. </w:t>
      </w:r>
    </w:p>
    <w:p w:rsidR="00D54955" w:rsidRDefault="00D54955" w:rsidP="00D54955">
      <w:r>
        <w:lastRenderedPageBreak/>
        <w:t>Doporučení na vhodnou kamerovou televizní lupu, vyžadované sociálními odbory jako podklad pro rozhodování</w:t>
      </w:r>
      <w:r w:rsidR="00DA041C">
        <w:t xml:space="preserve"> o </w:t>
      </w:r>
      <w:r>
        <w:t>přidělení příspěvku, bylo vystaveno celkem 274 klientům.</w:t>
      </w:r>
    </w:p>
    <w:p w:rsidR="00D54955" w:rsidRPr="005C4CC5" w:rsidRDefault="00D54955" w:rsidP="00D54955">
      <w:pPr>
        <w:rPr>
          <w:b/>
          <w:caps/>
        </w:rPr>
      </w:pPr>
      <w:r w:rsidRPr="005C4CC5">
        <w:rPr>
          <w:b/>
          <w:caps/>
        </w:rPr>
        <w:t>KONZULTACE K ODSTRAŇOVÁNÍ ARCHITEKTONICKÝCH BARIÉR</w:t>
      </w:r>
    </w:p>
    <w:p w:rsidR="00D54955" w:rsidRDefault="00D54955" w:rsidP="00D54955">
      <w:r>
        <w:t>Dalších 127 intervencí bylo zaměřeno na odstraňování architektonických bariér pro nevidomé</w:t>
      </w:r>
      <w:r w:rsidR="00DA041C">
        <w:t xml:space="preserve"> a </w:t>
      </w:r>
      <w:r>
        <w:t xml:space="preserve">slabozraké (356 hodin). </w:t>
      </w:r>
    </w:p>
    <w:p w:rsidR="00D54955" w:rsidRPr="005C4CC5" w:rsidRDefault="00D54955" w:rsidP="00D54955">
      <w:pPr>
        <w:rPr>
          <w:b/>
          <w:caps/>
        </w:rPr>
      </w:pPr>
      <w:r w:rsidRPr="005C4CC5">
        <w:rPr>
          <w:b/>
          <w:caps/>
        </w:rPr>
        <w:t>ÚČAST NA REKONDIČNÍCH POBYTECH</w:t>
      </w:r>
    </w:p>
    <w:p w:rsidR="00D54955" w:rsidRDefault="00D54955" w:rsidP="00D54955">
      <w:r>
        <w:t>Celkem 23x se instruktoři Tyfloservisu podíleli na realizaci sociálně rehabilitačního programu</w:t>
      </w:r>
      <w:r w:rsidR="00DA041C">
        <w:t xml:space="preserve"> v </w:t>
      </w:r>
      <w:r>
        <w:t>rámci 13 rekondičních pobytů. Jejich pořadatelem byly např. oblastní odbočky SONS nebo Svaz diabetiků. Na rekondičních pobytech instruktoři strávili celkem 57 dní. Rehabilitace se zde účastnilo 231 nevidomých</w:t>
      </w:r>
      <w:r w:rsidR="00DA041C">
        <w:t xml:space="preserve"> a </w:t>
      </w:r>
      <w:r>
        <w:t>slabozrakých klientů</w:t>
      </w:r>
      <w:r w:rsidR="00DA041C">
        <w:t xml:space="preserve"> a </w:t>
      </w:r>
      <w:r>
        <w:t xml:space="preserve">166 jejich průvodců. </w:t>
      </w:r>
    </w:p>
    <w:p w:rsidR="00D54955" w:rsidRPr="005C4CC5" w:rsidRDefault="00D54955" w:rsidP="00D54955">
      <w:pPr>
        <w:rPr>
          <w:b/>
          <w:caps/>
        </w:rPr>
      </w:pPr>
      <w:r w:rsidRPr="005C4CC5">
        <w:rPr>
          <w:b/>
          <w:caps/>
        </w:rPr>
        <w:t>SOUTĚŽE VE SPECIÁLNÍCH DOVEDNOSTECH</w:t>
      </w:r>
    </w:p>
    <w:p w:rsidR="00D54955" w:rsidRDefault="00D54955" w:rsidP="00D54955">
      <w:r>
        <w:t>Instruktoři Tyfloservisu rovněž aktivně přispěli</w:t>
      </w:r>
      <w:r w:rsidR="00DA041C">
        <w:t xml:space="preserve"> k </w:t>
      </w:r>
      <w:r>
        <w:t>realizaci soutěží ve speciálních sociálně rehabilitačních dovednostech nevidomých</w:t>
      </w:r>
      <w:r w:rsidR="00DA041C">
        <w:t xml:space="preserve"> a </w:t>
      </w:r>
      <w:r>
        <w:t>slabozrakých. Proběhla 1 soutěž</w:t>
      </w:r>
      <w:r w:rsidR="00DA041C">
        <w:t xml:space="preserve"> v </w:t>
      </w:r>
      <w:r>
        <w:t>prostorové orientaci</w:t>
      </w:r>
      <w:r w:rsidR="00DA041C">
        <w:t xml:space="preserve"> a </w:t>
      </w:r>
      <w:r>
        <w:t>1 soutěž</w:t>
      </w:r>
      <w:r w:rsidR="00DA041C">
        <w:t xml:space="preserve"> v </w:t>
      </w:r>
      <w:r>
        <w:t xml:space="preserve">sebeobsluze. </w:t>
      </w:r>
    </w:p>
    <w:p w:rsidR="00D54955" w:rsidRPr="005C4CC5" w:rsidRDefault="00D54955" w:rsidP="00D54955">
      <w:pPr>
        <w:rPr>
          <w:b/>
          <w:caps/>
        </w:rPr>
      </w:pPr>
      <w:r w:rsidRPr="005C4CC5">
        <w:rPr>
          <w:b/>
          <w:caps/>
        </w:rPr>
        <w:t>TESTOVÁNÍ ŽADATELŮ O VODICÍ PSY</w:t>
      </w:r>
    </w:p>
    <w:p w:rsidR="00D54955" w:rsidRDefault="00D54955" w:rsidP="00D54955">
      <w:r>
        <w:t>V rámci 3 setkání žadatelů</w:t>
      </w:r>
      <w:r w:rsidR="00DA041C">
        <w:t xml:space="preserve"> o </w:t>
      </w:r>
      <w:r>
        <w:t>vodicí psy, pořádaných Střediskem výcviku vodicích psů SONS ČR, bylo instruktory Tyfloservisu přezkoušeno</w:t>
      </w:r>
      <w:r w:rsidR="00DA041C">
        <w:t xml:space="preserve"> z </w:t>
      </w:r>
      <w:r>
        <w:t>dovedností prostorové orientace</w:t>
      </w:r>
      <w:r w:rsidR="00DA041C">
        <w:t xml:space="preserve"> a </w:t>
      </w:r>
      <w:r>
        <w:t>samostatného pohybu celkem 12 nevidomých</w:t>
      </w:r>
      <w:r w:rsidR="00DA041C">
        <w:t xml:space="preserve"> a </w:t>
      </w:r>
      <w:r>
        <w:t>slabozrakých klientů (9 hodin).</w:t>
      </w:r>
    </w:p>
    <w:p w:rsidR="00D54955" w:rsidRPr="005C4CC5" w:rsidRDefault="00D54955" w:rsidP="00A84C67">
      <w:pPr>
        <w:keepNext/>
        <w:rPr>
          <w:b/>
          <w:caps/>
        </w:rPr>
      </w:pPr>
      <w:r w:rsidRPr="005C4CC5">
        <w:rPr>
          <w:b/>
          <w:caps/>
        </w:rPr>
        <w:t>PREZENTACE SOCIÁLNÍ REHABILITACE</w:t>
      </w:r>
    </w:p>
    <w:p w:rsidR="00D54955" w:rsidRDefault="00D54955" w:rsidP="00D54955">
      <w:r>
        <w:t>Středisky Tyfloservisu prošlo celkem 104 stážistů (v přepočtu zde strávili 3 205 hodin).</w:t>
      </w:r>
    </w:p>
    <w:p w:rsidR="00D54955" w:rsidRDefault="00D54955" w:rsidP="00D54955">
      <w:r>
        <w:t>Osvětových</w:t>
      </w:r>
      <w:r w:rsidR="00DA041C">
        <w:t xml:space="preserve"> a </w:t>
      </w:r>
      <w:r>
        <w:t>odborných přednášek vedených pracovníky Tyfloservisu se zúčastnilo 2 708 posluchačů</w:t>
      </w:r>
      <w:r w:rsidR="00DA041C">
        <w:t xml:space="preserve"> z </w:t>
      </w:r>
      <w:r>
        <w:t>řad žáků</w:t>
      </w:r>
      <w:r w:rsidR="00DA041C">
        <w:t xml:space="preserve"> a </w:t>
      </w:r>
      <w:r>
        <w:t xml:space="preserve">studentů, učitelů, lékařů, zdravotních sester, optiků, sociálních pracovníků úřadů, dobrovolníků, pracovníků neziskových organizací aj. Přednášení bylo věnováno 513 hodin čistého času (bez přípravy, přepravy atd.). </w:t>
      </w:r>
    </w:p>
    <w:p w:rsidR="00D54955" w:rsidRDefault="00D54955" w:rsidP="00D54955">
      <w:r>
        <w:t xml:space="preserve">O existenci služeb pro zrakově postižené byli informováni žáci středních škol po celé ČR, které jsme </w:t>
      </w:r>
      <w:proofErr w:type="gramStart"/>
      <w:r>
        <w:t>oslovili</w:t>
      </w:r>
      <w:proofErr w:type="gramEnd"/>
      <w:r>
        <w:t xml:space="preserve"> se žádostí</w:t>
      </w:r>
      <w:r w:rsidR="00DA041C">
        <w:t xml:space="preserve"> o </w:t>
      </w:r>
      <w:r>
        <w:t xml:space="preserve">pomoc při zajištění veřejné sbírky Bílá </w:t>
      </w:r>
      <w:proofErr w:type="gramStart"/>
      <w:r>
        <w:t>pastelka.</w:t>
      </w:r>
      <w:proofErr w:type="gramEnd"/>
      <w:r>
        <w:t xml:space="preserve"> Pomoc následně poskytlo cca 3 600 studentů.</w:t>
      </w:r>
    </w:p>
    <w:p w:rsidR="00D54955" w:rsidRDefault="00D54955" w:rsidP="00D54955">
      <w:r>
        <w:t>V krajských střediscích Tyfloservisu proběhlo 11 dnů otevřených dveří.</w:t>
      </w:r>
    </w:p>
    <w:p w:rsidR="00D54955" w:rsidRDefault="00D54955" w:rsidP="00D54955">
      <w:r>
        <w:t>Problematiku života nevidomých</w:t>
      </w:r>
      <w:r w:rsidR="00DA041C">
        <w:t xml:space="preserve"> a </w:t>
      </w:r>
      <w:r>
        <w:t>slabozrakých jsme široké veřejnosti přiblížili na 19 výstavách, např. HOSPIMEDICA (Brno), NON HANDICAP (Praha)</w:t>
      </w:r>
      <w:r w:rsidR="00DA041C">
        <w:t xml:space="preserve"> a </w:t>
      </w:r>
      <w:r>
        <w:t>dalších, zaměřených na sociální služby, kompenzační pomůcky, sbírku Bílá pastelka, stolní hry pro nevidomé apod. Prezentována byla rovněž na 54 osvětových</w:t>
      </w:r>
      <w:r w:rsidR="00DA041C">
        <w:t xml:space="preserve"> a </w:t>
      </w:r>
      <w:r>
        <w:t>obdobných akcích formou zážitkových (sebezkušenostních) aktivit (např. pražský festival Mezi ploty), televizních</w:t>
      </w:r>
      <w:r w:rsidR="00DA041C">
        <w:t xml:space="preserve"> a </w:t>
      </w:r>
      <w:r>
        <w:t>rozhlasových vystoupení, článků</w:t>
      </w:r>
      <w:r w:rsidR="00DA041C">
        <w:t xml:space="preserve"> v </w:t>
      </w:r>
      <w:r>
        <w:t>tisku, benefičních koncertů, prezentací na setkáních členů SONS ČR či při sbírce Bílá pastelka atp. V některých regionech proběhly dílčí kampaně zvyšující informovanost pracovníků ve zdravotnictví.</w:t>
      </w:r>
    </w:p>
    <w:p w:rsidR="00D54955" w:rsidRPr="005C4CC5" w:rsidRDefault="00D54955" w:rsidP="003613CE">
      <w:pPr>
        <w:keepNext/>
        <w:rPr>
          <w:b/>
          <w:caps/>
        </w:rPr>
      </w:pPr>
      <w:r w:rsidRPr="005C4CC5">
        <w:rPr>
          <w:b/>
          <w:caps/>
        </w:rPr>
        <w:lastRenderedPageBreak/>
        <w:t>DALŠÍ AKTIVITY</w:t>
      </w:r>
    </w:p>
    <w:p w:rsidR="00D54955" w:rsidRDefault="00D54955" w:rsidP="00D54955">
      <w:r>
        <w:t xml:space="preserve">Ve svých regionech se 9 pracovníků zapojilo do skupin komunitního plánování sociálních služeb či do činnosti organizací sdružujících nestátní neziskové organizace apod. </w:t>
      </w:r>
    </w:p>
    <w:p w:rsidR="00D54955" w:rsidRDefault="00D54955" w:rsidP="00D54955">
      <w:r>
        <w:t>Pracovníci Tyfloservisu se též podíleli na velkém množství dalších aktivit, jako např. konzultace</w:t>
      </w:r>
      <w:r w:rsidR="00DA041C">
        <w:t xml:space="preserve"> a </w:t>
      </w:r>
      <w:r>
        <w:t>vedení diplomových prací, konzultace popisků</w:t>
      </w:r>
      <w:r w:rsidR="00DA041C">
        <w:t xml:space="preserve"> v </w:t>
      </w:r>
      <w:r>
        <w:t>Braillově písmu na léčivech, konzultace</w:t>
      </w:r>
      <w:r w:rsidR="00DA041C">
        <w:t xml:space="preserve"> k </w:t>
      </w:r>
      <w:r>
        <w:t>výrobě reliéfních plánů města, stáže</w:t>
      </w:r>
      <w:r w:rsidR="00DA041C">
        <w:t xml:space="preserve"> u </w:t>
      </w:r>
      <w:r>
        <w:t>odborných lékařů (tzv. lékaři S4), organizace benefičních koncertů</w:t>
      </w:r>
      <w:r w:rsidR="00FF4BCB">
        <w:t xml:space="preserve"> </w:t>
      </w:r>
      <w:r>
        <w:t>(“S jarem za ruku” - Praha, “Pozdraveno budiž světlo” - Zlín), prezentace pomůcek pro zrakově postižené, spolupráce při přijímacím řízení zrakově postižených studentů, konzultace</w:t>
      </w:r>
      <w:r w:rsidR="00DA041C">
        <w:t xml:space="preserve"> k </w:t>
      </w:r>
      <w:r>
        <w:t>navigačnímu systému pro nevidomé pomocí GPS, školení požární ochrany</w:t>
      </w:r>
      <w:r w:rsidR="00DA041C">
        <w:t xml:space="preserve"> v </w:t>
      </w:r>
      <w:r>
        <w:t>zařízeních poskytujících služby pro zrakově postižené, zpracovávání standardů kvality sociálních služeb, školení</w:t>
      </w:r>
      <w:r w:rsidR="00DA041C">
        <w:t xml:space="preserve"> a </w:t>
      </w:r>
      <w:r>
        <w:t>stáže instruktorů Tyfloservisu, školení pracovníků jiných institucí, depistáž, účast</w:t>
      </w:r>
      <w:r w:rsidR="00DA041C">
        <w:t xml:space="preserve"> a </w:t>
      </w:r>
      <w:r>
        <w:t>spolupráce na nejrůznějších akcích</w:t>
      </w:r>
      <w:r w:rsidR="00DA041C">
        <w:t xml:space="preserve"> a </w:t>
      </w:r>
      <w:r>
        <w:t>projektech</w:t>
      </w:r>
      <w:r w:rsidR="00DA041C">
        <w:t xml:space="preserve"> a </w:t>
      </w:r>
      <w:r>
        <w:t>podobně.</w:t>
      </w:r>
    </w:p>
    <w:p w:rsidR="00D54955" w:rsidRPr="005C4CC5" w:rsidRDefault="00D54955" w:rsidP="00D54955">
      <w:pPr>
        <w:rPr>
          <w:b/>
          <w:caps/>
        </w:rPr>
      </w:pPr>
      <w:r w:rsidRPr="005C4CC5">
        <w:rPr>
          <w:b/>
          <w:caps/>
        </w:rPr>
        <w:t>VZDĚLÁVANÍ PRACOVNÍKŮ</w:t>
      </w:r>
    </w:p>
    <w:p w:rsidR="00D54955" w:rsidRDefault="00D54955" w:rsidP="00D54955">
      <w:r>
        <w:t>Dvě tradiční školení všech instruktorů Tyfloservisu byla věnována tentokrát zejména problematice prostorové orientace</w:t>
      </w:r>
      <w:r w:rsidR="00DA041C">
        <w:t xml:space="preserve"> a </w:t>
      </w:r>
      <w:r>
        <w:t>samostatného pohybu, zrakové terapie</w:t>
      </w:r>
      <w:r w:rsidR="00DA041C">
        <w:t xml:space="preserve"> a </w:t>
      </w:r>
      <w:r>
        <w:t xml:space="preserve">psychologii mezilidských vztahů. </w:t>
      </w:r>
    </w:p>
    <w:p w:rsidR="00D54955" w:rsidRDefault="00D54955" w:rsidP="00D54955">
      <w:r>
        <w:t>V roce 2006 se též konaly závěrečné zkoušky kurzu instruktorů prostorové orientace</w:t>
      </w:r>
      <w:r w:rsidR="00DA041C">
        <w:t xml:space="preserve"> a </w:t>
      </w:r>
      <w:r>
        <w:t xml:space="preserve">samostatného pohybu. </w:t>
      </w:r>
    </w:p>
    <w:p w:rsidR="00D54955" w:rsidRDefault="00D54955" w:rsidP="00D54955">
      <w:r>
        <w:t>V průběhu roku absolvovali někteří instruktoři stáž</w:t>
      </w:r>
      <w:r w:rsidR="00DA041C">
        <w:t xml:space="preserve"> u </w:t>
      </w:r>
      <w:r>
        <w:t>zkušenějších spolupracovníků. Dle potřeb probíhala supervize jejich práce</w:t>
      </w:r>
      <w:r w:rsidR="00DA041C">
        <w:t xml:space="preserve"> s </w:t>
      </w:r>
      <w:r>
        <w:t>klientem.</w:t>
      </w:r>
    </w:p>
    <w:p w:rsidR="00D54955" w:rsidRDefault="00D54955" w:rsidP="00D54955">
      <w:r>
        <w:t>Ke zvyšování kvalifikace jednotlivých pracovníků docházelo také individuálně účastí</w:t>
      </w:r>
      <w:r w:rsidR="00DA041C">
        <w:t xml:space="preserve"> v </w:t>
      </w:r>
      <w:r>
        <w:t>kurzech, na konferencích, studiem při zaměstnání (např. sociální</w:t>
      </w:r>
      <w:r w:rsidR="00DA041C">
        <w:t xml:space="preserve"> a </w:t>
      </w:r>
      <w:r>
        <w:t>charitativní</w:t>
      </w:r>
      <w:r w:rsidR="00FF4BCB">
        <w:t xml:space="preserve"> </w:t>
      </w:r>
      <w:r>
        <w:t>práce, sociální pedagogiky) apod.</w:t>
      </w:r>
    </w:p>
    <w:p w:rsidR="00D54955" w:rsidRPr="005C4CC5" w:rsidRDefault="00D54955" w:rsidP="00D54955">
      <w:pPr>
        <w:rPr>
          <w:b/>
          <w:caps/>
        </w:rPr>
      </w:pPr>
      <w:r w:rsidRPr="005C4CC5">
        <w:rPr>
          <w:b/>
          <w:caps/>
        </w:rPr>
        <w:t>KONTROLY</w:t>
      </w:r>
    </w:p>
    <w:p w:rsidR="00D54955" w:rsidRDefault="00D54955" w:rsidP="00D54955">
      <w:r>
        <w:t>Bez připomínek</w:t>
      </w:r>
      <w:r w:rsidR="00DA041C">
        <w:t xml:space="preserve"> a </w:t>
      </w:r>
      <w:r>
        <w:t>zjištěných závad proběhly ve dvou střediscích Tyfloservisu kontroly magistrátů (Brno</w:t>
      </w:r>
      <w:r w:rsidR="00DA041C">
        <w:t xml:space="preserve"> a </w:t>
      </w:r>
      <w:r>
        <w:t>dále pak Ostrava ze strany města Karviná), zaměřené na hospodaření</w:t>
      </w:r>
      <w:r w:rsidR="00DA041C">
        <w:t xml:space="preserve"> s </w:t>
      </w:r>
      <w:r>
        <w:t>poskytnutými prostředky</w:t>
      </w:r>
      <w:r w:rsidR="00DA041C">
        <w:t xml:space="preserve"> a </w:t>
      </w:r>
      <w:r>
        <w:t>na účetnictví.</w:t>
      </w:r>
    </w:p>
    <w:p w:rsidR="00D54955" w:rsidRPr="005C4CC5" w:rsidRDefault="00D54955" w:rsidP="00F344D9">
      <w:pPr>
        <w:pBdr>
          <w:top w:val="single" w:sz="4" w:space="1" w:color="auto"/>
          <w:left w:val="single" w:sz="4" w:space="4" w:color="auto"/>
          <w:bottom w:val="single" w:sz="4" w:space="1" w:color="auto"/>
          <w:right w:val="single" w:sz="4" w:space="4" w:color="auto"/>
        </w:pBdr>
        <w:rPr>
          <w:b/>
          <w:caps/>
        </w:rPr>
      </w:pPr>
      <w:r w:rsidRPr="005C4CC5">
        <w:rPr>
          <w:b/>
          <w:caps/>
        </w:rPr>
        <w:t>celostátní aktivity</w:t>
      </w:r>
    </w:p>
    <w:p w:rsidR="00D54955" w:rsidRPr="00F344D9" w:rsidRDefault="00D54955" w:rsidP="00D54955">
      <w:pPr>
        <w:rPr>
          <w:b/>
          <w:caps/>
        </w:rPr>
      </w:pPr>
      <w:r w:rsidRPr="00F344D9">
        <w:rPr>
          <w:b/>
          <w:caps/>
        </w:rPr>
        <w:t>rok 2006</w:t>
      </w:r>
      <w:r w:rsidR="00FF4BCB" w:rsidRPr="00F344D9">
        <w:rPr>
          <w:b/>
          <w:caps/>
        </w:rPr>
        <w:t xml:space="preserve"> </w:t>
      </w:r>
      <w:r w:rsidRPr="00F344D9">
        <w:rPr>
          <w:b/>
          <w:caps/>
        </w:rPr>
        <w:t>15. výročí profesionálních služeb pro lidi</w:t>
      </w:r>
      <w:r w:rsidR="00DA041C">
        <w:rPr>
          <w:b/>
          <w:caps/>
        </w:rPr>
        <w:t xml:space="preserve"> s </w:t>
      </w:r>
      <w:r w:rsidRPr="00F344D9">
        <w:rPr>
          <w:b/>
          <w:caps/>
        </w:rPr>
        <w:t>postižením zraku</w:t>
      </w:r>
    </w:p>
    <w:p w:rsidR="00D54955" w:rsidRDefault="00D54955" w:rsidP="00D54955">
      <w:r>
        <w:t>Následující celostátní aktivity měly</w:t>
      </w:r>
      <w:r w:rsidR="00DA041C">
        <w:t xml:space="preserve"> v </w:t>
      </w:r>
      <w:r>
        <w:t>roce 2006 charakter připomínky či oslavy završeného patnáctého výročí projektu Tyfloservis - rehabilitačních služeb pro nevidomé</w:t>
      </w:r>
      <w:r w:rsidR="00DA041C">
        <w:t xml:space="preserve"> a </w:t>
      </w:r>
      <w:r>
        <w:t>slabozraké.</w:t>
      </w:r>
    </w:p>
    <w:p w:rsidR="00D54955" w:rsidRPr="00F344D9" w:rsidRDefault="00D54955" w:rsidP="00D54955">
      <w:pPr>
        <w:rPr>
          <w:b/>
        </w:rPr>
      </w:pPr>
      <w:r w:rsidRPr="00F344D9">
        <w:rPr>
          <w:b/>
        </w:rPr>
        <w:t xml:space="preserve">Temná čajovna </w:t>
      </w:r>
    </w:p>
    <w:p w:rsidR="00D54955" w:rsidRDefault="00D54955" w:rsidP="00D54955">
      <w:r>
        <w:t>Čtyřikrát jsme za rok 2006 “otevřeli” Temnou čajovnu, abychom dali návštěvníkům možnost “zkusit si”, jaké je to nevidět.</w:t>
      </w:r>
    </w:p>
    <w:p w:rsidR="00D54955" w:rsidRDefault="00D54955" w:rsidP="00D54955">
      <w:r>
        <w:t>Na specializovaných výstavách pro zdravotně postižené</w:t>
      </w:r>
      <w:r w:rsidR="00DA041C">
        <w:t xml:space="preserve"> v </w:t>
      </w:r>
      <w:r>
        <w:t>Praze</w:t>
      </w:r>
      <w:r w:rsidR="00DA041C">
        <w:t xml:space="preserve"> a v </w:t>
      </w:r>
      <w:r>
        <w:t>Brně</w:t>
      </w:r>
      <w:r w:rsidR="00DA041C">
        <w:t xml:space="preserve"> a </w:t>
      </w:r>
      <w:r>
        <w:t>při příležitosti Dne otevřených dveří</w:t>
      </w:r>
      <w:r w:rsidR="00DA041C">
        <w:t xml:space="preserve"> v </w:t>
      </w:r>
      <w:r>
        <w:t>Praze</w:t>
      </w:r>
      <w:r w:rsidR="00DA041C">
        <w:t xml:space="preserve"> a v </w:t>
      </w:r>
      <w:r>
        <w:t>Hradci Králové měli návštěvníci možnost na chvíli zakusit zlomek ze světa nevidomých. Nabízeli jsme příchozím posezení</w:t>
      </w:r>
      <w:r w:rsidR="00DA041C">
        <w:t xml:space="preserve"> v </w:t>
      </w:r>
      <w:r>
        <w:t>tzv. Temné čajovně, kde si mohli vychutnat úpravu</w:t>
      </w:r>
      <w:r w:rsidR="00DA041C">
        <w:t xml:space="preserve"> a </w:t>
      </w:r>
      <w:r>
        <w:t>pití horkých</w:t>
      </w:r>
      <w:r w:rsidR="00DA041C">
        <w:t xml:space="preserve"> i </w:t>
      </w:r>
      <w:r>
        <w:t>studených nápojů</w:t>
      </w:r>
      <w:r w:rsidR="00DA041C">
        <w:t xml:space="preserve"> v </w:t>
      </w:r>
      <w:r>
        <w:t>naprosté tmě, prostřednictvím zvuků, chutí, vůní</w:t>
      </w:r>
      <w:r w:rsidR="00DA041C">
        <w:t xml:space="preserve"> a </w:t>
      </w:r>
      <w:r>
        <w:t xml:space="preserve">doteků. </w:t>
      </w:r>
    </w:p>
    <w:p w:rsidR="00D54955" w:rsidRDefault="00D54955" w:rsidP="00D54955">
      <w:r>
        <w:lastRenderedPageBreak/>
        <w:t>O zážitek</w:t>
      </w:r>
      <w:r w:rsidR="00DA041C">
        <w:t xml:space="preserve"> v </w:t>
      </w:r>
      <w:r>
        <w:t>čajovně byl velký zájem. Celkem ji navštívilo několik set lidí, byli mezi nimi studenti, úředníci, reportéři, novináři</w:t>
      </w:r>
      <w:r w:rsidR="00DA041C">
        <w:t xml:space="preserve"> a </w:t>
      </w:r>
      <w:r>
        <w:t>mnozí další. Reagovali velmi pozitivně. Ochutnavači čaje potmě byli většinou překvapeni “nečekaností prožitku”</w:t>
      </w:r>
      <w:r w:rsidR="00DA041C">
        <w:t xml:space="preserve"> a </w:t>
      </w:r>
      <w:r>
        <w:t>příjemně potěšeni, že</w:t>
      </w:r>
      <w:r w:rsidR="00DA041C">
        <w:t xml:space="preserve"> i </w:t>
      </w:r>
      <w:r>
        <w:t xml:space="preserve">přes možné riziko nakonec vše zvládli. </w:t>
      </w:r>
    </w:p>
    <w:p w:rsidR="00D54955" w:rsidRDefault="00D54955" w:rsidP="00D54955">
      <w:r>
        <w:t>Vyzkoušeli jsme obě varianty. V jedné čajovně obsluhovali sami nevidomí, ve třech si naopak všechny dovednosti podávání nápojů ve tmě nacvičili vidící instruktoři Tyfloservisu</w:t>
      </w:r>
      <w:r w:rsidR="00DA041C">
        <w:t xml:space="preserve"> a </w:t>
      </w:r>
      <w:r>
        <w:t>návštěvníky poslepu obsluhovali.</w:t>
      </w:r>
      <w:r w:rsidR="00FF4BCB">
        <w:t xml:space="preserve"> </w:t>
      </w:r>
    </w:p>
    <w:p w:rsidR="00D54955" w:rsidRDefault="00D54955" w:rsidP="00D54955">
      <w:r>
        <w:t>Doufáme, že se nám podařilo přiblížit veřejnosti život těch, kteří nemohou vyjít ven</w:t>
      </w:r>
      <w:r w:rsidR="00DA041C">
        <w:t xml:space="preserve"> z </w:t>
      </w:r>
      <w:r>
        <w:t>čajovny</w:t>
      </w:r>
      <w:r w:rsidR="00DA041C">
        <w:t xml:space="preserve"> a </w:t>
      </w:r>
      <w:r>
        <w:t xml:space="preserve">znovu vidět, ale pro něž je nevidomost stálou realitou. </w:t>
      </w:r>
    </w:p>
    <w:p w:rsidR="00D54955" w:rsidRPr="00F344D9" w:rsidRDefault="00D54955" w:rsidP="00D54955">
      <w:pPr>
        <w:rPr>
          <w:b/>
        </w:rPr>
      </w:pPr>
      <w:r w:rsidRPr="00F344D9">
        <w:rPr>
          <w:b/>
        </w:rPr>
        <w:t>Bílá pastelka</w:t>
      </w:r>
    </w:p>
    <w:p w:rsidR="00D54955" w:rsidRDefault="00D54955" w:rsidP="00D54955">
      <w:r>
        <w:t>I tento rok jsme spolu se Sjednocenou organizací nevidomých</w:t>
      </w:r>
      <w:r w:rsidR="00DA041C">
        <w:t xml:space="preserve"> a </w:t>
      </w:r>
      <w:r>
        <w:t xml:space="preserve">slabozrakých ČR </w:t>
      </w:r>
      <w:proofErr w:type="gramStart"/>
      <w:r>
        <w:t>pořádali</w:t>
      </w:r>
      <w:proofErr w:type="gramEnd"/>
      <w:r>
        <w:t xml:space="preserve"> celonárodní veřejnou sbírku na pomoc nevidomým Bílá pastelka. Probíhala ve 250 městech po celé zemi. Děkujeme též cca 3 600 studentům dobrovolníkům, kteří nám se sbírkou pomáhají. </w:t>
      </w:r>
    </w:p>
    <w:p w:rsidR="00D54955" w:rsidRDefault="00D54955" w:rsidP="00D54955">
      <w:r>
        <w:t xml:space="preserve">Na služby, které poskytuje Tyfloservis, o.p.s., bylo ze sbírky použito téměř 2 000 000,- Kč. </w:t>
      </w:r>
    </w:p>
    <w:p w:rsidR="00D54955" w:rsidRPr="00F344D9" w:rsidRDefault="00D54955" w:rsidP="00A84C67">
      <w:pPr>
        <w:keepNext/>
        <w:rPr>
          <w:b/>
        </w:rPr>
      </w:pPr>
      <w:r w:rsidRPr="00F344D9">
        <w:rPr>
          <w:b/>
        </w:rPr>
        <w:t>“Kapitoly ze sebeobsluhy nevidomých</w:t>
      </w:r>
      <w:r w:rsidR="00DA041C">
        <w:rPr>
          <w:b/>
        </w:rPr>
        <w:t xml:space="preserve"> a </w:t>
      </w:r>
      <w:r w:rsidRPr="00F344D9">
        <w:rPr>
          <w:b/>
        </w:rPr>
        <w:t>slabozrakých”</w:t>
      </w:r>
    </w:p>
    <w:p w:rsidR="00D54955" w:rsidRDefault="00D54955" w:rsidP="00D54955">
      <w:r>
        <w:t>Díky podpoře Ministerstva zdravotnictví ČR se podařilo Tyfloservisu vydat dlouho připravovanou publikaci. Jedná se</w:t>
      </w:r>
      <w:r w:rsidR="00DA041C">
        <w:t xml:space="preserve"> o </w:t>
      </w:r>
      <w:r>
        <w:t>metodický materiál programu sociální rehabilitace nevidomých</w:t>
      </w:r>
      <w:r w:rsidR="00DA041C">
        <w:t xml:space="preserve"> a </w:t>
      </w:r>
      <w:r>
        <w:t xml:space="preserve">slabozrakých - </w:t>
      </w:r>
      <w:proofErr w:type="spellStart"/>
      <w:r>
        <w:t>sebeobslužné</w:t>
      </w:r>
      <w:proofErr w:type="spellEnd"/>
      <w:r>
        <w:t xml:space="preserve"> dovednosti.</w:t>
      </w:r>
    </w:p>
    <w:p w:rsidR="00D54955" w:rsidRDefault="00D54955" w:rsidP="00D54955">
      <w:r>
        <w:t>Teoretické poznatky vychází</w:t>
      </w:r>
      <w:r w:rsidR="00DA041C">
        <w:t xml:space="preserve"> z </w:t>
      </w:r>
      <w:r>
        <w:t>dostupné odborné literatury věnované tomuto tématu. Praktická část je souhrnem metodických postupů prováděných při nácviku dovedností sebeobsluhy</w:t>
      </w:r>
      <w:r w:rsidR="00DA041C">
        <w:t xml:space="preserve"> s </w:t>
      </w:r>
      <w:r>
        <w:t xml:space="preserve">člověkem se zrakovým postižením. Texty odrážejí cennou </w:t>
      </w:r>
      <w:proofErr w:type="spellStart"/>
      <w:r>
        <w:t>zkušennost</w:t>
      </w:r>
      <w:proofErr w:type="spellEnd"/>
      <w:r>
        <w:t xml:space="preserve"> mnoha obětavých instruktorů rehabilitace, včetně osobních zkušeností nevidomých kolegů.</w:t>
      </w:r>
    </w:p>
    <w:p w:rsidR="00D54955" w:rsidRDefault="00D54955" w:rsidP="00D54955">
      <w:r>
        <w:t>Celý materiál je jako učební text určen instruktorům sociální rehabilitace, posluchačům studia speciální pedagogiky</w:t>
      </w:r>
      <w:r w:rsidR="00DA041C">
        <w:t xml:space="preserve"> a </w:t>
      </w:r>
      <w:r>
        <w:t>dalším zájemcům</w:t>
      </w:r>
      <w:r w:rsidR="00DA041C">
        <w:t xml:space="preserve"> z </w:t>
      </w:r>
      <w:r>
        <w:t>okruhu pomáhajících profesí</w:t>
      </w:r>
      <w:r w:rsidR="00DA041C">
        <w:t xml:space="preserve"> a </w:t>
      </w:r>
      <w:r>
        <w:t xml:space="preserve">také samotným nevidomým. Obsahově se text dotýká nejdůležitějších oblastí </w:t>
      </w:r>
      <w:proofErr w:type="spellStart"/>
      <w:r>
        <w:t>sebeobslužných</w:t>
      </w:r>
      <w:proofErr w:type="spellEnd"/>
      <w:r>
        <w:t xml:space="preserve"> dovedností (…vaření, šití, úklid, péče</w:t>
      </w:r>
      <w:r w:rsidR="00DA041C">
        <w:t xml:space="preserve"> o </w:t>
      </w:r>
      <w:r>
        <w:t>dítě…)</w:t>
      </w:r>
      <w:r w:rsidR="00DA041C">
        <w:t xml:space="preserve"> a </w:t>
      </w:r>
      <w:r>
        <w:t xml:space="preserve">postupuje od nejjednodušších činností ke složitějším (…nejprve se zrakově postižený učí krájet různé potraviny, pak teprve vařit celé jídlo…). </w:t>
      </w:r>
    </w:p>
    <w:p w:rsidR="00D54955" w:rsidRDefault="00D54955" w:rsidP="00D54955">
      <w:r>
        <w:t>Součástí je také přehled aktuálně dostupných informačních zdrojů pro zrakově postižené, které mohou doplnit odborné poznatky získané touto publikací.</w:t>
      </w:r>
    </w:p>
    <w:p w:rsidR="00D54955" w:rsidRPr="00F344D9" w:rsidRDefault="00D54955" w:rsidP="00D54955">
      <w:pPr>
        <w:rPr>
          <w:b/>
        </w:rPr>
      </w:pPr>
      <w:r w:rsidRPr="00F344D9">
        <w:rPr>
          <w:b/>
        </w:rPr>
        <w:t>Koncerty</w:t>
      </w:r>
    </w:p>
    <w:p w:rsidR="00D54955" w:rsidRDefault="00D54955" w:rsidP="00D54955">
      <w:r>
        <w:t>Také</w:t>
      </w:r>
      <w:r w:rsidR="00DA041C">
        <w:t xml:space="preserve"> v </w:t>
      </w:r>
      <w:r>
        <w:t>roce 2006 jsme uspořádali dva koncerty, které se již stávají tradicí. Díky velkorysé pomoci známých umělců se nám tak daří udržovat kontakt</w:t>
      </w:r>
      <w:r w:rsidR="00DA041C">
        <w:t xml:space="preserve"> s </w:t>
      </w:r>
      <w:r>
        <w:t>našimi příznivci - návštěvníky koncertů.</w:t>
      </w:r>
    </w:p>
    <w:p w:rsidR="00D54955" w:rsidRDefault="00D54955" w:rsidP="00241E17">
      <w:pPr>
        <w:spacing w:after="0"/>
      </w:pPr>
      <w:r>
        <w:t>“S jarem za ruku” - 5. ročník</w:t>
      </w:r>
    </w:p>
    <w:p w:rsidR="00D54955" w:rsidRDefault="00D54955" w:rsidP="00241E17">
      <w:pPr>
        <w:spacing w:after="0"/>
      </w:pPr>
      <w:r>
        <w:t>Byli jsme velice potěšeni, že jsme tentokrát mohli</w:t>
      </w:r>
      <w:r w:rsidR="00DA041C">
        <w:t xml:space="preserve"> v </w:t>
      </w:r>
      <w:r>
        <w:t>pražském Obecním domě slyšet houslistu pana Václava Hudečka</w:t>
      </w:r>
      <w:r w:rsidR="00DA041C">
        <w:t xml:space="preserve"> s </w:t>
      </w:r>
      <w:r>
        <w:t xml:space="preserve">jeho žáky. Koncert měl velký úspěch. </w:t>
      </w:r>
    </w:p>
    <w:p w:rsidR="00D54955" w:rsidRDefault="00D54955" w:rsidP="00241E17">
      <w:pPr>
        <w:spacing w:after="0"/>
      </w:pPr>
      <w:r>
        <w:t>“Pozdraveno budiž světlo” - 6. benefiční koncert</w:t>
      </w:r>
    </w:p>
    <w:p w:rsidR="00D54955" w:rsidRDefault="00D54955" w:rsidP="00241E17">
      <w:pPr>
        <w:spacing w:after="0"/>
      </w:pPr>
      <w:r>
        <w:t>Hradišťanu</w:t>
      </w:r>
      <w:r w:rsidR="00DA041C">
        <w:t xml:space="preserve"> s </w:t>
      </w:r>
      <w:r>
        <w:t>Jiřím Pavlicou</w:t>
      </w:r>
    </w:p>
    <w:p w:rsidR="00D54955" w:rsidRDefault="00D54955" w:rsidP="00D54955">
      <w:r>
        <w:t>Koncert se konal</w:t>
      </w:r>
      <w:r w:rsidR="00DA041C">
        <w:t xml:space="preserve"> v </w:t>
      </w:r>
      <w:r>
        <w:t>Městském divadle Zlín</w:t>
      </w:r>
      <w:r w:rsidR="00DA041C">
        <w:t xml:space="preserve"> a </w:t>
      </w:r>
      <w:r>
        <w:t>byl velmi příjemným uměleckým zážitkem. Děkujeme.</w:t>
      </w:r>
    </w:p>
    <w:p w:rsidR="00D54955" w:rsidRPr="005C4CC5" w:rsidRDefault="00D54955" w:rsidP="003613CE">
      <w:pPr>
        <w:keepNext/>
        <w:pBdr>
          <w:top w:val="single" w:sz="4" w:space="1" w:color="auto"/>
          <w:left w:val="single" w:sz="4" w:space="4" w:color="auto"/>
          <w:bottom w:val="single" w:sz="4" w:space="1" w:color="auto"/>
          <w:right w:val="single" w:sz="4" w:space="4" w:color="auto"/>
        </w:pBdr>
        <w:rPr>
          <w:b/>
          <w:caps/>
        </w:rPr>
      </w:pPr>
      <w:r w:rsidRPr="005C4CC5">
        <w:rPr>
          <w:b/>
          <w:caps/>
        </w:rPr>
        <w:lastRenderedPageBreak/>
        <w:t>krajská střediska</w:t>
      </w:r>
    </w:p>
    <w:p w:rsidR="00D54955" w:rsidRPr="005C4CC5" w:rsidRDefault="00D54955" w:rsidP="00D54955">
      <w:pPr>
        <w:rPr>
          <w:b/>
          <w:caps/>
        </w:rPr>
      </w:pPr>
      <w:r w:rsidRPr="005C4CC5">
        <w:rPr>
          <w:b/>
          <w:caps/>
        </w:rPr>
        <w:t>Představení krajských ambulantních středisek</w:t>
      </w:r>
    </w:p>
    <w:p w:rsidR="00D54955" w:rsidRDefault="00D54955" w:rsidP="00D54955">
      <w:r>
        <w:t>Následující strany jsou věnovány samostatně představení krajských středisek Tyfloservisu, o.p.s. Každé středisko působí</w:t>
      </w:r>
      <w:r w:rsidR="00DA041C">
        <w:t xml:space="preserve"> v </w:t>
      </w:r>
      <w:r>
        <w:t>jednom, případně ve dvou</w:t>
      </w:r>
      <w:r w:rsidR="00DA041C">
        <w:t xml:space="preserve"> z </w:t>
      </w:r>
      <w:r>
        <w:t xml:space="preserve">krajů České republiky tak, aby bylo pokryto celé území. Střediska se věnují jak ambulantní tak terénní práci - instruktoři dojíždějí za klienty do jejich prostředí, ve kterém se potřebují naučit danou dovednost (např. zvládání </w:t>
      </w:r>
      <w:proofErr w:type="spellStart"/>
      <w:r>
        <w:t>sebeob</w:t>
      </w:r>
      <w:proofErr w:type="spellEnd"/>
      <w:r>
        <w:t>-sluhy ve vlastní domácnosti, samostatnému pohybu na vybraných trasách</w:t>
      </w:r>
      <w:r w:rsidR="00DA041C">
        <w:t xml:space="preserve"> v </w:t>
      </w:r>
      <w:r>
        <w:t>okolí bydliště apod.). Také jednorázové intervence (především poradenství</w:t>
      </w:r>
      <w:r w:rsidR="00DA041C">
        <w:t xml:space="preserve"> v </w:t>
      </w:r>
      <w:r>
        <w:t>oblasti doporučování pomůcek) jsou</w:t>
      </w:r>
      <w:r w:rsidR="00DA041C">
        <w:t xml:space="preserve"> v </w:t>
      </w:r>
      <w:r>
        <w:t xml:space="preserve">případě potřeby poskytovány terénním způsobem. </w:t>
      </w:r>
    </w:p>
    <w:p w:rsidR="00D54955" w:rsidRDefault="00D54955" w:rsidP="00D54955">
      <w:r>
        <w:t>Střediska mají vždy vedoucího, který se zodpovídá za jeho chod řediteli Tyfloservisu</w:t>
      </w:r>
      <w:r w:rsidR="00DA041C">
        <w:t xml:space="preserve"> a </w:t>
      </w:r>
      <w:r>
        <w:t>současně vykonává přímou rehabilitační práci</w:t>
      </w:r>
      <w:r w:rsidR="00DA041C">
        <w:t xml:space="preserve"> s </w:t>
      </w:r>
      <w:r>
        <w:t>klienty. Jsme rádi, že vedoucími jsou dnes zkušení odborníci, kteří</w:t>
      </w:r>
      <w:r w:rsidR="00DA041C">
        <w:t xml:space="preserve"> v </w:t>
      </w:r>
      <w:r>
        <w:t>průměru pracují</w:t>
      </w:r>
      <w:r w:rsidR="00DA041C">
        <w:t xml:space="preserve"> v </w:t>
      </w:r>
      <w:r>
        <w:t>Tyfloservisu 10 let. V každém středisku jsou zaměstnáni jeden až dva další instruktoři rehabilitace. Někteří</w:t>
      </w:r>
      <w:r w:rsidR="00DA041C">
        <w:t xml:space="preserve"> z </w:t>
      </w:r>
      <w:r>
        <w:t>regionálních pracovníků se specializují na vybranou oblast rehabilitace</w:t>
      </w:r>
      <w:r w:rsidR="00DA041C">
        <w:t xml:space="preserve"> a </w:t>
      </w:r>
      <w:r>
        <w:t xml:space="preserve">poskytují metodické vedení dalším kolegům. </w:t>
      </w:r>
    </w:p>
    <w:p w:rsidR="00D54955" w:rsidRDefault="00D54955" w:rsidP="00D54955">
      <w:r>
        <w:t>Střediska jsou materiálně</w:t>
      </w:r>
      <w:r w:rsidR="00DA041C">
        <w:t xml:space="preserve"> a </w:t>
      </w:r>
      <w:r>
        <w:t>technicky vybavena také pro ambulantní práci. Ve většině</w:t>
      </w:r>
      <w:r w:rsidR="00DA041C">
        <w:t xml:space="preserve"> z </w:t>
      </w:r>
      <w:r>
        <w:t>nich jsou bezbariérové úpravy především</w:t>
      </w:r>
      <w:r w:rsidR="00DA041C">
        <w:t xml:space="preserve"> z </w:t>
      </w:r>
      <w:r>
        <w:t>hlediska specifických potřeb pro nevidomé</w:t>
      </w:r>
      <w:r w:rsidR="00DA041C">
        <w:t xml:space="preserve"> a </w:t>
      </w:r>
      <w:r>
        <w:t>slabozraké - slouží také jako inspirace</w:t>
      </w:r>
      <w:r w:rsidR="00DA041C">
        <w:t xml:space="preserve"> a </w:t>
      </w:r>
      <w:r>
        <w:t xml:space="preserve">ukázka pro klienty, jak si upravit vlastní prostředí. Prakticky všechna pracoviště mají tzv. cvičnou kuchyňku pro nácvik sebeobsluhy (především vaření), vybavenou potřebnými ukázkovými pomůckami. Některá mají též speciální místnosti, např. dílnu nebo tzv. černou komoru, vybavenou pomůckami na stimulaci zraku. </w:t>
      </w:r>
    </w:p>
    <w:p w:rsidR="00D54955" w:rsidRDefault="00D54955" w:rsidP="00D54955">
      <w:r>
        <w:t>V každém středisku je zkušebna optických pomůcek</w:t>
      </w:r>
      <w:r w:rsidR="00DA041C">
        <w:t xml:space="preserve"> s </w:t>
      </w:r>
      <w:r>
        <w:t>velkým výběrem optiky pro slabozraké.</w:t>
      </w:r>
      <w:r w:rsidR="00FF4BCB">
        <w:t xml:space="preserve"> </w:t>
      </w:r>
    </w:p>
    <w:p w:rsidR="00D54955" w:rsidRDefault="00D54955" w:rsidP="00D54955">
      <w:r>
        <w:t>V roce 2006 provozovalo službu všech 12 středisek. Pověřený instruktor</w:t>
      </w:r>
      <w:r w:rsidR="00DA041C">
        <w:t xml:space="preserve"> z </w:t>
      </w:r>
      <w:r>
        <w:t>královéhradeckého střediska poskytoval terénní rehabilitaci též klientům</w:t>
      </w:r>
      <w:r w:rsidR="00DA041C">
        <w:t xml:space="preserve"> z </w:t>
      </w:r>
      <w:r>
        <w:t>Pardubického kraje. Středisko</w:t>
      </w:r>
      <w:r w:rsidR="00DA041C">
        <w:t xml:space="preserve"> v </w:t>
      </w:r>
      <w:r>
        <w:t>Praze slouží jak pro klienty</w:t>
      </w:r>
      <w:r w:rsidR="00DA041C">
        <w:t xml:space="preserve"> z </w:t>
      </w:r>
      <w:r>
        <w:t>hlavního města tak pro občany kraje Středočeského.</w:t>
      </w:r>
    </w:p>
    <w:p w:rsidR="00D54955" w:rsidRPr="009B4F3E" w:rsidRDefault="00D54955" w:rsidP="00D54955">
      <w:pPr>
        <w:rPr>
          <w:b/>
        </w:rPr>
      </w:pPr>
      <w:r w:rsidRPr="009B4F3E">
        <w:rPr>
          <w:b/>
        </w:rPr>
        <w:t>Poděkování za spolupráci</w:t>
      </w:r>
    </w:p>
    <w:p w:rsidR="00D54955" w:rsidRDefault="00D54955" w:rsidP="009B4F3E">
      <w:pPr>
        <w:spacing w:after="0"/>
      </w:pPr>
      <w:r>
        <w:t>Krajská střediska tradičně dlouhodobě spolupracují především s:</w:t>
      </w:r>
    </w:p>
    <w:p w:rsidR="00D54955" w:rsidRDefault="00D54955" w:rsidP="009B4F3E">
      <w:pPr>
        <w:spacing w:after="0"/>
      </w:pPr>
      <w:r>
        <w:t>oblastními odbočkami Sjednocené organizace nevidomých</w:t>
      </w:r>
      <w:r w:rsidR="00DA041C">
        <w:t xml:space="preserve"> a </w:t>
      </w:r>
      <w:r>
        <w:t>slabozrakých,</w:t>
      </w:r>
    </w:p>
    <w:p w:rsidR="00D54955" w:rsidRDefault="00D54955" w:rsidP="009B4F3E">
      <w:pPr>
        <w:spacing w:after="0"/>
      </w:pPr>
      <w:r>
        <w:t xml:space="preserve">krajskými </w:t>
      </w:r>
      <w:proofErr w:type="spellStart"/>
      <w:r>
        <w:t>TyfloCentry</w:t>
      </w:r>
      <w:proofErr w:type="spellEnd"/>
      <w:r>
        <w:t xml:space="preserve"> (nabízejícími výuku práce na počítači, podporované zaměstnávání, volnočasové aktivity, průvodcovství aj.),</w:t>
      </w:r>
    </w:p>
    <w:p w:rsidR="00D54955" w:rsidRDefault="00D54955" w:rsidP="009B4F3E">
      <w:pPr>
        <w:spacing w:after="0"/>
      </w:pPr>
      <w:r>
        <w:t>Pobytovým rehabilitačním</w:t>
      </w:r>
      <w:r w:rsidR="00DA041C">
        <w:t xml:space="preserve"> a </w:t>
      </w:r>
      <w:r>
        <w:t>rekvalifikačním střediskem pro nevidomé Dědina, o.p.s.,</w:t>
      </w:r>
    </w:p>
    <w:p w:rsidR="00D54955" w:rsidRDefault="00D54955" w:rsidP="009B4F3E">
      <w:pPr>
        <w:spacing w:after="0"/>
      </w:pPr>
      <w:r>
        <w:t>oftalmology specialisty</w:t>
      </w:r>
      <w:r w:rsidR="00DA041C">
        <w:t xml:space="preserve"> v </w:t>
      </w:r>
      <w:r>
        <w:t>daném kraji (tzv. S4)</w:t>
      </w:r>
      <w:r w:rsidR="00DA041C">
        <w:t xml:space="preserve"> a </w:t>
      </w:r>
      <w:r>
        <w:t>dalšími očními lékaři,</w:t>
      </w:r>
    </w:p>
    <w:p w:rsidR="00D54955" w:rsidRDefault="00D54955" w:rsidP="00521775">
      <w:r>
        <w:t>základními, středními, vyššími odbornými</w:t>
      </w:r>
      <w:r w:rsidR="00DA041C">
        <w:t xml:space="preserve"> a </w:t>
      </w:r>
      <w:r>
        <w:t>vysokými školami, knihovnami aj.</w:t>
      </w:r>
    </w:p>
    <w:p w:rsidR="00D54955" w:rsidRPr="005C4CC5" w:rsidRDefault="00D54955" w:rsidP="00521775">
      <w:pPr>
        <w:pBdr>
          <w:top w:val="single" w:sz="4" w:space="1" w:color="auto"/>
          <w:left w:val="single" w:sz="4" w:space="4" w:color="auto"/>
          <w:bottom w:val="single" w:sz="4" w:space="1" w:color="auto"/>
          <w:right w:val="single" w:sz="4" w:space="4" w:color="auto"/>
        </w:pBdr>
        <w:rPr>
          <w:b/>
          <w:caps/>
        </w:rPr>
      </w:pPr>
      <w:r w:rsidRPr="005C4CC5">
        <w:rPr>
          <w:b/>
          <w:caps/>
        </w:rPr>
        <w:t>brno</w:t>
      </w:r>
    </w:p>
    <w:p w:rsidR="00D54955" w:rsidRDefault="00D54955" w:rsidP="00DB266A">
      <w:pPr>
        <w:tabs>
          <w:tab w:val="left" w:pos="1985"/>
        </w:tabs>
        <w:spacing w:after="0"/>
      </w:pPr>
      <w:r>
        <w:t xml:space="preserve">Adresa: </w:t>
      </w:r>
      <w:r>
        <w:tab/>
        <w:t xml:space="preserve">Chaloupkova 7, 612 00 </w:t>
      </w:r>
      <w:r w:rsidR="00FF4BCB">
        <w:tab/>
      </w:r>
      <w:r>
        <w:t xml:space="preserve">Brno - Královo Pole </w:t>
      </w:r>
    </w:p>
    <w:p w:rsidR="00D54955" w:rsidRDefault="00D54955" w:rsidP="00DB266A">
      <w:pPr>
        <w:tabs>
          <w:tab w:val="left" w:pos="1985"/>
        </w:tabs>
        <w:spacing w:after="0"/>
      </w:pPr>
      <w:r>
        <w:t xml:space="preserve">Pozn.: středisko od 1. 9. 2007 sídlí na nové adrese: </w:t>
      </w:r>
    </w:p>
    <w:p w:rsidR="00D54955" w:rsidRDefault="00D54955" w:rsidP="00DB266A">
      <w:pPr>
        <w:tabs>
          <w:tab w:val="left" w:pos="1985"/>
        </w:tabs>
        <w:spacing w:after="0"/>
      </w:pPr>
      <w:r>
        <w:tab/>
        <w:t>Kamenomlýnská 2, 603 00</w:t>
      </w:r>
    </w:p>
    <w:p w:rsidR="00D54955" w:rsidRDefault="00D54955" w:rsidP="00DB266A">
      <w:pPr>
        <w:tabs>
          <w:tab w:val="left" w:pos="1985"/>
        </w:tabs>
        <w:spacing w:after="0"/>
      </w:pPr>
      <w:r>
        <w:t xml:space="preserve">Telefon/Fax: </w:t>
      </w:r>
      <w:r>
        <w:tab/>
        <w:t>541 212 810</w:t>
      </w:r>
    </w:p>
    <w:p w:rsidR="00D54955" w:rsidRDefault="00D54955" w:rsidP="00DB266A">
      <w:pPr>
        <w:tabs>
          <w:tab w:val="left" w:pos="1985"/>
        </w:tabs>
        <w:spacing w:after="0"/>
      </w:pPr>
      <w:r>
        <w:t xml:space="preserve">E-mail: </w:t>
      </w:r>
      <w:r>
        <w:tab/>
        <w:t>brno@tyfloservis.cz</w:t>
      </w:r>
    </w:p>
    <w:p w:rsidR="00D54955" w:rsidRDefault="00D54955" w:rsidP="00DB266A">
      <w:pPr>
        <w:tabs>
          <w:tab w:val="left" w:pos="1985"/>
        </w:tabs>
        <w:spacing w:after="0"/>
      </w:pPr>
      <w:r>
        <w:t xml:space="preserve">Vedoucí střediska: </w:t>
      </w:r>
      <w:r>
        <w:tab/>
        <w:t>Ing. Bc. Petr Karásek</w:t>
      </w:r>
    </w:p>
    <w:p w:rsidR="00D54955" w:rsidRDefault="00D54955" w:rsidP="00DB266A">
      <w:pPr>
        <w:tabs>
          <w:tab w:val="left" w:pos="1985"/>
        </w:tabs>
        <w:spacing w:after="0"/>
      </w:pPr>
      <w:r>
        <w:t xml:space="preserve">Instruktoři: </w:t>
      </w:r>
      <w:r>
        <w:tab/>
        <w:t xml:space="preserve">PhDr. Jana </w:t>
      </w:r>
      <w:proofErr w:type="spellStart"/>
      <w:r>
        <w:t>Hutařová</w:t>
      </w:r>
      <w:proofErr w:type="spellEnd"/>
      <w:r>
        <w:t xml:space="preserve"> </w:t>
      </w:r>
    </w:p>
    <w:p w:rsidR="00D54955" w:rsidRDefault="00D54955" w:rsidP="00DB266A">
      <w:pPr>
        <w:tabs>
          <w:tab w:val="left" w:pos="1985"/>
        </w:tabs>
        <w:spacing w:after="0"/>
      </w:pPr>
      <w:r>
        <w:lastRenderedPageBreak/>
        <w:tab/>
        <w:t xml:space="preserve">Andrea Domesová, </w:t>
      </w:r>
      <w:proofErr w:type="spellStart"/>
      <w:r>
        <w:t>DiS</w:t>
      </w:r>
      <w:proofErr w:type="spellEnd"/>
      <w:r>
        <w:t>.</w:t>
      </w:r>
    </w:p>
    <w:p w:rsidR="00D54955" w:rsidRDefault="00D54955" w:rsidP="00DB266A">
      <w:pPr>
        <w:tabs>
          <w:tab w:val="left" w:pos="1985"/>
        </w:tabs>
        <w:spacing w:after="0"/>
      </w:pPr>
      <w:r>
        <w:tab/>
        <w:t xml:space="preserve">(do září) </w:t>
      </w:r>
    </w:p>
    <w:p w:rsidR="00D54955" w:rsidRDefault="00D54955" w:rsidP="00DB266A">
      <w:pPr>
        <w:tabs>
          <w:tab w:val="left" w:pos="1985"/>
        </w:tabs>
        <w:spacing w:after="0"/>
      </w:pPr>
      <w:r>
        <w:tab/>
        <w:t xml:space="preserve">Lenka Šafaříková, </w:t>
      </w:r>
      <w:proofErr w:type="spellStart"/>
      <w:r>
        <w:t>DiS</w:t>
      </w:r>
      <w:proofErr w:type="spellEnd"/>
      <w:r>
        <w:t xml:space="preserve">. </w:t>
      </w:r>
    </w:p>
    <w:p w:rsidR="00D54955" w:rsidRDefault="00D54955" w:rsidP="00DB266A">
      <w:pPr>
        <w:tabs>
          <w:tab w:val="left" w:pos="1985"/>
        </w:tabs>
      </w:pPr>
      <w:r>
        <w:tab/>
        <w:t>(od listopadu)</w:t>
      </w:r>
    </w:p>
    <w:p w:rsidR="00D54955" w:rsidRDefault="00D54955" w:rsidP="00D54955">
      <w:r>
        <w:t>Středisko se nachází</w:t>
      </w:r>
      <w:r w:rsidR="00DA041C">
        <w:t xml:space="preserve"> v </w:t>
      </w:r>
      <w:r>
        <w:t>Brně - Králově Poli</w:t>
      </w:r>
      <w:r w:rsidR="00DA041C">
        <w:t xml:space="preserve"> v </w:t>
      </w:r>
      <w:r>
        <w:t>nadačním domě básníka Josefa Chaloupky. Organizace pro osoby</w:t>
      </w:r>
      <w:r w:rsidR="00DA041C">
        <w:t xml:space="preserve"> s </w:t>
      </w:r>
      <w:r>
        <w:t xml:space="preserve">vážným oslabením zraku, které zde sídlí, plánují na tomto místě výstavbu nového bezbariérového zařízení. Tyfloservis, o.p.s. Brno </w:t>
      </w:r>
      <w:proofErr w:type="gramStart"/>
      <w:r>
        <w:t>bude</w:t>
      </w:r>
      <w:proofErr w:type="gramEnd"/>
      <w:r w:rsidR="00DA041C">
        <w:t xml:space="preserve"> z </w:t>
      </w:r>
      <w:r>
        <w:t xml:space="preserve">tohoto důvodu dočasně </w:t>
      </w:r>
      <w:proofErr w:type="gramStart"/>
      <w:r>
        <w:t>přestěhován</w:t>
      </w:r>
      <w:proofErr w:type="gramEnd"/>
      <w:r>
        <w:t>.</w:t>
      </w:r>
    </w:p>
    <w:p w:rsidR="00D54955" w:rsidRPr="00521775" w:rsidRDefault="00D54955" w:rsidP="00D54955">
      <w:pPr>
        <w:rPr>
          <w:b/>
        </w:rPr>
      </w:pPr>
      <w:r w:rsidRPr="00521775">
        <w:rPr>
          <w:b/>
        </w:rPr>
        <w:t xml:space="preserve">Činnost střediska </w:t>
      </w:r>
    </w:p>
    <w:p w:rsidR="00D54955" w:rsidRDefault="00D54955" w:rsidP="00D54955">
      <w:r>
        <w:t>Pomoc zrakového terapeuta při úpravách pracovního prostředí doma</w:t>
      </w:r>
      <w:r w:rsidR="00DA041C">
        <w:t xml:space="preserve"> a </w:t>
      </w:r>
      <w:r>
        <w:t>nácvik práce</w:t>
      </w:r>
      <w:r w:rsidR="00DA041C">
        <w:t xml:space="preserve"> s </w:t>
      </w:r>
      <w:r>
        <w:t>náročnými optickými pomůckami vyhledává tradičně největší počet lidí. Velkému zájmu se</w:t>
      </w:r>
      <w:r w:rsidR="00DA041C">
        <w:t xml:space="preserve"> v </w:t>
      </w:r>
      <w:r>
        <w:t>tomto roce těšily kurzy prostorové orientace</w:t>
      </w:r>
      <w:r w:rsidR="00DA041C">
        <w:t xml:space="preserve"> a </w:t>
      </w:r>
      <w:r>
        <w:t>samostatného pohybu. Mezi žadateli</w:t>
      </w:r>
      <w:r w:rsidR="00DA041C">
        <w:t xml:space="preserve"> o </w:t>
      </w:r>
      <w:r>
        <w:t>tuto službu přibývá slabozrakých lidí, což klade vyšší nároky na využívání speciálních optických pomůcek</w:t>
      </w:r>
      <w:r w:rsidR="00DA041C">
        <w:t xml:space="preserve"> v </w:t>
      </w:r>
      <w:r>
        <w:t>konkrétních situacích na cestách (čtení jízdního řádu, cenovek</w:t>
      </w:r>
      <w:r w:rsidR="00DA041C">
        <w:t xml:space="preserve"> v </w:t>
      </w:r>
      <w:r>
        <w:t>obchodech apod.)</w:t>
      </w:r>
      <w:r w:rsidR="00DA041C">
        <w:t xml:space="preserve"> a </w:t>
      </w:r>
      <w:r>
        <w:t>na zajištění ochrany před oslněním. Přibývá také žadatelů</w:t>
      </w:r>
      <w:r w:rsidR="00DA041C">
        <w:t xml:space="preserve"> s </w:t>
      </w:r>
      <w:r>
        <w:t>již vycvičeným vodicím psem. V létě</w:t>
      </w:r>
      <w:r w:rsidR="00DA041C">
        <w:t xml:space="preserve"> a </w:t>
      </w:r>
      <w:r>
        <w:t xml:space="preserve">na podzim se uskutečnily pobyty zaměřené na nácvik sociálních dovedností, pohybovou </w:t>
      </w:r>
      <w:proofErr w:type="spellStart"/>
      <w:r>
        <w:t>koncentrativní</w:t>
      </w:r>
      <w:proofErr w:type="spellEnd"/>
      <w:r>
        <w:t xml:space="preserve"> terapii, muzikoterapii</w:t>
      </w:r>
      <w:r w:rsidR="00DA041C">
        <w:t xml:space="preserve"> a </w:t>
      </w:r>
      <w:r>
        <w:t>aromaterapii. Tyfloservis rekondiční pobyty nepořádá, ale podílí se na realizaci odborného programu. Důležitou součástí těchto pobytů jsou motivační setkání pro lidi</w:t>
      </w:r>
      <w:r w:rsidR="00DA041C">
        <w:t xml:space="preserve"> v </w:t>
      </w:r>
      <w:r>
        <w:t>produktivním věku podporující zájem</w:t>
      </w:r>
      <w:r w:rsidR="00DA041C">
        <w:t xml:space="preserve"> o </w:t>
      </w:r>
      <w:r>
        <w:t>zaměstnání. Psycholog naší organizace se podílel na přípravě těchto programů.</w:t>
      </w:r>
    </w:p>
    <w:p w:rsidR="00D54955" w:rsidRPr="00521775" w:rsidRDefault="00D54955" w:rsidP="00D54955">
      <w:pPr>
        <w:rPr>
          <w:b/>
        </w:rPr>
      </w:pPr>
      <w:r w:rsidRPr="00521775">
        <w:rPr>
          <w:b/>
        </w:rPr>
        <w:t>Příběh</w:t>
      </w:r>
    </w:p>
    <w:p w:rsidR="00D54955" w:rsidRDefault="00D54955" w:rsidP="00D54955">
      <w:r>
        <w:t>Paní Marie žije</w:t>
      </w:r>
      <w:r w:rsidR="00DA041C">
        <w:t xml:space="preserve"> v </w:t>
      </w:r>
      <w:r>
        <w:t>domově důchodců. K jejím hlavním zálibám patří pletení</w:t>
      </w:r>
      <w:r w:rsidR="00DA041C">
        <w:t xml:space="preserve"> a </w:t>
      </w:r>
      <w:r>
        <w:t>čtení. Do domova si přivezla pletařský stroj. Degenerativní změny očního pozadí však způsobily, že se nemohla věnovat svým původním zálibám. Brýlová korekce problém neřešila. Potřebovala se cítit ještě užitečná</w:t>
      </w:r>
      <w:r w:rsidR="00DA041C">
        <w:t xml:space="preserve"> a </w:t>
      </w:r>
      <w:r>
        <w:t>toužila vytvářet něco pro druhé. Naštěstí degenerativní změny nebyly tak rozsáhlé</w:t>
      </w:r>
      <w:r w:rsidR="00DA041C">
        <w:t xml:space="preserve"> a </w:t>
      </w:r>
      <w:r>
        <w:t>umožnily využít lupu</w:t>
      </w:r>
      <w:r w:rsidR="00DA041C">
        <w:t xml:space="preserve"> s </w:t>
      </w:r>
      <w:r>
        <w:t>velkým zorným polem. Navlékání jehly pod čočkou silnějšího zvětšení, jež je součástí lupy, úspěšně zvládla. Zvolili jsme vhodnou intenzitu nasvětlení pracovního prostoru. Pak jsme upravili pracovní prostředí pletařského stroje, který se skládal ze spousty malých kovových částí. Při nasvětlení se leskly</w:t>
      </w:r>
      <w:r w:rsidR="00DA041C">
        <w:t xml:space="preserve"> a </w:t>
      </w:r>
      <w:r>
        <w:t>paní Marii oslňovaly. Použitím oranžových brýlových filtrů byly nežádoucí oslňující paprsky pohlceny</w:t>
      </w:r>
      <w:r w:rsidR="00DA041C">
        <w:t xml:space="preserve"> a </w:t>
      </w:r>
      <w:r>
        <w:t>prokreslily se kontury jemných částí pletařského stroje. Lupa byla umístěna do držáku nad stroj, takže paní Marie byla schopna práce tak jako dříve.</w:t>
      </w:r>
      <w:r w:rsidR="00FF4BCB">
        <w:t xml:space="preserve"> </w:t>
      </w:r>
    </w:p>
    <w:p w:rsidR="00D54955" w:rsidRPr="00521775" w:rsidRDefault="00D54955" w:rsidP="00D54955">
      <w:pPr>
        <w:rPr>
          <w:b/>
        </w:rPr>
      </w:pPr>
      <w:r w:rsidRPr="00521775">
        <w:rPr>
          <w:b/>
        </w:rPr>
        <w:t>Propagační</w:t>
      </w:r>
      <w:r w:rsidR="00DA041C">
        <w:rPr>
          <w:b/>
        </w:rPr>
        <w:t xml:space="preserve"> a </w:t>
      </w:r>
      <w:r w:rsidRPr="00521775">
        <w:rPr>
          <w:b/>
        </w:rPr>
        <w:t xml:space="preserve">jiné aktivity </w:t>
      </w:r>
    </w:p>
    <w:p w:rsidR="00D54955" w:rsidRDefault="00D54955" w:rsidP="00D54955">
      <w:r>
        <w:t>Ve spolupráci</w:t>
      </w:r>
      <w:r w:rsidR="00DA041C">
        <w:t xml:space="preserve"> s </w:t>
      </w:r>
      <w:r>
        <w:t>Kyjovskou odbočkou občanského sdružení Sjednocená organizace nevidomých</w:t>
      </w:r>
      <w:r w:rsidR="00DA041C">
        <w:t xml:space="preserve"> a </w:t>
      </w:r>
      <w:r>
        <w:t>slabozrakých ČR jsme pořádali skupinový kurz sebeobsluhy zaměřený na práci</w:t>
      </w:r>
      <w:r w:rsidR="00DA041C">
        <w:t xml:space="preserve"> v </w:t>
      </w:r>
      <w:r>
        <w:t>kuchyni. Patnáct let existence Tyfloservisu, o.p.s. jsme připomenuli veřejnosti na veletrhu HOSPIMEDICA</w:t>
      </w:r>
      <w:r w:rsidR="00DA041C">
        <w:t xml:space="preserve"> v </w:t>
      </w:r>
      <w:r>
        <w:t>areálu Brněnské výstavy</w:t>
      </w:r>
      <w:r w:rsidR="00DA041C">
        <w:t xml:space="preserve"> a </w:t>
      </w:r>
      <w:r>
        <w:t>veletrhy, spol.</w:t>
      </w:r>
      <w:r w:rsidR="00DA041C">
        <w:t xml:space="preserve"> s </w:t>
      </w:r>
      <w:r>
        <w:t>r. o. Návštěvníci se mohli seznámit</w:t>
      </w:r>
      <w:r w:rsidR="00DA041C">
        <w:t xml:space="preserve"> s </w:t>
      </w:r>
      <w:r>
        <w:t>poskytovanými službami</w:t>
      </w:r>
      <w:r w:rsidR="00DA041C">
        <w:t xml:space="preserve"> a </w:t>
      </w:r>
      <w:r>
        <w:t>osvěžit se nápojem</w:t>
      </w:r>
      <w:r w:rsidR="00DA041C">
        <w:t xml:space="preserve"> v </w:t>
      </w:r>
      <w:r>
        <w:t>Temné čajovně. Myšlenkou</w:t>
      </w:r>
      <w:r w:rsidR="00DA041C">
        <w:t xml:space="preserve"> i </w:t>
      </w:r>
      <w:r>
        <w:t>odborným dohledem jsme se podíleli na zpracování hmatových plánů - těch částí města Brna, kde je zvýšený pohyb lidí</w:t>
      </w:r>
      <w:r w:rsidR="00DA041C">
        <w:t xml:space="preserve"> s </w:t>
      </w:r>
      <w:r>
        <w:t>vážným postižením zraku. Tyto plány financoval Magistrát města Brna</w:t>
      </w:r>
      <w:r w:rsidR="00DA041C">
        <w:t xml:space="preserve"> a </w:t>
      </w:r>
      <w:r>
        <w:t>budou sloužit při výuce prostorové orientace nevidomých lidí</w:t>
      </w:r>
      <w:r w:rsidR="00DA041C">
        <w:t xml:space="preserve"> k </w:t>
      </w:r>
      <w:r>
        <w:t>vytvoření celkové představy</w:t>
      </w:r>
      <w:r w:rsidR="00DA041C">
        <w:t xml:space="preserve"> o </w:t>
      </w:r>
      <w:r>
        <w:t>vzájemném rozmístění orientačně významných prvků</w:t>
      </w:r>
      <w:r w:rsidR="00DA041C">
        <w:t xml:space="preserve"> v </w:t>
      </w:r>
      <w:r>
        <w:t>prostoru. Od tohoto roku můžete rovněž vidět instruktory Tyfloservisu při jejich práci</w:t>
      </w:r>
      <w:r w:rsidR="00DA041C">
        <w:t xml:space="preserve"> v </w:t>
      </w:r>
      <w:r>
        <w:t>terénu</w:t>
      </w:r>
      <w:r w:rsidR="00DA041C">
        <w:t xml:space="preserve"> v </w:t>
      </w:r>
      <w:r>
        <w:t>modročerných bundách</w:t>
      </w:r>
      <w:r w:rsidR="00DA041C">
        <w:t xml:space="preserve"> s </w:t>
      </w:r>
      <w:r>
        <w:t>logem, které usnadňují komunikaci</w:t>
      </w:r>
      <w:r w:rsidR="00DA041C">
        <w:t xml:space="preserve"> s </w:t>
      </w:r>
      <w:r>
        <w:t>veřejností při přípravě tras</w:t>
      </w:r>
      <w:r w:rsidR="00DA041C">
        <w:t xml:space="preserve"> a </w:t>
      </w:r>
      <w:r>
        <w:t>jejich praktickém odzkoušení při simulované nevidomosti pomocí speciálních brýlí. Přednášková činnost pro odborné instituce</w:t>
      </w:r>
      <w:r w:rsidR="00DA041C">
        <w:t xml:space="preserve"> a </w:t>
      </w:r>
      <w:r>
        <w:t xml:space="preserve">Pedagogickou fakultu </w:t>
      </w:r>
      <w:r>
        <w:lastRenderedPageBreak/>
        <w:t>Masarykovy univerzity má</w:t>
      </w:r>
      <w:r w:rsidR="00DA041C">
        <w:t xml:space="preserve"> v </w:t>
      </w:r>
      <w:r>
        <w:t>Brně již dlouholetou tradici. Aktivně spolupracujeme též</w:t>
      </w:r>
      <w:r w:rsidR="00DA041C">
        <w:t xml:space="preserve"> s </w:t>
      </w:r>
      <w:r>
        <w:t>Národním centrem ošetřovatelství</w:t>
      </w:r>
      <w:r w:rsidR="00DA041C">
        <w:t xml:space="preserve"> a </w:t>
      </w:r>
      <w:r>
        <w:t>nelékařských zdravotnických oborů.</w:t>
      </w:r>
    </w:p>
    <w:p w:rsidR="00D54955" w:rsidRPr="00521775" w:rsidRDefault="00D54955" w:rsidP="009B4F3E">
      <w:pPr>
        <w:spacing w:after="0"/>
        <w:rPr>
          <w:b/>
        </w:rPr>
      </w:pPr>
      <w:r w:rsidRPr="00521775">
        <w:rPr>
          <w:b/>
        </w:rPr>
        <w:t>Děkujeme za podporu projektu</w:t>
      </w:r>
    </w:p>
    <w:p w:rsidR="00D54955" w:rsidRDefault="00D54955" w:rsidP="009B4F3E">
      <w:pPr>
        <w:spacing w:after="0"/>
      </w:pPr>
      <w:r>
        <w:t>“Poradenství</w:t>
      </w:r>
      <w:r w:rsidR="00DA041C">
        <w:t xml:space="preserve"> a </w:t>
      </w:r>
      <w:r>
        <w:t>sociální rehabilitace nevidomých</w:t>
      </w:r>
      <w:r w:rsidR="00DA041C">
        <w:t xml:space="preserve"> a </w:t>
      </w:r>
      <w:r>
        <w:t>slabozrakých osob</w:t>
      </w:r>
      <w:r w:rsidR="00DA041C">
        <w:t xml:space="preserve"> v </w:t>
      </w:r>
      <w:r>
        <w:t>domácím prostředí na území Jihomoravského kraje”</w:t>
      </w:r>
    </w:p>
    <w:p w:rsidR="00D54955" w:rsidRDefault="00D54955" w:rsidP="009B4F3E">
      <w:pPr>
        <w:spacing w:after="0"/>
      </w:pPr>
      <w:r>
        <w:t>Jihomoravský kraj</w:t>
      </w:r>
    </w:p>
    <w:p w:rsidR="00D54955" w:rsidRDefault="00D54955" w:rsidP="009B4F3E">
      <w:pPr>
        <w:spacing w:after="0"/>
      </w:pPr>
      <w:r>
        <w:t>Statutární město Brno</w:t>
      </w:r>
    </w:p>
    <w:p w:rsidR="00D54955" w:rsidRDefault="00D54955" w:rsidP="0086247E">
      <w:r>
        <w:t xml:space="preserve">Statutární město Brno - Městská část Brno Židenice </w:t>
      </w:r>
    </w:p>
    <w:p w:rsidR="00D54955" w:rsidRPr="00521775" w:rsidRDefault="00D54955" w:rsidP="009B4F3E">
      <w:pPr>
        <w:spacing w:after="0"/>
        <w:rPr>
          <w:b/>
        </w:rPr>
      </w:pPr>
      <w:r w:rsidRPr="00521775">
        <w:rPr>
          <w:b/>
        </w:rPr>
        <w:t>Příznivcům</w:t>
      </w:r>
      <w:r w:rsidR="00DA041C">
        <w:rPr>
          <w:b/>
        </w:rPr>
        <w:t xml:space="preserve"> a </w:t>
      </w:r>
      <w:r w:rsidRPr="00521775">
        <w:rPr>
          <w:b/>
        </w:rPr>
        <w:t>dárcům děkujeme</w:t>
      </w:r>
    </w:p>
    <w:p w:rsidR="00D54955" w:rsidRDefault="00D54955" w:rsidP="009B4F3E">
      <w:pPr>
        <w:spacing w:after="0"/>
      </w:pPr>
      <w:proofErr w:type="spellStart"/>
      <w:r>
        <w:t>Eschenbach</w:t>
      </w:r>
      <w:proofErr w:type="spellEnd"/>
      <w:r>
        <w:t xml:space="preserve"> optik, spol.</w:t>
      </w:r>
      <w:r w:rsidR="00DA041C">
        <w:t xml:space="preserve"> s </w:t>
      </w:r>
      <w:r>
        <w:t>r.o.</w:t>
      </w:r>
    </w:p>
    <w:p w:rsidR="00D54955" w:rsidRDefault="00D54955" w:rsidP="009B4F3E">
      <w:pPr>
        <w:spacing w:after="0"/>
      </w:pPr>
      <w:proofErr w:type="spellStart"/>
      <w:r>
        <w:t>Sagitta</w:t>
      </w:r>
      <w:proofErr w:type="spellEnd"/>
      <w:r>
        <w:t xml:space="preserve"> Ltd., s.r.o.</w:t>
      </w:r>
    </w:p>
    <w:p w:rsidR="00D54955" w:rsidRDefault="00D54955" w:rsidP="004B6653">
      <w:r>
        <w:t xml:space="preserve">Spektra, </w:t>
      </w:r>
      <w:proofErr w:type="spellStart"/>
      <w:proofErr w:type="gramStart"/>
      <w:r>
        <w:t>v.d.n</w:t>
      </w:r>
      <w:proofErr w:type="spellEnd"/>
      <w:r>
        <w:t>.</w:t>
      </w:r>
      <w:proofErr w:type="gramEnd"/>
      <w:r>
        <w:t xml:space="preserve"> </w:t>
      </w:r>
    </w:p>
    <w:p w:rsidR="00D54955" w:rsidRPr="005C4CC5" w:rsidRDefault="00D54955" w:rsidP="00521775">
      <w:pPr>
        <w:pBdr>
          <w:top w:val="single" w:sz="4" w:space="1" w:color="auto"/>
          <w:left w:val="single" w:sz="4" w:space="4" w:color="auto"/>
          <w:bottom w:val="single" w:sz="4" w:space="1" w:color="auto"/>
          <w:right w:val="single" w:sz="4" w:space="4" w:color="auto"/>
        </w:pBdr>
        <w:rPr>
          <w:b/>
          <w:caps/>
        </w:rPr>
      </w:pPr>
      <w:r w:rsidRPr="005C4CC5">
        <w:rPr>
          <w:b/>
          <w:caps/>
        </w:rPr>
        <w:t>české budějovice</w:t>
      </w:r>
    </w:p>
    <w:p w:rsidR="00D54955" w:rsidRDefault="00D54955" w:rsidP="0086247E">
      <w:pPr>
        <w:tabs>
          <w:tab w:val="left" w:pos="1985"/>
        </w:tabs>
        <w:spacing w:after="0"/>
      </w:pPr>
      <w:r>
        <w:t xml:space="preserve">Adresa: </w:t>
      </w:r>
      <w:r>
        <w:tab/>
        <w:t xml:space="preserve">Zachariášova 6, 370 04 </w:t>
      </w:r>
      <w:r w:rsidR="00FF4BCB">
        <w:tab/>
      </w:r>
      <w:r>
        <w:t>České Budějovice</w:t>
      </w:r>
    </w:p>
    <w:p w:rsidR="00D54955" w:rsidRDefault="00D54955" w:rsidP="0086247E">
      <w:pPr>
        <w:tabs>
          <w:tab w:val="left" w:pos="1985"/>
        </w:tabs>
        <w:spacing w:after="0"/>
      </w:pPr>
      <w:r>
        <w:t xml:space="preserve">Telefon/Fax: </w:t>
      </w:r>
      <w:r>
        <w:tab/>
        <w:t>387 331 598</w:t>
      </w:r>
    </w:p>
    <w:p w:rsidR="00D54955" w:rsidRDefault="00D54955" w:rsidP="0086247E">
      <w:pPr>
        <w:tabs>
          <w:tab w:val="left" w:pos="1985"/>
        </w:tabs>
        <w:spacing w:after="0"/>
      </w:pPr>
      <w:r>
        <w:t xml:space="preserve">E-mail: </w:t>
      </w:r>
      <w:r>
        <w:tab/>
        <w:t>c.budejovice@tyfloservis.cz</w:t>
      </w:r>
    </w:p>
    <w:p w:rsidR="00D54955" w:rsidRDefault="00D54955" w:rsidP="0086247E">
      <w:pPr>
        <w:tabs>
          <w:tab w:val="left" w:pos="1985"/>
        </w:tabs>
        <w:spacing w:after="0"/>
      </w:pPr>
      <w:r>
        <w:t xml:space="preserve">Vedoucí střediska: </w:t>
      </w:r>
      <w:r>
        <w:tab/>
        <w:t>Hana Jiroušková</w:t>
      </w:r>
    </w:p>
    <w:p w:rsidR="00D54955" w:rsidRDefault="00D54955" w:rsidP="0086247E">
      <w:pPr>
        <w:tabs>
          <w:tab w:val="left" w:pos="1985"/>
        </w:tabs>
      </w:pPr>
      <w:r>
        <w:t xml:space="preserve">Instruktor: </w:t>
      </w:r>
      <w:r>
        <w:tab/>
        <w:t xml:space="preserve">Vlasta </w:t>
      </w:r>
      <w:proofErr w:type="spellStart"/>
      <w:r>
        <w:t>Grillová</w:t>
      </w:r>
      <w:proofErr w:type="spellEnd"/>
      <w:r>
        <w:t xml:space="preserve"> </w:t>
      </w:r>
    </w:p>
    <w:p w:rsidR="00D54955" w:rsidRDefault="00D54955" w:rsidP="00D54955">
      <w:r>
        <w:t>Jihočeské krajské ambulantní středisko sídlí</w:t>
      </w:r>
      <w:r w:rsidR="00DA041C">
        <w:t xml:space="preserve"> v </w:t>
      </w:r>
      <w:r>
        <w:t>Českých Budějovicích, Zachariášově ulici č. 6, kde je vlastníkem nebytových prostorů. Tyfloservis se nachází</w:t>
      </w:r>
      <w:r w:rsidR="00DA041C">
        <w:t xml:space="preserve"> v </w:t>
      </w:r>
      <w:r>
        <w:t>klidném prostředí Pražského předměstí, které je zvláště vhodné</w:t>
      </w:r>
      <w:r w:rsidR="00DA041C">
        <w:t xml:space="preserve"> k </w:t>
      </w:r>
      <w:r>
        <w:t>výuce základů prostorové orientace</w:t>
      </w:r>
      <w:r w:rsidR="00DA041C">
        <w:t xml:space="preserve"> a </w:t>
      </w:r>
      <w:r>
        <w:t>samostatného pohybu. Prostory střediska jsou bezbariérové. K poskytování ambulantních služeb má Tyfloservis</w:t>
      </w:r>
      <w:r w:rsidR="00DA041C">
        <w:t xml:space="preserve"> k </w:t>
      </w:r>
      <w:r>
        <w:t>dispozici dvě místnosti,</w:t>
      </w:r>
      <w:r w:rsidR="00DA041C">
        <w:t xml:space="preserve"> z </w:t>
      </w:r>
      <w:r>
        <w:t>nichž jedna je vybavena televizními kamerovými lupami, speciální optikou</w:t>
      </w:r>
      <w:r w:rsidR="00DA041C">
        <w:t xml:space="preserve"> a </w:t>
      </w:r>
      <w:r>
        <w:t>dalšími kompenzačními pomůckami pro zrakově postižené</w:t>
      </w:r>
      <w:r w:rsidR="00DA041C">
        <w:t xml:space="preserve"> a </w:t>
      </w:r>
      <w:r>
        <w:t>zároveň slouží jako výuková místnost pro klienty. Tuto místnost lze</w:t>
      </w:r>
      <w:r w:rsidR="00FF4BCB">
        <w:t xml:space="preserve"> </w:t>
      </w:r>
      <w:r>
        <w:t>snadno upravit</w:t>
      </w:r>
      <w:r w:rsidR="00DA041C">
        <w:t xml:space="preserve"> k </w:t>
      </w:r>
      <w:r>
        <w:t>využití pro semináře</w:t>
      </w:r>
      <w:r w:rsidR="00DA041C">
        <w:t xml:space="preserve"> a </w:t>
      </w:r>
      <w:r>
        <w:t>školení až pro 25 lidí. Součástí prostorů je</w:t>
      </w:r>
      <w:r w:rsidR="00DA041C">
        <w:t xml:space="preserve"> i </w:t>
      </w:r>
      <w:r>
        <w:t>cvičná kuchyňka, která slouží</w:t>
      </w:r>
      <w:r w:rsidR="00DA041C">
        <w:t xml:space="preserve"> k </w:t>
      </w:r>
      <w:r>
        <w:t>výuce</w:t>
      </w:r>
      <w:r w:rsidR="00DA041C">
        <w:t xml:space="preserve"> a </w:t>
      </w:r>
      <w:r>
        <w:t xml:space="preserve">nácviku </w:t>
      </w:r>
      <w:proofErr w:type="spellStart"/>
      <w:r>
        <w:t>sebeobslužných</w:t>
      </w:r>
      <w:proofErr w:type="spellEnd"/>
      <w:r>
        <w:t xml:space="preserve"> činností těch klientů, kteří mohou do střediska docházet.</w:t>
      </w:r>
    </w:p>
    <w:p w:rsidR="00D54955" w:rsidRPr="00764A63" w:rsidRDefault="00D54955" w:rsidP="00D54955">
      <w:pPr>
        <w:rPr>
          <w:b/>
        </w:rPr>
      </w:pPr>
      <w:r w:rsidRPr="00764A63">
        <w:rPr>
          <w:b/>
        </w:rPr>
        <w:t>Příběh</w:t>
      </w:r>
    </w:p>
    <w:p w:rsidR="00D54955" w:rsidRDefault="00D54955" w:rsidP="00D54955">
      <w:r>
        <w:t>Nevidomá Lenka začala docházet do Tyfloservisu již</w:t>
      </w:r>
      <w:r w:rsidR="00DA041C">
        <w:t xml:space="preserve"> v </w:t>
      </w:r>
      <w:r>
        <w:t>době svých studií na střední škole, kdy se učila se svou instruktorkou</w:t>
      </w:r>
      <w:r w:rsidR="00DA041C">
        <w:t xml:space="preserve"> v </w:t>
      </w:r>
      <w:r>
        <w:t>kurzu prostorové orientace jednotlivé trasy. Bydlela</w:t>
      </w:r>
      <w:r w:rsidR="00DA041C">
        <w:t xml:space="preserve"> v </w:t>
      </w:r>
      <w:r>
        <w:t>domově mládeže spolu se svojí mladší sestrou. Ta byla pro Lenku nejenom dobrou kamarádkou, ale zároveň mohla své nevidomé sestře pomoci</w:t>
      </w:r>
      <w:r w:rsidR="00DA041C">
        <w:t xml:space="preserve"> v </w:t>
      </w:r>
      <w:r>
        <w:t>běžném denním životě</w:t>
      </w:r>
      <w:r w:rsidR="00DA041C">
        <w:t xml:space="preserve"> i </w:t>
      </w:r>
      <w:r>
        <w:t xml:space="preserve">při studiu. Když se pak Lenčina </w:t>
      </w:r>
      <w:proofErr w:type="gramStart"/>
      <w:r>
        <w:t>setra</w:t>
      </w:r>
      <w:proofErr w:type="gramEnd"/>
      <w:r>
        <w:t xml:space="preserve"> stala obětí násilného činu, ztratila Lenka nejenom svého blízkého</w:t>
      </w:r>
      <w:r w:rsidR="00DA041C">
        <w:t xml:space="preserve"> a </w:t>
      </w:r>
      <w:r>
        <w:t>milovaného člověka, ale zároveň</w:t>
      </w:r>
      <w:r w:rsidR="00DA041C">
        <w:t xml:space="preserve"> i </w:t>
      </w:r>
      <w:r>
        <w:t>pomocníka. V této bolestné</w:t>
      </w:r>
      <w:r w:rsidR="00DA041C">
        <w:t xml:space="preserve"> a </w:t>
      </w:r>
      <w:r>
        <w:t>psychicky velmi náročné době se musela Lenka velmi rychle “doučit” nejdůležitější trasy, které potřebovala ke svému každodennímu životu,</w:t>
      </w:r>
      <w:r w:rsidR="00DA041C">
        <w:t xml:space="preserve"> a </w:t>
      </w:r>
      <w:r>
        <w:t>některé samoobslužné činnosti, se kterými jí do této doby značně vypomáhala sestra. Dnes, jak sama říká, je vděčná své instruktorce za to, že ji nejenom dokázala naučit různé postupy</w:t>
      </w:r>
      <w:r w:rsidR="00DA041C">
        <w:t xml:space="preserve"> a </w:t>
      </w:r>
      <w:r>
        <w:t>dovednosti vedoucí</w:t>
      </w:r>
      <w:r w:rsidR="00DA041C">
        <w:t xml:space="preserve"> k </w:t>
      </w:r>
      <w:r>
        <w:t>její větší samostatnosti, ale také za to, že</w:t>
      </w:r>
      <w:r w:rsidR="00DA041C">
        <w:t xml:space="preserve"> v </w:t>
      </w:r>
      <w:r>
        <w:t>těžké době měla</w:t>
      </w:r>
      <w:r w:rsidR="00DA041C">
        <w:t xml:space="preserve"> u </w:t>
      </w:r>
      <w:r>
        <w:t>sebe dalšího člověka, který jí poskytoval psychickou podporu. V současné době našla Lenka práci jako keramička</w:t>
      </w:r>
      <w:r w:rsidR="00DA041C">
        <w:t xml:space="preserve"> v </w:t>
      </w:r>
      <w:r>
        <w:t>malém městečku. Získala</w:t>
      </w:r>
      <w:r w:rsidR="00DA041C">
        <w:t xml:space="preserve"> i </w:t>
      </w:r>
      <w:r>
        <w:t>vlastní byt, ze kterého má velkou radost. Nadále využívá služeb Tyfloservisu</w:t>
      </w:r>
      <w:r w:rsidR="00DA041C">
        <w:t xml:space="preserve"> a </w:t>
      </w:r>
      <w:r>
        <w:t>učí se ve svém novém městě nové trasy. Místní lidé ji mají rádi</w:t>
      </w:r>
      <w:r w:rsidR="00DA041C">
        <w:t xml:space="preserve"> a </w:t>
      </w:r>
      <w:r>
        <w:t>snaží se ji podporovat. Jednou</w:t>
      </w:r>
      <w:r w:rsidR="00DA041C">
        <w:t xml:space="preserve"> z </w:t>
      </w:r>
      <w:r>
        <w:t>akcí, které chtějí spolu</w:t>
      </w:r>
      <w:r w:rsidR="00DA041C">
        <w:t xml:space="preserve"> s </w:t>
      </w:r>
      <w:r>
        <w:t>Tyfloservisem uspořádat, je soutěž</w:t>
      </w:r>
      <w:r w:rsidR="00DA041C">
        <w:t xml:space="preserve"> v </w:t>
      </w:r>
      <w:r>
        <w:t>prostorové orientaci</w:t>
      </w:r>
      <w:r w:rsidR="00DA041C">
        <w:t xml:space="preserve"> a </w:t>
      </w:r>
      <w:r>
        <w:t>samostatném pohybu</w:t>
      </w:r>
      <w:r w:rsidR="00DA041C">
        <w:t xml:space="preserve"> v </w:t>
      </w:r>
      <w:r>
        <w:t>podmínkách simulované slepoty.</w:t>
      </w:r>
    </w:p>
    <w:p w:rsidR="00D54955" w:rsidRPr="00764A63" w:rsidRDefault="00D54955" w:rsidP="00D54955">
      <w:pPr>
        <w:rPr>
          <w:b/>
        </w:rPr>
      </w:pPr>
      <w:r w:rsidRPr="00764A63">
        <w:rPr>
          <w:b/>
        </w:rPr>
        <w:lastRenderedPageBreak/>
        <w:t>Činnost střediska</w:t>
      </w:r>
    </w:p>
    <w:p w:rsidR="00D54955" w:rsidRDefault="00D54955" w:rsidP="00D54955">
      <w:r>
        <w:t>V roce 2006 byl nadále největší zájem</w:t>
      </w:r>
      <w:r w:rsidR="00DA041C">
        <w:t xml:space="preserve"> o </w:t>
      </w:r>
      <w:r>
        <w:t>výuku obsluhy kompenzačních pomůcek, prostorovou orientaci</w:t>
      </w:r>
      <w:r w:rsidR="00DA041C">
        <w:t xml:space="preserve"> a </w:t>
      </w:r>
      <w:r>
        <w:t>samostatný pohyb</w:t>
      </w:r>
      <w:r w:rsidR="00DA041C">
        <w:t xml:space="preserve"> a o </w:t>
      </w:r>
      <w:r>
        <w:t>výuku sebeobsluhy.</w:t>
      </w:r>
    </w:p>
    <w:p w:rsidR="00D54955" w:rsidRPr="00764A63" w:rsidRDefault="00D54955" w:rsidP="00D54955">
      <w:pPr>
        <w:rPr>
          <w:b/>
        </w:rPr>
      </w:pPr>
      <w:r w:rsidRPr="00764A63">
        <w:rPr>
          <w:b/>
        </w:rPr>
        <w:t>Propagační</w:t>
      </w:r>
      <w:r w:rsidR="00DA041C">
        <w:rPr>
          <w:b/>
        </w:rPr>
        <w:t xml:space="preserve"> a </w:t>
      </w:r>
      <w:r w:rsidRPr="00764A63">
        <w:rPr>
          <w:b/>
        </w:rPr>
        <w:t>jiné aktivity</w:t>
      </w:r>
    </w:p>
    <w:p w:rsidR="00D54955" w:rsidRDefault="00D54955" w:rsidP="00D54955">
      <w:r>
        <w:t>Významnou akcí Tyfloservisu</w:t>
      </w:r>
      <w:r w:rsidR="00DA041C">
        <w:t xml:space="preserve"> v </w:t>
      </w:r>
      <w:r>
        <w:t>Českých Budějovicích bylo uspořádání semináře pro pracovníky sociálních odborů městských úřadů Jihočeského kraje. Tito odborníci se seznámili</w:t>
      </w:r>
      <w:r w:rsidR="00DA041C">
        <w:t xml:space="preserve"> s </w:t>
      </w:r>
      <w:r>
        <w:t>novými dostupnými pomůckami pro nevidomé</w:t>
      </w:r>
      <w:r w:rsidR="00DA041C">
        <w:t xml:space="preserve"> a </w:t>
      </w:r>
      <w:r>
        <w:t>slabozraké, vyzkoušeli si</w:t>
      </w:r>
      <w:r w:rsidR="00DA041C">
        <w:t xml:space="preserve"> v </w:t>
      </w:r>
      <w:r>
        <w:t>praxi jejich obsluhu</w:t>
      </w:r>
      <w:r w:rsidR="00DA041C">
        <w:t xml:space="preserve"> a </w:t>
      </w:r>
      <w:r>
        <w:t>použití. Seminář byl zároveň využit</w:t>
      </w:r>
      <w:r w:rsidR="00DA041C">
        <w:t xml:space="preserve"> k </w:t>
      </w:r>
      <w:r>
        <w:t>předávání zkušeností</w:t>
      </w:r>
      <w:r w:rsidR="00DA041C">
        <w:t xml:space="preserve"> a </w:t>
      </w:r>
      <w:r>
        <w:t>poznatků, se kterými se tito pracovníci státní správy nejčastěji setkávají. Další zajímavou akcí roku 2006 byla účast střediska na 1. ročníku konference “Spolu bez bariér”, na které mohl Tyfloservis představit své terénní</w:t>
      </w:r>
      <w:r w:rsidR="00DA041C">
        <w:t xml:space="preserve"> a </w:t>
      </w:r>
      <w:r>
        <w:t>ambulantní služby</w:t>
      </w:r>
      <w:r w:rsidR="00DA041C">
        <w:t xml:space="preserve"> v </w:t>
      </w:r>
      <w:r>
        <w:t>oblasti rehabilitace nevidomých</w:t>
      </w:r>
      <w:r w:rsidR="00DA041C">
        <w:t xml:space="preserve"> a </w:t>
      </w:r>
      <w:r>
        <w:t>slabozrakých</w:t>
      </w:r>
      <w:r w:rsidR="00DA041C">
        <w:t xml:space="preserve"> a </w:t>
      </w:r>
      <w:r>
        <w:t xml:space="preserve">připravit výstavu kompenzačních pomůcek. Středisko se též </w:t>
      </w:r>
      <w:proofErr w:type="gramStart"/>
      <w:r>
        <w:t>podílelo</w:t>
      </w:r>
      <w:proofErr w:type="gramEnd"/>
      <w:r>
        <w:t xml:space="preserve"> na sbírce Bílá </w:t>
      </w:r>
      <w:proofErr w:type="gramStart"/>
      <w:r>
        <w:t>pastelka</w:t>
      </w:r>
      <w:proofErr w:type="gramEnd"/>
      <w:r>
        <w:t>,</w:t>
      </w:r>
      <w:r w:rsidR="00DA041C">
        <w:t xml:space="preserve"> a </w:t>
      </w:r>
      <w:r>
        <w:t xml:space="preserve">sice formou informačního stánku. </w:t>
      </w:r>
    </w:p>
    <w:p w:rsidR="00D54955" w:rsidRPr="00764A63" w:rsidRDefault="00D54955" w:rsidP="00764A63">
      <w:pPr>
        <w:rPr>
          <w:b/>
        </w:rPr>
      </w:pPr>
      <w:r w:rsidRPr="00764A63">
        <w:rPr>
          <w:b/>
        </w:rPr>
        <w:t>Děkujeme za podporu projektu</w:t>
      </w:r>
    </w:p>
    <w:p w:rsidR="00D54955" w:rsidRDefault="00D54955" w:rsidP="009B4F3E">
      <w:pPr>
        <w:spacing w:after="0"/>
      </w:pPr>
      <w:r>
        <w:t>“Cesta ze tmy 2006”</w:t>
      </w:r>
    </w:p>
    <w:p w:rsidR="00D54955" w:rsidRDefault="00D54955" w:rsidP="009B4F3E">
      <w:pPr>
        <w:spacing w:after="0"/>
      </w:pPr>
      <w:r>
        <w:t xml:space="preserve">Budějovický Budvar, </w:t>
      </w:r>
      <w:proofErr w:type="spellStart"/>
      <w:proofErr w:type="gramStart"/>
      <w:r>
        <w:t>n.p</w:t>
      </w:r>
      <w:proofErr w:type="spellEnd"/>
      <w:r>
        <w:t>.</w:t>
      </w:r>
      <w:proofErr w:type="gramEnd"/>
      <w:r>
        <w:t xml:space="preserve"> České Budějovice</w:t>
      </w:r>
    </w:p>
    <w:p w:rsidR="00D54955" w:rsidRDefault="00D54955" w:rsidP="0086247E">
      <w:r>
        <w:t>St</w:t>
      </w:r>
      <w:r w:rsidR="0086247E">
        <w:t>atutární město České Budějovice</w:t>
      </w:r>
    </w:p>
    <w:p w:rsidR="00D54955" w:rsidRPr="005C4CC5" w:rsidRDefault="00D54955" w:rsidP="0086247E">
      <w:pPr>
        <w:pBdr>
          <w:top w:val="single" w:sz="4" w:space="1" w:color="auto"/>
          <w:left w:val="single" w:sz="4" w:space="4" w:color="auto"/>
          <w:bottom w:val="single" w:sz="4" w:space="1" w:color="auto"/>
          <w:right w:val="single" w:sz="4" w:space="4" w:color="auto"/>
        </w:pBdr>
        <w:rPr>
          <w:b/>
          <w:caps/>
        </w:rPr>
      </w:pPr>
      <w:r w:rsidRPr="005C4CC5">
        <w:rPr>
          <w:b/>
          <w:caps/>
        </w:rPr>
        <w:t>hradec králové</w:t>
      </w:r>
    </w:p>
    <w:p w:rsidR="00D54955" w:rsidRDefault="00D54955" w:rsidP="0086247E">
      <w:pPr>
        <w:tabs>
          <w:tab w:val="left" w:pos="1985"/>
        </w:tabs>
        <w:spacing w:after="0"/>
      </w:pPr>
      <w:r>
        <w:t xml:space="preserve">Adresa: </w:t>
      </w:r>
      <w:r>
        <w:tab/>
        <w:t>M. Horákové 549, 500 06</w:t>
      </w:r>
      <w:r w:rsidR="00FF4BCB">
        <w:tab/>
      </w:r>
      <w:r>
        <w:t>Hradec Králové</w:t>
      </w:r>
    </w:p>
    <w:p w:rsidR="00D54955" w:rsidRDefault="00D54955" w:rsidP="0086247E">
      <w:pPr>
        <w:tabs>
          <w:tab w:val="left" w:pos="1985"/>
        </w:tabs>
        <w:spacing w:after="0"/>
      </w:pPr>
      <w:r>
        <w:t xml:space="preserve">Telefon/Fax: </w:t>
      </w:r>
      <w:r>
        <w:tab/>
        <w:t>495 273 636</w:t>
      </w:r>
    </w:p>
    <w:p w:rsidR="00D54955" w:rsidRDefault="00D54955" w:rsidP="0086247E">
      <w:pPr>
        <w:tabs>
          <w:tab w:val="left" w:pos="1985"/>
        </w:tabs>
        <w:spacing w:after="0"/>
      </w:pPr>
      <w:r>
        <w:t xml:space="preserve">E-mail: </w:t>
      </w:r>
      <w:r>
        <w:tab/>
        <w:t>h.kralove@tyfloservis.cz</w:t>
      </w:r>
    </w:p>
    <w:p w:rsidR="00D54955" w:rsidRDefault="00D54955" w:rsidP="0086247E">
      <w:pPr>
        <w:tabs>
          <w:tab w:val="left" w:pos="1985"/>
        </w:tabs>
        <w:spacing w:after="0"/>
      </w:pPr>
      <w:r>
        <w:t xml:space="preserve">Vedoucí střediska: </w:t>
      </w:r>
      <w:r>
        <w:tab/>
        <w:t xml:space="preserve">Mgr. Martina </w:t>
      </w:r>
      <w:proofErr w:type="spellStart"/>
      <w:r>
        <w:t>Šonská</w:t>
      </w:r>
      <w:proofErr w:type="spellEnd"/>
    </w:p>
    <w:p w:rsidR="00D54955" w:rsidRDefault="00D54955" w:rsidP="0086247E">
      <w:pPr>
        <w:tabs>
          <w:tab w:val="left" w:pos="1985"/>
        </w:tabs>
        <w:spacing w:after="0"/>
      </w:pPr>
      <w:r>
        <w:t xml:space="preserve">Instruktoři: </w:t>
      </w:r>
      <w:r>
        <w:tab/>
        <w:t>Mgr. et Bc. Daniela Morávková</w:t>
      </w:r>
    </w:p>
    <w:p w:rsidR="00D54955" w:rsidRDefault="00D54955" w:rsidP="0086247E">
      <w:pPr>
        <w:tabs>
          <w:tab w:val="left" w:pos="1985"/>
        </w:tabs>
        <w:spacing w:after="0"/>
      </w:pPr>
      <w:r>
        <w:tab/>
        <w:t>Bc. et Mgr. Kristýna Balíková</w:t>
      </w:r>
    </w:p>
    <w:p w:rsidR="00D54955" w:rsidRDefault="00D54955" w:rsidP="00D54955">
      <w:r>
        <w:t>Rok 2006 lze nazvat rokem jubileí. Projekt Tyfloservis si připomínal patnácté výročí své samostatné existence, královéhradecké středisko zase desetileté působení ve stejných prostorách na Moravském Předměstí, jedné</w:t>
      </w:r>
      <w:r w:rsidR="00DA041C">
        <w:t xml:space="preserve"> z </w:t>
      </w:r>
      <w:r>
        <w:t>okrajových částí Hradce Králové, velmi dobře dostupné vlastní</w:t>
      </w:r>
      <w:r w:rsidR="00DA041C">
        <w:t xml:space="preserve"> i </w:t>
      </w:r>
      <w:r>
        <w:t xml:space="preserve">městskou hromadnou dopravou. </w:t>
      </w:r>
    </w:p>
    <w:p w:rsidR="00D54955" w:rsidRDefault="00D54955" w:rsidP="00D54955">
      <w:r>
        <w:t>Rok 2006 přinesl ustálení pracovního týmu, což se pozitivně promítlo do jeho fungování, odbornosti</w:t>
      </w:r>
      <w:r w:rsidR="00DA041C">
        <w:t xml:space="preserve"> a </w:t>
      </w:r>
      <w:r>
        <w:t>zkušenosti pracovníků</w:t>
      </w:r>
      <w:r w:rsidR="00DA041C">
        <w:t xml:space="preserve"> i </w:t>
      </w:r>
      <w:r>
        <w:t>kontinuity práce</w:t>
      </w:r>
      <w:r w:rsidR="00DA041C">
        <w:t xml:space="preserve"> s </w:t>
      </w:r>
      <w:r>
        <w:t>uživateli služeb.</w:t>
      </w:r>
    </w:p>
    <w:p w:rsidR="00D54955" w:rsidRPr="00AA329B" w:rsidRDefault="00D54955" w:rsidP="00AA329B">
      <w:pPr>
        <w:rPr>
          <w:b/>
        </w:rPr>
      </w:pPr>
      <w:r w:rsidRPr="00AA329B">
        <w:rPr>
          <w:b/>
        </w:rPr>
        <w:t>Činnost střediska</w:t>
      </w:r>
    </w:p>
    <w:p w:rsidR="00D54955" w:rsidRDefault="00D54955" w:rsidP="00D54955">
      <w:r>
        <w:t>Královéhradecké středisko nadále poskytovalo služby lidem</w:t>
      </w:r>
      <w:r w:rsidR="00DA041C">
        <w:t xml:space="preserve"> z </w:t>
      </w:r>
      <w:r>
        <w:t>Královéhradeckého</w:t>
      </w:r>
      <w:r w:rsidR="00DA041C">
        <w:t xml:space="preserve"> a </w:t>
      </w:r>
      <w:r>
        <w:t>Pardubického kraje. Oba kraje byly</w:t>
      </w:r>
      <w:r w:rsidR="00DA041C">
        <w:t xml:space="preserve"> z </w:t>
      </w:r>
      <w:r>
        <w:t>hlediska celkového počtu lidí zastoupeny rovnocenně. Nejinak tomu bylo</w:t>
      </w:r>
      <w:r w:rsidR="00DA041C">
        <w:t xml:space="preserve"> i z </w:t>
      </w:r>
      <w:r>
        <w:t>pohledu zastoupení mužů</w:t>
      </w:r>
      <w:r w:rsidR="00DA041C">
        <w:t xml:space="preserve"> a </w:t>
      </w:r>
      <w:r>
        <w:t>žen, ačkoli ženy mírně převažovaly. Více než osmdesáti procentům</w:t>
      </w:r>
      <w:r w:rsidR="00FF4BCB">
        <w:t xml:space="preserve"> </w:t>
      </w:r>
      <w:r>
        <w:t>zájemců</w:t>
      </w:r>
      <w:r w:rsidR="00DA041C">
        <w:t xml:space="preserve"> o </w:t>
      </w:r>
      <w:r>
        <w:t>službu jsme poskytli jednorázové intervence</w:t>
      </w:r>
      <w:r w:rsidR="00DA041C">
        <w:t xml:space="preserve"> v </w:t>
      </w:r>
      <w:r>
        <w:t>poradenství</w:t>
      </w:r>
      <w:r w:rsidR="00DA041C">
        <w:t xml:space="preserve"> z </w:t>
      </w:r>
      <w:r>
        <w:t>oblasti speciálních optických pomůcek, televizních kamerových lup, úprav prostředí, kompenzačních pomůcek</w:t>
      </w:r>
      <w:r w:rsidR="00DA041C">
        <w:t xml:space="preserve"> a </w:t>
      </w:r>
      <w:r>
        <w:t>dalších služeb pro lidi se zrakovým postižením. Ostatní se rozhodli pro některý ze speciálních kurzů. Nejčastěji navštěvovanými byly kurzy psaní na kancelářském psacím stroji, prostorové orientace</w:t>
      </w:r>
      <w:r w:rsidR="00DA041C">
        <w:t xml:space="preserve"> a </w:t>
      </w:r>
      <w:r>
        <w:t>samostatného pohybu</w:t>
      </w:r>
      <w:r w:rsidR="00DA041C">
        <w:t xml:space="preserve"> a </w:t>
      </w:r>
      <w:r>
        <w:t>kurzy reedukace zraku.</w:t>
      </w:r>
    </w:p>
    <w:p w:rsidR="00D54955" w:rsidRPr="00AA329B" w:rsidRDefault="00D54955" w:rsidP="003613CE">
      <w:pPr>
        <w:keepNext/>
        <w:rPr>
          <w:b/>
        </w:rPr>
      </w:pPr>
      <w:r w:rsidRPr="00AA329B">
        <w:rPr>
          <w:b/>
        </w:rPr>
        <w:lastRenderedPageBreak/>
        <w:t>Propagační</w:t>
      </w:r>
      <w:r w:rsidR="00DA041C">
        <w:rPr>
          <w:b/>
        </w:rPr>
        <w:t xml:space="preserve"> a </w:t>
      </w:r>
      <w:r w:rsidRPr="00AA329B">
        <w:rPr>
          <w:b/>
        </w:rPr>
        <w:t>jiné aktivity</w:t>
      </w:r>
    </w:p>
    <w:p w:rsidR="00D54955" w:rsidRDefault="00D54955" w:rsidP="00D54955">
      <w:r>
        <w:t>Výše zmíněné patnácté výročí je bezpochyby pádným důvodem</w:t>
      </w:r>
      <w:r w:rsidR="00DA041C">
        <w:t xml:space="preserve"> k </w:t>
      </w:r>
      <w:r>
        <w:t>prezentaci organizace směrem</w:t>
      </w:r>
      <w:r w:rsidR="00DA041C">
        <w:t xml:space="preserve"> k </w:t>
      </w:r>
      <w:r>
        <w:t>široké veřejnosti. Za samozřejmou součást našich služeb považujeme každoroční pořádání odborných přednášek, zážitkových seminářů</w:t>
      </w:r>
      <w:r w:rsidR="00DA041C">
        <w:t xml:space="preserve"> i </w:t>
      </w:r>
      <w:r>
        <w:t>celé řady doprovodných akcí. V roce 2006 jsme sami pořádali nebo se podíleli na organizaci celkem 11 akcí, kterých se zúčastnilo okolo 800 návštěvníků.</w:t>
      </w:r>
    </w:p>
    <w:p w:rsidR="00D54955" w:rsidRDefault="00D54955" w:rsidP="00D54955">
      <w:r>
        <w:t>Mimo to jsme na jaře</w:t>
      </w:r>
      <w:r w:rsidR="00DA041C">
        <w:t xml:space="preserve"> a </w:t>
      </w:r>
      <w:r>
        <w:t>na podzim zorganizovali dny otevřených dveří, které pokládáme za mimořádně úspěšné, ať už</w:t>
      </w:r>
      <w:r w:rsidR="00DA041C">
        <w:t xml:space="preserve"> z </w:t>
      </w:r>
      <w:r>
        <w:t>hlediska počtu návštěvníků (260), tak</w:t>
      </w:r>
      <w:r w:rsidR="00DA041C">
        <w:t xml:space="preserve"> z </w:t>
      </w:r>
      <w:r>
        <w:t>hlediska zájmu médií, tisku, rozhlasu</w:t>
      </w:r>
      <w:r w:rsidR="00DA041C">
        <w:t xml:space="preserve"> i </w:t>
      </w:r>
      <w:r>
        <w:t xml:space="preserve">televize. </w:t>
      </w:r>
    </w:p>
    <w:p w:rsidR="00D54955" w:rsidRDefault="00D54955" w:rsidP="00D54955">
      <w:r>
        <w:t>Jarní dny jsme věnovali informování veřejnosti</w:t>
      </w:r>
      <w:r w:rsidR="00DA041C">
        <w:t xml:space="preserve"> o </w:t>
      </w:r>
      <w:r>
        <w:t>projektu “Úpravy prostředí respektující specifické potřeby zrakového vnímání lidí</w:t>
      </w:r>
      <w:r w:rsidR="00DA041C">
        <w:t xml:space="preserve"> s </w:t>
      </w:r>
      <w:r>
        <w:t xml:space="preserve">těžkým zrakovým postižením”, který byl realizován díky finančním prostředkům Fondu </w:t>
      </w:r>
      <w:proofErr w:type="gramStart"/>
      <w:r>
        <w:t>T-Mobile</w:t>
      </w:r>
      <w:proofErr w:type="gramEnd"/>
      <w:r>
        <w:t>. Podařilo se pozvat</w:t>
      </w:r>
      <w:r w:rsidR="00DA041C">
        <w:t xml:space="preserve"> i </w:t>
      </w:r>
      <w:r>
        <w:t xml:space="preserve">všechny oční lékaře FN Hradec Králové. </w:t>
      </w:r>
    </w:p>
    <w:p w:rsidR="00D54955" w:rsidRDefault="00D54955" w:rsidP="00D54955">
      <w:r>
        <w:t>Podzimní termín byl oslavou kulatého výročí.</w:t>
      </w:r>
      <w:r w:rsidR="00FF4BCB">
        <w:t xml:space="preserve"> </w:t>
      </w:r>
      <w:r>
        <w:t>Program jsme okořenili pořádáním Temné kavárny</w:t>
      </w:r>
      <w:r w:rsidR="00DA041C">
        <w:t xml:space="preserve"> a </w:t>
      </w:r>
      <w:r>
        <w:t>čajovny “U tří magister”. Návštěvníkům jsme chtěli zprostředkovat netradiční zážitek</w:t>
      </w:r>
      <w:r w:rsidR="00DA041C">
        <w:t xml:space="preserve"> v </w:t>
      </w:r>
      <w:r>
        <w:t>podobě objednání, konzumace</w:t>
      </w:r>
      <w:r w:rsidR="00DA041C">
        <w:t xml:space="preserve"> i </w:t>
      </w:r>
      <w:r>
        <w:t>symbolického zaplacení vybraného nápoje, to vše bez zrakové kontroly. Velký dík za to, že se všichni</w:t>
      </w:r>
      <w:r w:rsidR="00DA041C">
        <w:t xml:space="preserve"> u </w:t>
      </w:r>
      <w:r>
        <w:t>nás cítili příjemně</w:t>
      </w:r>
      <w:r w:rsidR="00DA041C">
        <w:t xml:space="preserve"> a </w:t>
      </w:r>
      <w:r>
        <w:t>odcházeli spokojení</w:t>
      </w:r>
      <w:r w:rsidR="00DA041C">
        <w:t xml:space="preserve"> a </w:t>
      </w:r>
      <w:r>
        <w:t xml:space="preserve">nadšení, patří především našim “kavárníkům”, jmenovitě Vlastě Kavalírové, Libuši </w:t>
      </w:r>
      <w:proofErr w:type="spellStart"/>
      <w:r>
        <w:t>Klustové</w:t>
      </w:r>
      <w:proofErr w:type="spellEnd"/>
      <w:r w:rsidR="00DA041C">
        <w:t xml:space="preserve"> a </w:t>
      </w:r>
      <w:r>
        <w:t>Karlu Hrubešovi, kteří se sami</w:t>
      </w:r>
      <w:r w:rsidR="00DA041C">
        <w:t xml:space="preserve"> a </w:t>
      </w:r>
      <w:r>
        <w:t>po svém museli vyrovnat se svým handicapem. Ačkoli to pro ně byla premiéra</w:t>
      </w:r>
      <w:r w:rsidR="00DA041C">
        <w:t xml:space="preserve"> v </w:t>
      </w:r>
      <w:r>
        <w:t>takové roli, odvedli skutečně profesionální výkon. Pro nás to bylo povzbuzení</w:t>
      </w:r>
      <w:r w:rsidR="00DA041C">
        <w:t xml:space="preserve"> v </w:t>
      </w:r>
      <w:r>
        <w:t>naší práci, neboť právě oni dokázali, že</w:t>
      </w:r>
      <w:r w:rsidR="00DA041C">
        <w:t xml:space="preserve"> i </w:t>
      </w:r>
      <w:r>
        <w:t xml:space="preserve">člověk se zrakovým postižením může zvládat řadu věcí stejně dobře, jako člověk dobře vidící. </w:t>
      </w:r>
    </w:p>
    <w:p w:rsidR="00D54955" w:rsidRDefault="00D54955" w:rsidP="00D54955">
      <w:r>
        <w:t>Hradecké středisko se aktivně účastní komunitního plánování, procesu standardizace</w:t>
      </w:r>
      <w:r w:rsidR="00DA041C">
        <w:t xml:space="preserve"> a </w:t>
      </w:r>
      <w:r>
        <w:t>zvyšování kvality služeb tak, aby bylo připraveno poskytovat služby podle nového zákona</w:t>
      </w:r>
      <w:r w:rsidR="00DA041C">
        <w:t xml:space="preserve"> o </w:t>
      </w:r>
      <w:r>
        <w:t>sociálních službách.</w:t>
      </w:r>
    </w:p>
    <w:p w:rsidR="00D54955" w:rsidRPr="00AA329B" w:rsidRDefault="00D54955" w:rsidP="00AA329B">
      <w:pPr>
        <w:rPr>
          <w:b/>
        </w:rPr>
      </w:pPr>
      <w:r w:rsidRPr="00AA329B">
        <w:rPr>
          <w:b/>
        </w:rPr>
        <w:t>Děkujeme za podporu projektů</w:t>
      </w:r>
    </w:p>
    <w:p w:rsidR="00D54955" w:rsidRDefault="00D54955" w:rsidP="009B4F3E">
      <w:pPr>
        <w:spacing w:after="0"/>
      </w:pPr>
      <w:r>
        <w:t xml:space="preserve">“Tyfloservis Hradec Králové” </w:t>
      </w:r>
    </w:p>
    <w:p w:rsidR="00D54955" w:rsidRDefault="00D54955" w:rsidP="009B4F3E">
      <w:pPr>
        <w:spacing w:after="0"/>
      </w:pPr>
      <w:r>
        <w:t>Statutární město Hradec Králové</w:t>
      </w:r>
    </w:p>
    <w:p w:rsidR="00D54955" w:rsidRDefault="00D54955" w:rsidP="009B4F3E">
      <w:pPr>
        <w:spacing w:after="0"/>
      </w:pPr>
      <w:r>
        <w:t>“Když silnější brýle nestačí”</w:t>
      </w:r>
    </w:p>
    <w:p w:rsidR="00D54955" w:rsidRDefault="00D54955" w:rsidP="009B4F3E">
      <w:pPr>
        <w:spacing w:after="0"/>
      </w:pPr>
      <w:r>
        <w:t xml:space="preserve">Fond T-Mobile pro regiony, Nadace </w:t>
      </w:r>
      <w:proofErr w:type="gramStart"/>
      <w:r>
        <w:t>Via</w:t>
      </w:r>
      <w:proofErr w:type="gramEnd"/>
      <w:r>
        <w:t xml:space="preserve"> </w:t>
      </w:r>
    </w:p>
    <w:p w:rsidR="00D54955" w:rsidRDefault="00D54955" w:rsidP="009B4F3E">
      <w:pPr>
        <w:spacing w:after="0"/>
      </w:pPr>
      <w:r>
        <w:t xml:space="preserve">Nadace ČEZ </w:t>
      </w:r>
    </w:p>
    <w:p w:rsidR="00D54955" w:rsidRDefault="00D54955" w:rsidP="009B4F3E">
      <w:pPr>
        <w:spacing w:after="0"/>
      </w:pPr>
      <w:r>
        <w:t>“Tyfloservis, o.p.s.</w:t>
      </w:r>
      <w:r w:rsidR="00DA041C">
        <w:t xml:space="preserve"> v </w:t>
      </w:r>
      <w:r>
        <w:t>Hradci Králové - profesionální služby lidem se zrakovým postižením”</w:t>
      </w:r>
    </w:p>
    <w:p w:rsidR="00D54955" w:rsidRDefault="00D54955" w:rsidP="009B4F3E">
      <w:pPr>
        <w:spacing w:after="0"/>
      </w:pPr>
      <w:r>
        <w:t>Královéhradecký kraj</w:t>
      </w:r>
    </w:p>
    <w:p w:rsidR="00D54955" w:rsidRDefault="00D54955" w:rsidP="009B4F3E">
      <w:pPr>
        <w:spacing w:after="0"/>
      </w:pPr>
      <w:r>
        <w:t>“Tyfloservis, o.p.s. - profesionální služby zrakově postiženým”</w:t>
      </w:r>
    </w:p>
    <w:p w:rsidR="00D54955" w:rsidRDefault="00D54955" w:rsidP="00AA329B">
      <w:r>
        <w:t>Pardubický kraj</w:t>
      </w:r>
    </w:p>
    <w:p w:rsidR="00D54955" w:rsidRPr="00AA329B" w:rsidRDefault="00D54955" w:rsidP="00AA329B">
      <w:pPr>
        <w:rPr>
          <w:b/>
        </w:rPr>
      </w:pPr>
      <w:r w:rsidRPr="00AA329B">
        <w:rPr>
          <w:b/>
        </w:rPr>
        <w:t>Příznivcům</w:t>
      </w:r>
      <w:r w:rsidR="00DA041C">
        <w:rPr>
          <w:b/>
        </w:rPr>
        <w:t xml:space="preserve"> a </w:t>
      </w:r>
      <w:r w:rsidRPr="00AA329B">
        <w:rPr>
          <w:b/>
        </w:rPr>
        <w:t>dárcům děkujeme</w:t>
      </w:r>
    </w:p>
    <w:p w:rsidR="00D54955" w:rsidRDefault="00D54955" w:rsidP="009B4F3E">
      <w:pPr>
        <w:spacing w:after="0"/>
      </w:pPr>
      <w:r>
        <w:t>Lída Janečková</w:t>
      </w:r>
    </w:p>
    <w:p w:rsidR="00D54955" w:rsidRDefault="00D54955" w:rsidP="009B4F3E">
      <w:pPr>
        <w:spacing w:after="0"/>
      </w:pPr>
      <w:r>
        <w:t>Zdeněk Adámek - oční optik</w:t>
      </w:r>
      <w:r w:rsidR="00DA041C">
        <w:t xml:space="preserve"> a </w:t>
      </w:r>
      <w:proofErr w:type="spellStart"/>
      <w:r>
        <w:t>optometrista</w:t>
      </w:r>
      <w:proofErr w:type="spellEnd"/>
    </w:p>
    <w:p w:rsidR="00D54955" w:rsidRDefault="00D54955" w:rsidP="00AA329B">
      <w:proofErr w:type="spellStart"/>
      <w:r>
        <w:t>Jablotron</w:t>
      </w:r>
      <w:proofErr w:type="spellEnd"/>
      <w:r>
        <w:t xml:space="preserve"> s.r.o.</w:t>
      </w:r>
    </w:p>
    <w:p w:rsidR="00D54955" w:rsidRPr="005C4CC5" w:rsidRDefault="00D54955" w:rsidP="00AA329B">
      <w:pPr>
        <w:pBdr>
          <w:top w:val="single" w:sz="4" w:space="1" w:color="auto"/>
          <w:left w:val="single" w:sz="4" w:space="4" w:color="auto"/>
          <w:bottom w:val="single" w:sz="4" w:space="1" w:color="auto"/>
          <w:right w:val="single" w:sz="4" w:space="4" w:color="auto"/>
        </w:pBdr>
        <w:rPr>
          <w:b/>
          <w:caps/>
        </w:rPr>
      </w:pPr>
      <w:r w:rsidRPr="005C4CC5">
        <w:rPr>
          <w:b/>
          <w:caps/>
        </w:rPr>
        <w:t>jihlava</w:t>
      </w:r>
    </w:p>
    <w:p w:rsidR="00D54955" w:rsidRDefault="00D54955" w:rsidP="00AA329B">
      <w:pPr>
        <w:tabs>
          <w:tab w:val="left" w:pos="1985"/>
        </w:tabs>
        <w:spacing w:after="0"/>
      </w:pPr>
      <w:r>
        <w:t xml:space="preserve">Adresa: </w:t>
      </w:r>
      <w:r>
        <w:tab/>
        <w:t>Benešova 46, 586 01</w:t>
      </w:r>
    </w:p>
    <w:p w:rsidR="00D54955" w:rsidRDefault="00D54955" w:rsidP="00AA329B">
      <w:pPr>
        <w:tabs>
          <w:tab w:val="left" w:pos="1985"/>
        </w:tabs>
        <w:spacing w:after="0"/>
      </w:pPr>
      <w:r>
        <w:tab/>
        <w:t>Jihlava</w:t>
      </w:r>
    </w:p>
    <w:p w:rsidR="00D54955" w:rsidRDefault="00D54955" w:rsidP="00AA329B">
      <w:pPr>
        <w:tabs>
          <w:tab w:val="left" w:pos="1985"/>
        </w:tabs>
        <w:spacing w:after="0"/>
      </w:pPr>
      <w:r>
        <w:t xml:space="preserve">Telefon/Fax: </w:t>
      </w:r>
      <w:r>
        <w:tab/>
        <w:t>567 307 571</w:t>
      </w:r>
    </w:p>
    <w:p w:rsidR="00D54955" w:rsidRDefault="00D54955" w:rsidP="00AA329B">
      <w:pPr>
        <w:tabs>
          <w:tab w:val="left" w:pos="1985"/>
        </w:tabs>
        <w:spacing w:after="0"/>
      </w:pPr>
      <w:r>
        <w:t xml:space="preserve">E-mail: </w:t>
      </w:r>
      <w:r>
        <w:tab/>
        <w:t>jihlava@tyfloservis.cz</w:t>
      </w:r>
    </w:p>
    <w:p w:rsidR="00D54955" w:rsidRDefault="00D54955" w:rsidP="00AA329B">
      <w:pPr>
        <w:tabs>
          <w:tab w:val="left" w:pos="1985"/>
        </w:tabs>
        <w:spacing w:after="0"/>
      </w:pPr>
      <w:r>
        <w:lastRenderedPageBreak/>
        <w:t xml:space="preserve">Vedoucí střediska: </w:t>
      </w:r>
      <w:r>
        <w:tab/>
        <w:t xml:space="preserve">Bc. Jana </w:t>
      </w:r>
      <w:proofErr w:type="spellStart"/>
      <w:r>
        <w:t>Kuczová</w:t>
      </w:r>
      <w:proofErr w:type="spellEnd"/>
    </w:p>
    <w:p w:rsidR="00D54955" w:rsidRDefault="00D54955" w:rsidP="00AA329B">
      <w:pPr>
        <w:tabs>
          <w:tab w:val="left" w:pos="1985"/>
        </w:tabs>
      </w:pPr>
      <w:r>
        <w:t xml:space="preserve">Instruktor: </w:t>
      </w:r>
      <w:r>
        <w:tab/>
        <w:t>Vlastimila Rodová</w:t>
      </w:r>
    </w:p>
    <w:p w:rsidR="00D54955" w:rsidRDefault="00D54955" w:rsidP="00D54955">
      <w:r>
        <w:t>Jihlavské středisko Tyfloservisu se nachází přímo</w:t>
      </w:r>
      <w:r w:rsidR="00DA041C">
        <w:t xml:space="preserve"> v </w:t>
      </w:r>
      <w:r>
        <w:t>centru města, nedaleko Masarykova náměstí. Nově zde také sídlí oční lékařka MUDr. Olga Sedláková, která</w:t>
      </w:r>
      <w:r w:rsidR="00FF4BCB">
        <w:t xml:space="preserve"> </w:t>
      </w:r>
      <w:r>
        <w:t>předepisuje speciálně optické pomůcky</w:t>
      </w:r>
      <w:r w:rsidR="00DA041C">
        <w:t xml:space="preserve"> v </w:t>
      </w:r>
      <w:r>
        <w:t>rámci kraje Vysočina.</w:t>
      </w:r>
    </w:p>
    <w:p w:rsidR="00D54955" w:rsidRPr="00AA329B" w:rsidRDefault="00D54955" w:rsidP="00A84C67">
      <w:pPr>
        <w:keepNext/>
        <w:rPr>
          <w:b/>
        </w:rPr>
      </w:pPr>
      <w:r w:rsidRPr="00AA329B">
        <w:rPr>
          <w:b/>
        </w:rPr>
        <w:t xml:space="preserve">Činnost střediska </w:t>
      </w:r>
    </w:p>
    <w:p w:rsidR="00D54955" w:rsidRDefault="00D54955" w:rsidP="00D54955">
      <w:r>
        <w:t>V roce 2006 vzrostl počet uživatelů služeb především</w:t>
      </w:r>
      <w:r w:rsidR="00DA041C">
        <w:t xml:space="preserve"> v </w:t>
      </w:r>
      <w:r>
        <w:t>oblasti poradenství při výběru speciálních optických pomůcek</w:t>
      </w:r>
      <w:r w:rsidR="00DA041C">
        <w:t xml:space="preserve"> a </w:t>
      </w:r>
      <w:r>
        <w:t>televizních kamerových lup. Vlivem rozšíření nabídky kompenzačních pomůcek došlo</w:t>
      </w:r>
      <w:r w:rsidR="00DA041C">
        <w:t xml:space="preserve"> i k </w:t>
      </w:r>
      <w:r>
        <w:t>nárůstu zájmu</w:t>
      </w:r>
      <w:r w:rsidR="00DA041C">
        <w:t xml:space="preserve"> o </w:t>
      </w:r>
      <w:r>
        <w:t>krátkodobý nácvik jejich obsluhy. Z nabídky rehabilitačních kurzů byl největší zájem</w:t>
      </w:r>
      <w:r w:rsidR="00DA041C">
        <w:t xml:space="preserve"> o </w:t>
      </w:r>
      <w:r>
        <w:t>kurz prostorové orientace</w:t>
      </w:r>
      <w:r w:rsidR="00DA041C">
        <w:t xml:space="preserve"> a </w:t>
      </w:r>
      <w:r>
        <w:t>samostatného pohybu</w:t>
      </w:r>
      <w:r w:rsidR="00DA041C">
        <w:t xml:space="preserve"> a o </w:t>
      </w:r>
      <w:r>
        <w:t>kurz psaní na kancelářském stroji</w:t>
      </w:r>
      <w:r w:rsidR="00DA041C">
        <w:t xml:space="preserve"> a </w:t>
      </w:r>
      <w:r>
        <w:t xml:space="preserve">klávesnici počítače. Průměrný věk uživatelů individuálních rehabilitačních kurzů byl 40 let. </w:t>
      </w:r>
    </w:p>
    <w:p w:rsidR="00D54955" w:rsidRPr="00AA329B" w:rsidRDefault="00D54955" w:rsidP="00D54955">
      <w:pPr>
        <w:rPr>
          <w:b/>
        </w:rPr>
      </w:pPr>
      <w:r w:rsidRPr="00AA329B">
        <w:rPr>
          <w:b/>
        </w:rPr>
        <w:t xml:space="preserve">Příběh </w:t>
      </w:r>
    </w:p>
    <w:p w:rsidR="00D54955" w:rsidRDefault="00D54955" w:rsidP="00D54955">
      <w:r>
        <w:t>Následkem autonehody ztrácel pan Karel postupně zrak. Během jednoho roku se stav zhoršil natolik, že nebyl schopen vykonávat svou práci. Podnikání, kterému se věnoval společně</w:t>
      </w:r>
      <w:r w:rsidR="00DA041C">
        <w:t xml:space="preserve"> s </w:t>
      </w:r>
      <w:r>
        <w:t>manželkou, musel ukončit. Pan Karel věděl, že úplná ztráta zraku je neodvratitelná, tak se sám pomalu</w:t>
      </w:r>
      <w:r w:rsidR="00DA041C">
        <w:t xml:space="preserve"> a s </w:t>
      </w:r>
      <w:r>
        <w:t>velkou trpělivostí učil psát na psacím stroji, aby si</w:t>
      </w:r>
      <w:r w:rsidR="00DA041C">
        <w:t xml:space="preserve"> v </w:t>
      </w:r>
      <w:r>
        <w:t>budoucnu mohl pořídit počítač</w:t>
      </w:r>
      <w:r w:rsidR="00DA041C">
        <w:t xml:space="preserve"> s </w:t>
      </w:r>
      <w:r>
        <w:t>hlasovým výstupem</w:t>
      </w:r>
      <w:r w:rsidR="00DA041C">
        <w:t xml:space="preserve"> a </w:t>
      </w:r>
      <w:r>
        <w:t>mohl opět pracovat. Z tohoto důvodu nás po úplné ztrátě zraku kontaktoval. Kurz psaní na klávesnici počítače spočíval pouze ve zdokonalení psaní všemi deseti prsty. Během kurzu vyšel najevo také problém, který pan Karel odmítal řešit. Bránil se chůzi</w:t>
      </w:r>
      <w:r w:rsidR="00DA041C">
        <w:t xml:space="preserve"> s </w:t>
      </w:r>
      <w:r>
        <w:t>bílou holí. Důvodem nebyl strach, ale pocit studu. Nabídli jsme mu nejdříve chůzi pouze za domem</w:t>
      </w:r>
      <w:r w:rsidR="00DA041C">
        <w:t xml:space="preserve"> a v </w:t>
      </w:r>
      <w:r>
        <w:t>čase, kdy sousedé nejsou doma. Souhlasil</w:t>
      </w:r>
      <w:r w:rsidR="00DA041C">
        <w:t xml:space="preserve"> a </w:t>
      </w:r>
      <w:r>
        <w:t>postupně začal zjišťovat, že hůl není jeho nepřítel, ale pomocník. Když se odhodlal zkusit chodit po ulici, zjistil, že právě díky bílé holi jsou lidé</w:t>
      </w:r>
      <w:r w:rsidR="00DA041C">
        <w:t xml:space="preserve"> k </w:t>
      </w:r>
      <w:r>
        <w:t>němu ohleduplnější, nabízejí pomoc</w:t>
      </w:r>
      <w:r w:rsidR="00DA041C">
        <w:t xml:space="preserve"> a i </w:t>
      </w:r>
      <w:r>
        <w:t>přecházení přes vozovku je bezpečnější. Po mnoha obtížích nakonec pan Karel překonal sám sebe</w:t>
      </w:r>
      <w:r w:rsidR="00DA041C">
        <w:t xml:space="preserve"> a </w:t>
      </w:r>
      <w:r>
        <w:t>nyní samostatně zvládá trasy ve svém bydlišti. Stejně úspěšný je</w:t>
      </w:r>
      <w:r w:rsidR="00DA041C">
        <w:t xml:space="preserve"> i </w:t>
      </w:r>
      <w:r>
        <w:t>na poli pracovním. Společně</w:t>
      </w:r>
      <w:r w:rsidR="00DA041C">
        <w:t xml:space="preserve"> s </w:t>
      </w:r>
      <w:r>
        <w:t>manželkou našli zaměstnání</w:t>
      </w:r>
      <w:r w:rsidR="00DA041C">
        <w:t xml:space="preserve"> u </w:t>
      </w:r>
      <w:r>
        <w:t>pojišťovny, která panu Karlovi umožnila práci přes počítač</w:t>
      </w:r>
      <w:r w:rsidR="00DA041C">
        <w:t xml:space="preserve"> v </w:t>
      </w:r>
      <w:r>
        <w:t xml:space="preserve">domácím prostředí. </w:t>
      </w:r>
    </w:p>
    <w:p w:rsidR="00D54955" w:rsidRPr="00AA329B" w:rsidRDefault="00D54955" w:rsidP="00D54955">
      <w:pPr>
        <w:rPr>
          <w:b/>
        </w:rPr>
      </w:pPr>
      <w:r w:rsidRPr="00AA329B">
        <w:rPr>
          <w:b/>
        </w:rPr>
        <w:t>Propagační</w:t>
      </w:r>
      <w:r w:rsidR="00DA041C">
        <w:rPr>
          <w:b/>
        </w:rPr>
        <w:t xml:space="preserve"> a </w:t>
      </w:r>
      <w:r w:rsidRPr="00AA329B">
        <w:rPr>
          <w:b/>
        </w:rPr>
        <w:t xml:space="preserve">jiné aktivity </w:t>
      </w:r>
    </w:p>
    <w:p w:rsidR="00D54955" w:rsidRDefault="00D54955" w:rsidP="00D54955">
      <w:r>
        <w:t>Při naší práci se stále setkáváme se “stížnostmi” zrakově postižených na neznalost vidících lidí</w:t>
      </w:r>
      <w:r w:rsidR="00DA041C">
        <w:t xml:space="preserve"> v </w:t>
      </w:r>
      <w:r>
        <w:t>tom, jak správně poskytnout pomoc. Proto jsme dle přísloví “Co se</w:t>
      </w:r>
      <w:r w:rsidR="00DA041C">
        <w:t xml:space="preserve"> v </w:t>
      </w:r>
      <w:r>
        <w:t xml:space="preserve">mládí </w:t>
      </w:r>
      <w:proofErr w:type="gramStart"/>
      <w:r>
        <w:t>naučíš...” pokračovali</w:t>
      </w:r>
      <w:proofErr w:type="gramEnd"/>
      <w:r w:rsidR="00DA041C">
        <w:t xml:space="preserve"> v </w:t>
      </w:r>
      <w:r>
        <w:t>pořádání přednášek nejen pro studenty středních škol, ale také pro žáky základních škol. S využitím simulačních brýlí</w:t>
      </w:r>
      <w:r w:rsidR="00DA041C">
        <w:t xml:space="preserve"> a </w:t>
      </w:r>
      <w:r>
        <w:t>klapek na oči si žáci vyzkoušeli, jaké to je mít zrakovou vadu nebo nevidět vůbec. Seznámili se</w:t>
      </w:r>
      <w:r w:rsidR="00DA041C">
        <w:t xml:space="preserve"> s </w:t>
      </w:r>
      <w:r>
        <w:t>jednoduchými, ale účelnými způsoby, jak člověku se zrakovým postižením správně pomoci. “Vždyť je to hrozně jednoduchý!” Tak zněl výrok jedné ze žaček po nácviku vedení nevidomého člověka. Den otevřených dveří umožnil seznámit</w:t>
      </w:r>
      <w:r w:rsidR="00DA041C">
        <w:t xml:space="preserve"> s </w:t>
      </w:r>
      <w:r>
        <w:t>problematikou zrakově postižených naši veřejnost. Nejvíce lákala cvičná kuchyně, kde bylo možné si prakticky vyzkoušet kuchyňské dovednosti</w:t>
      </w:r>
      <w:r w:rsidR="00DA041C">
        <w:t xml:space="preserve"> v </w:t>
      </w:r>
      <w:r>
        <w:t>podmínkách simulované slepoty. Pro laickou</w:t>
      </w:r>
      <w:r w:rsidR="00DA041C">
        <w:t xml:space="preserve"> i </w:t>
      </w:r>
      <w:r>
        <w:t>odbornou veřejnost byla určena výstava kompenzačních</w:t>
      </w:r>
      <w:r w:rsidR="00DA041C">
        <w:t xml:space="preserve"> a </w:t>
      </w:r>
      <w:r>
        <w:t>rehabilitačních pomůcek pro osoby se zdravotním postižením, která byla pořádána ve spolupráci</w:t>
      </w:r>
      <w:r w:rsidR="00DA041C">
        <w:t xml:space="preserve"> s </w:t>
      </w:r>
      <w:r>
        <w:t>oblastní odbočkou Sjednocené organizace nevidomých</w:t>
      </w:r>
      <w:r w:rsidR="00DA041C">
        <w:t xml:space="preserve"> a </w:t>
      </w:r>
      <w:r>
        <w:t>slabozrakých ČR Havlíčkův Brod.</w:t>
      </w:r>
    </w:p>
    <w:p w:rsidR="00D54955" w:rsidRPr="00AA329B" w:rsidRDefault="00D54955" w:rsidP="009B4F3E">
      <w:pPr>
        <w:spacing w:after="0"/>
        <w:rPr>
          <w:b/>
        </w:rPr>
      </w:pPr>
      <w:r w:rsidRPr="00AA329B">
        <w:rPr>
          <w:b/>
        </w:rPr>
        <w:t>Příznivcům</w:t>
      </w:r>
      <w:r w:rsidR="00DA041C">
        <w:rPr>
          <w:b/>
        </w:rPr>
        <w:t xml:space="preserve"> a </w:t>
      </w:r>
      <w:r w:rsidRPr="00AA329B">
        <w:rPr>
          <w:b/>
        </w:rPr>
        <w:t>dárcům děkujeme</w:t>
      </w:r>
    </w:p>
    <w:p w:rsidR="00D54955" w:rsidRDefault="00D54955" w:rsidP="009B4F3E">
      <w:pPr>
        <w:spacing w:after="0"/>
      </w:pPr>
      <w:proofErr w:type="spellStart"/>
      <w:r>
        <w:t>Provident</w:t>
      </w:r>
      <w:proofErr w:type="spellEnd"/>
      <w:r>
        <w:t xml:space="preserve"> </w:t>
      </w:r>
      <w:proofErr w:type="spellStart"/>
      <w:r>
        <w:t>Financial</w:t>
      </w:r>
      <w:proofErr w:type="spellEnd"/>
      <w:r>
        <w:t xml:space="preserve"> s.r.o.</w:t>
      </w:r>
    </w:p>
    <w:p w:rsidR="00D54955" w:rsidRDefault="00D54955" w:rsidP="009B4F3E">
      <w:pPr>
        <w:spacing w:after="0"/>
      </w:pPr>
      <w:proofErr w:type="spellStart"/>
      <w:r>
        <w:t>Automotive</w:t>
      </w:r>
      <w:proofErr w:type="spellEnd"/>
      <w:r>
        <w:t xml:space="preserve"> </w:t>
      </w:r>
      <w:proofErr w:type="spellStart"/>
      <w:r>
        <w:t>Lighting</w:t>
      </w:r>
      <w:proofErr w:type="spellEnd"/>
      <w:r>
        <w:t>, s.r.o.</w:t>
      </w:r>
    </w:p>
    <w:p w:rsidR="00D54955" w:rsidRDefault="00D54955" w:rsidP="00AA329B">
      <w:r>
        <w:t>Statutární město Jihlava</w:t>
      </w:r>
      <w:r w:rsidR="00FF4BCB">
        <w:t xml:space="preserve"> </w:t>
      </w:r>
    </w:p>
    <w:p w:rsidR="00D54955" w:rsidRPr="005C4CC5" w:rsidRDefault="00D54955" w:rsidP="00AA329B">
      <w:pPr>
        <w:pBdr>
          <w:top w:val="single" w:sz="4" w:space="1" w:color="auto"/>
          <w:left w:val="single" w:sz="4" w:space="4" w:color="auto"/>
          <w:bottom w:val="single" w:sz="4" w:space="1" w:color="auto"/>
          <w:right w:val="single" w:sz="4" w:space="4" w:color="auto"/>
        </w:pBdr>
        <w:rPr>
          <w:b/>
          <w:caps/>
        </w:rPr>
      </w:pPr>
      <w:r w:rsidRPr="005C4CC5">
        <w:rPr>
          <w:b/>
          <w:caps/>
        </w:rPr>
        <w:lastRenderedPageBreak/>
        <w:t>karlovy vary</w:t>
      </w:r>
    </w:p>
    <w:p w:rsidR="00D54955" w:rsidRDefault="00D54955" w:rsidP="00AA329B">
      <w:pPr>
        <w:tabs>
          <w:tab w:val="left" w:pos="1985"/>
        </w:tabs>
        <w:spacing w:after="0"/>
      </w:pPr>
      <w:r>
        <w:t xml:space="preserve">Adresa: </w:t>
      </w:r>
      <w:r>
        <w:tab/>
        <w:t>Mozartova 6, 360 20</w:t>
      </w:r>
      <w:r w:rsidR="00FF4BCB">
        <w:tab/>
      </w:r>
      <w:r>
        <w:t xml:space="preserve">Karlovy Vary </w:t>
      </w:r>
    </w:p>
    <w:p w:rsidR="00D54955" w:rsidRDefault="00D54955" w:rsidP="00AA329B">
      <w:pPr>
        <w:tabs>
          <w:tab w:val="left" w:pos="1985"/>
        </w:tabs>
        <w:spacing w:after="0"/>
      </w:pPr>
      <w:r>
        <w:t xml:space="preserve">Telefon/Fax: </w:t>
      </w:r>
      <w:r>
        <w:tab/>
        <w:t>353 236 068</w:t>
      </w:r>
    </w:p>
    <w:p w:rsidR="00D54955" w:rsidRDefault="00D54955" w:rsidP="00AA329B">
      <w:pPr>
        <w:tabs>
          <w:tab w:val="left" w:pos="1985"/>
        </w:tabs>
        <w:spacing w:after="0"/>
      </w:pPr>
      <w:r>
        <w:t xml:space="preserve">E-mail: </w:t>
      </w:r>
      <w:r>
        <w:tab/>
        <w:t>k.vary@tyfloservis.cz</w:t>
      </w:r>
    </w:p>
    <w:p w:rsidR="00D54955" w:rsidRDefault="00D54955" w:rsidP="00AA329B">
      <w:pPr>
        <w:tabs>
          <w:tab w:val="left" w:pos="1985"/>
        </w:tabs>
        <w:spacing w:after="0"/>
      </w:pPr>
      <w:r>
        <w:t xml:space="preserve">Vedoucí střediska: </w:t>
      </w:r>
      <w:r>
        <w:tab/>
        <w:t xml:space="preserve">Ladislava Alexandra </w:t>
      </w:r>
      <w:proofErr w:type="spellStart"/>
      <w:r>
        <w:t>Šporová</w:t>
      </w:r>
      <w:proofErr w:type="spellEnd"/>
    </w:p>
    <w:p w:rsidR="00D54955" w:rsidRDefault="00D54955" w:rsidP="00AA329B">
      <w:pPr>
        <w:tabs>
          <w:tab w:val="left" w:pos="1985"/>
        </w:tabs>
      </w:pPr>
      <w:r>
        <w:t xml:space="preserve">Instruktor: </w:t>
      </w:r>
      <w:r>
        <w:tab/>
        <w:t>Josef Štefan (od dubna)</w:t>
      </w:r>
    </w:p>
    <w:p w:rsidR="00D54955" w:rsidRDefault="00D54955" w:rsidP="00D54955">
      <w:r>
        <w:t>Karlovarské ambulantní středisko Tyfloservisu hledejte</w:t>
      </w:r>
      <w:r w:rsidR="00DA041C">
        <w:t xml:space="preserve"> v </w:t>
      </w:r>
      <w:r>
        <w:t>Horních Drahovicích,</w:t>
      </w:r>
      <w:r w:rsidR="00DA041C">
        <w:t xml:space="preserve"> v </w:t>
      </w:r>
      <w:r>
        <w:t>parku pod Lidickou ulicí, naproti jezírku,</w:t>
      </w:r>
      <w:r w:rsidR="00DA041C">
        <w:t xml:space="preserve"> v </w:t>
      </w:r>
      <w:r>
        <w:t>nízké budově bývalých jeslí.</w:t>
      </w:r>
    </w:p>
    <w:p w:rsidR="00D54955" w:rsidRDefault="00D54955" w:rsidP="00D54955">
      <w:r>
        <w:t>Působnost střediska Tyfloservisu, o.p.s. Karlovy Vary přesahuje hranice kraje. Zajišťuje služby nejen pro občany Karlovarska, Sokolovska</w:t>
      </w:r>
      <w:r w:rsidR="00DA041C">
        <w:t xml:space="preserve"> a </w:t>
      </w:r>
      <w:r>
        <w:t>Chebska, ale</w:t>
      </w:r>
      <w:r w:rsidR="00DA041C">
        <w:t xml:space="preserve"> i </w:t>
      </w:r>
      <w:r>
        <w:t>Chomutovska.</w:t>
      </w:r>
    </w:p>
    <w:p w:rsidR="00D54955" w:rsidRPr="00AA329B" w:rsidRDefault="00D54955" w:rsidP="00D54955">
      <w:pPr>
        <w:rPr>
          <w:b/>
        </w:rPr>
      </w:pPr>
      <w:r w:rsidRPr="00AA329B">
        <w:rPr>
          <w:b/>
        </w:rPr>
        <w:t>Činnost střediska</w:t>
      </w:r>
      <w:r w:rsidR="00FF4BCB" w:rsidRPr="00AA329B">
        <w:rPr>
          <w:b/>
        </w:rPr>
        <w:t xml:space="preserve"> </w:t>
      </w:r>
    </w:p>
    <w:p w:rsidR="00D54955" w:rsidRDefault="00D54955" w:rsidP="00D54955">
      <w:r>
        <w:t>Ke zkvalitnění služeb našeho střediska došlo díky zakoupení několika nových kompenzačních pomůcek. Jde například</w:t>
      </w:r>
      <w:r w:rsidR="00DA041C">
        <w:t xml:space="preserve"> o </w:t>
      </w:r>
      <w:r>
        <w:t>elektronickou - laserovou bílou hůl, která je schopna odhalit zrakově postižené osobě překážku ve výšce obličeje, což běžně používaná bílá hůl nedokáže (např. informaci</w:t>
      </w:r>
      <w:r w:rsidR="00DA041C">
        <w:t xml:space="preserve"> o </w:t>
      </w:r>
      <w:r>
        <w:t xml:space="preserve">blížících se </w:t>
      </w:r>
      <w:proofErr w:type="gramStart"/>
      <w:r>
        <w:t>větvích</w:t>
      </w:r>
      <w:proofErr w:type="gramEnd"/>
      <w:r>
        <w:t>). Možnost vyzkoušení této hole nyní ukáže její klady</w:t>
      </w:r>
      <w:r w:rsidR="00DA041C">
        <w:t xml:space="preserve"> a </w:t>
      </w:r>
      <w:r>
        <w:t>zápory</w:t>
      </w:r>
      <w:r w:rsidR="00DA041C">
        <w:t xml:space="preserve"> v </w:t>
      </w:r>
      <w:r>
        <w:t>porovnání</w:t>
      </w:r>
      <w:r w:rsidR="00DA041C">
        <w:t xml:space="preserve"> s </w:t>
      </w:r>
      <w:r>
        <w:t>klasickou bílou holí. Dalšími vzorky, kterými jsme rozšířili nabídku kompenzačních pomůcek, jsou dva mobilní telefony. První je drobný, jednoduchý na ovládání: nemá displej, je na něm pět velkých tlačítek velikosti lentilky, pod kterými má uživatel předvolené své nejbližší. Stačí zmáčknout</w:t>
      </w:r>
      <w:r w:rsidR="00DA041C">
        <w:t xml:space="preserve"> a </w:t>
      </w:r>
      <w:r>
        <w:t>číslo se vytáčí. Druhý mobilní telefon je velkým stolním přístrojem</w:t>
      </w:r>
      <w:r w:rsidR="00DA041C">
        <w:t xml:space="preserve"> s </w:t>
      </w:r>
      <w:r>
        <w:t>běžným sluchátkem</w:t>
      </w:r>
      <w:r w:rsidR="00DA041C">
        <w:t xml:space="preserve"> a </w:t>
      </w:r>
      <w:r>
        <w:t>velkými čísly pro vytáčení, který obsahuje speciální klávesnici pro psaní SMS zpráv. Každý</w:t>
      </w:r>
      <w:r w:rsidR="00DA041C">
        <w:t xml:space="preserve"> z </w:t>
      </w:r>
      <w:r>
        <w:t>nich je vhodný pro určitou skupinu uživatelů našich služeb. V roce 2006 jsme vylepšili středisko krásně zřetelnými vodicími čarami na zemi, podle kterých se klienti dobře orientují po chodbách. Jsou dobře viditelné, ale také hmatné pro hůl, takže slouží jak slabozrakým tak nevidomým klientům.</w:t>
      </w:r>
    </w:p>
    <w:p w:rsidR="00D54955" w:rsidRPr="00AA329B" w:rsidRDefault="00D54955" w:rsidP="00D54955">
      <w:pPr>
        <w:rPr>
          <w:b/>
        </w:rPr>
      </w:pPr>
      <w:r w:rsidRPr="00AA329B">
        <w:rPr>
          <w:b/>
        </w:rPr>
        <w:t>Příběh</w:t>
      </w:r>
    </w:p>
    <w:p w:rsidR="00D54955" w:rsidRDefault="00D54955" w:rsidP="00D54955">
      <w:r>
        <w:t>Největší zájem byl, jako již tradičně,</w:t>
      </w:r>
      <w:r w:rsidR="00DA041C">
        <w:t xml:space="preserve"> o </w:t>
      </w:r>
      <w:r>
        <w:t>kurz psaní na klávesnici psacího stroje. Jedna</w:t>
      </w:r>
      <w:r w:rsidR="00DA041C">
        <w:t xml:space="preserve"> z </w:t>
      </w:r>
      <w:r>
        <w:t>klientek skupinového kurzu</w:t>
      </w:r>
      <w:r w:rsidR="00DA041C">
        <w:t xml:space="preserve"> v </w:t>
      </w:r>
      <w:r>
        <w:t>Chomutově, paní Pavla, nám připravila příjemné překvapení. Na každou hodinu přinesla</w:t>
      </w:r>
      <w:r w:rsidR="00DA041C">
        <w:t xml:space="preserve"> k </w:t>
      </w:r>
      <w:r>
        <w:t>procvičování daleko vtipnější sousloví, nežli jaké máme</w:t>
      </w:r>
      <w:r w:rsidR="00DA041C">
        <w:t xml:space="preserve"> v </w:t>
      </w:r>
      <w:r>
        <w:t>učebnici. Nakonec jsme si</w:t>
      </w:r>
      <w:r w:rsidR="00DA041C">
        <w:t xml:space="preserve"> z </w:t>
      </w:r>
      <w:r>
        <w:t>jejích textů sestavili cvičebnici vlastní</w:t>
      </w:r>
      <w:r w:rsidR="00DA041C">
        <w:t xml:space="preserve"> a </w:t>
      </w:r>
      <w:r>
        <w:t>noví klienti přidávají další kousky. Užijeme tak</w:t>
      </w:r>
      <w:r w:rsidR="00DA041C">
        <w:t xml:space="preserve"> v </w:t>
      </w:r>
      <w:r>
        <w:t>hodinách více legrace</w:t>
      </w:r>
      <w:r w:rsidR="00DA041C">
        <w:t xml:space="preserve"> a </w:t>
      </w:r>
      <w:r>
        <w:t>výuka probíhá ve větší aktivitě.</w:t>
      </w:r>
    </w:p>
    <w:p w:rsidR="00D54955" w:rsidRDefault="00D54955" w:rsidP="00D54955">
      <w:r>
        <w:t>Dalším nejvíce navštěvovaným kurzem byl kurz prostorové orientace</w:t>
      </w:r>
      <w:r w:rsidR="00DA041C">
        <w:t xml:space="preserve"> a </w:t>
      </w:r>
      <w:r>
        <w:t>samostatného pohybu. Radost nám přinesl úspěch našeho absolventa, který se naučil chůzi</w:t>
      </w:r>
      <w:r w:rsidR="00DA041C">
        <w:t xml:space="preserve"> s </w:t>
      </w:r>
      <w:r>
        <w:t>bílou holí</w:t>
      </w:r>
      <w:r w:rsidR="00DA041C">
        <w:t xml:space="preserve"> a </w:t>
      </w:r>
      <w:r>
        <w:t>bez obav začal dojíždět do Prahy na masérský kurz</w:t>
      </w:r>
      <w:r w:rsidR="00DA041C">
        <w:t xml:space="preserve"> a </w:t>
      </w:r>
      <w:r>
        <w:t>po jeho absolvování našel práci</w:t>
      </w:r>
      <w:r w:rsidR="00DA041C">
        <w:t xml:space="preserve"> v </w:t>
      </w:r>
      <w:r>
        <w:t>blízkosti svého bydliště.</w:t>
      </w:r>
    </w:p>
    <w:p w:rsidR="00D54955" w:rsidRDefault="00D54955" w:rsidP="00D54955">
      <w:r>
        <w:t>Velmi zajímavou novinkou se stal skupinový kurz obsluhy mluvicích mobilních telefonů pro Středisko integračních aktivit Sjednocené organizace nevidomých</w:t>
      </w:r>
      <w:r w:rsidR="00DA041C">
        <w:t xml:space="preserve"> a </w:t>
      </w:r>
      <w:r>
        <w:t>slabozrakých</w:t>
      </w:r>
      <w:r w:rsidR="00DA041C">
        <w:t xml:space="preserve"> v </w:t>
      </w:r>
      <w:r>
        <w:t>Chomutově. Instruktor dokázal pracovat se čtyřmi uživateli najednou</w:t>
      </w:r>
      <w:r w:rsidR="00DA041C">
        <w:t xml:space="preserve"> a </w:t>
      </w:r>
      <w:r>
        <w:t>byl velmi oblíben.</w:t>
      </w:r>
    </w:p>
    <w:p w:rsidR="00D54955" w:rsidRPr="00AA329B" w:rsidRDefault="00D54955" w:rsidP="00D54955">
      <w:pPr>
        <w:rPr>
          <w:b/>
        </w:rPr>
      </w:pPr>
      <w:r w:rsidRPr="00AA329B">
        <w:rPr>
          <w:b/>
        </w:rPr>
        <w:t>Propagační</w:t>
      </w:r>
      <w:r w:rsidR="00DA041C">
        <w:rPr>
          <w:b/>
        </w:rPr>
        <w:t xml:space="preserve"> a </w:t>
      </w:r>
      <w:r w:rsidRPr="00AA329B">
        <w:rPr>
          <w:b/>
        </w:rPr>
        <w:t>jiné aktivity</w:t>
      </w:r>
    </w:p>
    <w:p w:rsidR="00D54955" w:rsidRDefault="00D54955" w:rsidP="00D54955">
      <w:r>
        <w:t>Středisko mělo možnost</w:t>
      </w:r>
      <w:r w:rsidR="00DA041C">
        <w:t xml:space="preserve"> v </w:t>
      </w:r>
      <w:r>
        <w:t>dubnu roku 2006 vystavovat kompenzační pomůcky na dnech oftalmologů</w:t>
      </w:r>
      <w:r w:rsidR="00DA041C">
        <w:t xml:space="preserve"> v </w:t>
      </w:r>
      <w:r>
        <w:t xml:space="preserve">hotelu </w:t>
      </w:r>
      <w:proofErr w:type="spellStart"/>
      <w:r>
        <w:t>Thermál</w:t>
      </w:r>
      <w:proofErr w:type="spellEnd"/>
      <w:r w:rsidR="00DA041C">
        <w:t xml:space="preserve"> v </w:t>
      </w:r>
      <w:r>
        <w:t>Karlových Varech. Lékaři se živě zajímali</w:t>
      </w:r>
      <w:r w:rsidR="00DA041C">
        <w:t xml:space="preserve"> o </w:t>
      </w:r>
      <w:r>
        <w:t>novinky, které jsou pro jejich pacienty</w:t>
      </w:r>
      <w:r w:rsidR="00DA041C">
        <w:t xml:space="preserve"> k </w:t>
      </w:r>
      <w:r>
        <w:t>dispozici,</w:t>
      </w:r>
      <w:r w:rsidR="00DA041C">
        <w:t xml:space="preserve"> a </w:t>
      </w:r>
      <w:r>
        <w:t>od té doby jsme zaznamenali zvýšený počet lidí</w:t>
      </w:r>
      <w:r w:rsidR="00DA041C">
        <w:t xml:space="preserve"> s </w:t>
      </w:r>
      <w:r>
        <w:t>postižením, které</w:t>
      </w:r>
      <w:r w:rsidR="00DA041C">
        <w:t xml:space="preserve"> k </w:t>
      </w:r>
      <w:r>
        <w:t>nám tito poučení lékaři začali posílat.</w:t>
      </w:r>
    </w:p>
    <w:p w:rsidR="00D54955" w:rsidRDefault="00D54955" w:rsidP="00D54955">
      <w:r>
        <w:lastRenderedPageBreak/>
        <w:t>Dále jsme přednesli několik důležitých poznámek na téma “Nevidomí mezi námi” na konferenci zdravotních sester</w:t>
      </w:r>
      <w:r w:rsidR="00DA041C">
        <w:t xml:space="preserve"> v </w:t>
      </w:r>
      <w:r>
        <w:t>Sokolově</w:t>
      </w:r>
      <w:r w:rsidR="00DA041C">
        <w:t xml:space="preserve"> a </w:t>
      </w:r>
      <w:r>
        <w:t>také jsme tam sestřičkám předvedli pomůcky, které zrakově postiženým klientům mohou pomoci</w:t>
      </w:r>
      <w:r w:rsidR="00DA041C">
        <w:t xml:space="preserve"> k </w:t>
      </w:r>
      <w:r>
        <w:t>jejich samostatnosti ve čtení, při chůzi</w:t>
      </w:r>
      <w:r w:rsidR="00DA041C">
        <w:t xml:space="preserve"> a </w:t>
      </w:r>
      <w:r>
        <w:t xml:space="preserve">při různých </w:t>
      </w:r>
      <w:proofErr w:type="spellStart"/>
      <w:r>
        <w:t>sebeobslužných</w:t>
      </w:r>
      <w:proofErr w:type="spellEnd"/>
      <w:r>
        <w:t xml:space="preserve"> činnostech. Byly rády především za informace, jak se mají chovat ke zrakově postiženým pacientům, kteří přijdou do zdravotnického zařízení.</w:t>
      </w:r>
    </w:p>
    <w:p w:rsidR="00D54955" w:rsidRPr="00AA329B" w:rsidRDefault="00D54955" w:rsidP="00AA329B">
      <w:pPr>
        <w:rPr>
          <w:b/>
        </w:rPr>
      </w:pPr>
      <w:r w:rsidRPr="00AA329B">
        <w:rPr>
          <w:b/>
        </w:rPr>
        <w:t>Děkujeme za podporu projektu</w:t>
      </w:r>
    </w:p>
    <w:p w:rsidR="00D54955" w:rsidRDefault="00D54955" w:rsidP="009B4F3E">
      <w:pPr>
        <w:spacing w:after="0"/>
      </w:pPr>
      <w:r>
        <w:t>“Poskytnutí účelové dotace do oblasti sociální péče</w:t>
      </w:r>
      <w:r w:rsidR="00DA041C">
        <w:t xml:space="preserve"> a </w:t>
      </w:r>
      <w:r>
        <w:t>zdravotnictví na rok 2006”</w:t>
      </w:r>
    </w:p>
    <w:p w:rsidR="00D54955" w:rsidRDefault="00D54955" w:rsidP="009B4F3E">
      <w:pPr>
        <w:spacing w:after="0"/>
      </w:pPr>
      <w:r>
        <w:t>Statutární město Karlovy Vary</w:t>
      </w:r>
    </w:p>
    <w:p w:rsidR="00D54955" w:rsidRPr="00AA329B" w:rsidRDefault="00D54955" w:rsidP="00AA329B">
      <w:pPr>
        <w:rPr>
          <w:b/>
        </w:rPr>
      </w:pPr>
      <w:r w:rsidRPr="00AA329B">
        <w:rPr>
          <w:b/>
        </w:rPr>
        <w:t>Příznivcům</w:t>
      </w:r>
      <w:r w:rsidR="00DA041C">
        <w:rPr>
          <w:b/>
        </w:rPr>
        <w:t xml:space="preserve"> a </w:t>
      </w:r>
      <w:r w:rsidRPr="00AA329B">
        <w:rPr>
          <w:b/>
        </w:rPr>
        <w:t>dárcům děkujeme</w:t>
      </w:r>
    </w:p>
    <w:p w:rsidR="00D54955" w:rsidRDefault="00D54955" w:rsidP="009B4F3E">
      <w:pPr>
        <w:spacing w:after="0"/>
      </w:pPr>
      <w:r>
        <w:t>Siemens, s.r.o. (Fond pomoci)</w:t>
      </w:r>
    </w:p>
    <w:p w:rsidR="00D54955" w:rsidRDefault="00D54955" w:rsidP="009B4F3E">
      <w:pPr>
        <w:spacing w:after="0"/>
      </w:pPr>
      <w:r>
        <w:t xml:space="preserve">Pavla Topolánková (Petarda </w:t>
      </w:r>
      <w:proofErr w:type="spellStart"/>
      <w:r>
        <w:t>Production</w:t>
      </w:r>
      <w:proofErr w:type="spellEnd"/>
      <w:r>
        <w:t>, a.s.)</w:t>
      </w:r>
    </w:p>
    <w:p w:rsidR="00D54955" w:rsidRDefault="00D54955" w:rsidP="005B2C48">
      <w:r>
        <w:t>KV Oznamovatel, reklamní agentura</w:t>
      </w:r>
    </w:p>
    <w:p w:rsidR="00D54955" w:rsidRPr="005C4CC5" w:rsidRDefault="00D54955" w:rsidP="005B2C48">
      <w:pPr>
        <w:pBdr>
          <w:top w:val="single" w:sz="4" w:space="1" w:color="auto"/>
          <w:left w:val="single" w:sz="4" w:space="4" w:color="auto"/>
          <w:bottom w:val="single" w:sz="4" w:space="1" w:color="auto"/>
          <w:right w:val="single" w:sz="4" w:space="4" w:color="auto"/>
        </w:pBdr>
        <w:rPr>
          <w:b/>
          <w:caps/>
        </w:rPr>
      </w:pPr>
      <w:r w:rsidRPr="005C4CC5">
        <w:rPr>
          <w:b/>
          <w:caps/>
        </w:rPr>
        <w:t>liberec</w:t>
      </w:r>
    </w:p>
    <w:p w:rsidR="00D54955" w:rsidRDefault="00D54955" w:rsidP="00AA329B">
      <w:pPr>
        <w:tabs>
          <w:tab w:val="left" w:pos="1985"/>
        </w:tabs>
        <w:spacing w:after="0"/>
      </w:pPr>
      <w:r>
        <w:t xml:space="preserve">Adresa: </w:t>
      </w:r>
      <w:r>
        <w:tab/>
        <w:t>Dr. Milady Horákové 333/9</w:t>
      </w:r>
    </w:p>
    <w:p w:rsidR="00D54955" w:rsidRDefault="00D54955" w:rsidP="00AA329B">
      <w:pPr>
        <w:tabs>
          <w:tab w:val="left" w:pos="1985"/>
        </w:tabs>
        <w:spacing w:after="0"/>
      </w:pPr>
      <w:r>
        <w:tab/>
        <w:t>460 01 Liberec</w:t>
      </w:r>
    </w:p>
    <w:p w:rsidR="00D54955" w:rsidRDefault="00D54955" w:rsidP="00AA329B">
      <w:pPr>
        <w:tabs>
          <w:tab w:val="left" w:pos="1985"/>
        </w:tabs>
        <w:spacing w:after="0"/>
      </w:pPr>
      <w:r>
        <w:t xml:space="preserve">Pozn.: středisko od 1. 9. 2007 sídlí na nové adrese: </w:t>
      </w:r>
    </w:p>
    <w:p w:rsidR="00D54955" w:rsidRDefault="00D54955" w:rsidP="00AA329B">
      <w:pPr>
        <w:tabs>
          <w:tab w:val="left" w:pos="1985"/>
        </w:tabs>
        <w:spacing w:after="0"/>
      </w:pPr>
      <w:r>
        <w:tab/>
        <w:t>Palachova 504/7, 460 01</w:t>
      </w:r>
    </w:p>
    <w:p w:rsidR="00D54955" w:rsidRDefault="00D54955" w:rsidP="00AA329B">
      <w:pPr>
        <w:tabs>
          <w:tab w:val="left" w:pos="1985"/>
        </w:tabs>
        <w:spacing w:after="0"/>
      </w:pPr>
      <w:r>
        <w:t xml:space="preserve">Telefon/Fax: </w:t>
      </w:r>
      <w:r>
        <w:tab/>
        <w:t>485 109 990</w:t>
      </w:r>
    </w:p>
    <w:p w:rsidR="00D54955" w:rsidRDefault="00D54955" w:rsidP="00AA329B">
      <w:pPr>
        <w:tabs>
          <w:tab w:val="left" w:pos="1985"/>
        </w:tabs>
        <w:spacing w:after="0"/>
      </w:pPr>
      <w:r>
        <w:t xml:space="preserve">E-mail: </w:t>
      </w:r>
      <w:r>
        <w:tab/>
        <w:t>liberec@tyfloservis.cz</w:t>
      </w:r>
    </w:p>
    <w:p w:rsidR="00D54955" w:rsidRDefault="00D54955" w:rsidP="00AA329B">
      <w:pPr>
        <w:tabs>
          <w:tab w:val="left" w:pos="1985"/>
        </w:tabs>
        <w:spacing w:after="0"/>
      </w:pPr>
      <w:r>
        <w:t xml:space="preserve">Vedoucí střediska: </w:t>
      </w:r>
      <w:r>
        <w:tab/>
        <w:t>Jitka Fajmonová</w:t>
      </w:r>
    </w:p>
    <w:p w:rsidR="00D54955" w:rsidRDefault="00D54955" w:rsidP="00AA329B">
      <w:pPr>
        <w:tabs>
          <w:tab w:val="left" w:pos="1985"/>
        </w:tabs>
      </w:pPr>
      <w:r>
        <w:t xml:space="preserve">Instruktor: </w:t>
      </w:r>
      <w:r>
        <w:tab/>
        <w:t xml:space="preserve">Iva Šolcová </w:t>
      </w:r>
    </w:p>
    <w:p w:rsidR="00D54955" w:rsidRDefault="00D54955" w:rsidP="00D54955">
      <w:r>
        <w:t>Liberecké středisko Tyfloservisu se nachází</w:t>
      </w:r>
      <w:r w:rsidR="00DA041C">
        <w:t xml:space="preserve"> v </w:t>
      </w:r>
      <w:r>
        <w:t xml:space="preserve">centru města poblíž Soukenného náměstí. </w:t>
      </w:r>
    </w:p>
    <w:p w:rsidR="00D54955" w:rsidRPr="00AA329B" w:rsidRDefault="00D54955" w:rsidP="00D54955">
      <w:pPr>
        <w:rPr>
          <w:b/>
        </w:rPr>
      </w:pPr>
      <w:r w:rsidRPr="00AA329B">
        <w:rPr>
          <w:b/>
        </w:rPr>
        <w:t>Příběh</w:t>
      </w:r>
    </w:p>
    <w:p w:rsidR="00D54955" w:rsidRDefault="00D54955" w:rsidP="00D54955">
      <w:r>
        <w:t>Obdivujeme mnohé, námi rehabilitované lidi se zrakovým postižením, kteří vykazují ve svém životě obrovskou dávku cílevědomosti</w:t>
      </w:r>
      <w:r w:rsidR="00DA041C">
        <w:t xml:space="preserve"> a </w:t>
      </w:r>
      <w:r>
        <w:t xml:space="preserve">osobní statečnosti. </w:t>
      </w:r>
    </w:p>
    <w:p w:rsidR="00D54955" w:rsidRDefault="00D54955" w:rsidP="00D54955">
      <w:r>
        <w:t>Paní Eliška ztrácela zrak od dětství</w:t>
      </w:r>
      <w:r w:rsidR="00DA041C">
        <w:t xml:space="preserve"> a </w:t>
      </w:r>
      <w:r>
        <w:t xml:space="preserve">úplně nevidomou se stala ve 35 letech. Přestože prošla tak jako mnozí nevidomí lidé obdobím smutku, brzy se svému osudu hrdě postavila. Dlouhá léta se realizovala ve své domácnosti, ale také hledala oporu mezi lidmi se zrakovým postižením. Ti </w:t>
      </w:r>
      <w:proofErr w:type="gramStart"/>
      <w:r>
        <w:t>ji</w:t>
      </w:r>
      <w:proofErr w:type="gramEnd"/>
      <w:r>
        <w:t xml:space="preserve"> seznámili</w:t>
      </w:r>
      <w:r w:rsidR="00DA041C">
        <w:t xml:space="preserve"> s </w:t>
      </w:r>
      <w:r>
        <w:t xml:space="preserve">projektem </w:t>
      </w:r>
      <w:proofErr w:type="gramStart"/>
      <w:r>
        <w:t>Tyfloservis</w:t>
      </w:r>
      <w:proofErr w:type="gramEnd"/>
      <w:r>
        <w:t>, jehož služby využívá již řadu let. Toužila po maximální možné míře samostatnosti</w:t>
      </w:r>
      <w:r w:rsidR="00DA041C">
        <w:t xml:space="preserve"> a z </w:t>
      </w:r>
      <w:r>
        <w:t>tohoto důvodu prošla mnohými kurzy. Nosnými pro ni byly především kurzy Braillova bodového písma, prostorové orientace</w:t>
      </w:r>
      <w:r w:rsidR="00DA041C">
        <w:t xml:space="preserve"> a </w:t>
      </w:r>
      <w:r>
        <w:t>samostatného pohybu. Před rokem bylo paní Elišce nabídnuto zaměstnání</w:t>
      </w:r>
      <w:r w:rsidR="00DA041C">
        <w:t xml:space="preserve"> v </w:t>
      </w:r>
      <w:r>
        <w:t>centru služeb pro nevidomé</w:t>
      </w:r>
      <w:r w:rsidR="00DA041C">
        <w:t xml:space="preserve"> a </w:t>
      </w:r>
      <w:r>
        <w:t>slabozraké. Protože organizace, do níž dochází, se nalézá</w:t>
      </w:r>
      <w:r w:rsidR="00DA041C">
        <w:t xml:space="preserve"> v </w:t>
      </w:r>
      <w:r>
        <w:t>jiném městě, musela se naučit poměrně náročnou trasu</w:t>
      </w:r>
      <w:r w:rsidR="00DA041C">
        <w:t xml:space="preserve"> s </w:t>
      </w:r>
      <w:proofErr w:type="gramStart"/>
      <w:r>
        <w:t>vícero</w:t>
      </w:r>
      <w:proofErr w:type="gramEnd"/>
      <w:r>
        <w:t xml:space="preserve"> přestupy</w:t>
      </w:r>
      <w:r w:rsidR="00DA041C">
        <w:t xml:space="preserve"> a s </w:t>
      </w:r>
      <w:r>
        <w:t>dílčími samostatnými trasami od zastávek autobusů. Paní Eliška potřebné trasy úspěšně zvládla</w:t>
      </w:r>
      <w:r w:rsidR="00DA041C">
        <w:t xml:space="preserve"> a </w:t>
      </w:r>
      <w:r>
        <w:t>také díky tomu mohla přijmout nabídku</w:t>
      </w:r>
      <w:r w:rsidR="00DA041C">
        <w:t xml:space="preserve"> k </w:t>
      </w:r>
      <w:r>
        <w:t>práci. Používání mobilního telefonu</w:t>
      </w:r>
      <w:r w:rsidR="00DA041C">
        <w:t xml:space="preserve"> s </w:t>
      </w:r>
      <w:r>
        <w:t>hlasovým výstupem je pro ni samozřejmostí, ale</w:t>
      </w:r>
      <w:r w:rsidR="00DA041C">
        <w:t xml:space="preserve"> i </w:t>
      </w:r>
      <w:r>
        <w:t>určitou psychickou jistotou</w:t>
      </w:r>
      <w:r w:rsidR="00DA041C">
        <w:t xml:space="preserve"> a </w:t>
      </w:r>
      <w:r>
        <w:t>oporou. V současnosti paní Eliška pracuje</w:t>
      </w:r>
      <w:r w:rsidR="00DA041C">
        <w:t xml:space="preserve"> v </w:t>
      </w:r>
      <w:r>
        <w:t>centru služeb jako asistentka. Daří se jí zúročit mnohaleté zkušenosti se slepotou</w:t>
      </w:r>
      <w:r w:rsidR="00DA041C">
        <w:t xml:space="preserve"> v </w:t>
      </w:r>
      <w:r>
        <w:t>pomoci podobně postiženým členům organizace. Práce jí naplnila život, udělala ji šťastnou. Má nesmírnou radost ze své samostatnosti, cítí se téměř soběstačná. Cestuje se svými přáteli na tuzemské</w:t>
      </w:r>
      <w:r w:rsidR="00DA041C">
        <w:t xml:space="preserve"> i </w:t>
      </w:r>
      <w:r>
        <w:t>zahraniční výlety</w:t>
      </w:r>
      <w:r w:rsidR="00DA041C">
        <w:t xml:space="preserve"> a </w:t>
      </w:r>
      <w:r>
        <w:t>dovolené. Zažívá to, co jí bylo</w:t>
      </w:r>
      <w:r w:rsidR="00DA041C">
        <w:t xml:space="preserve"> v </w:t>
      </w:r>
      <w:r>
        <w:t>mládí odepřeno. Momentálně je paní Eliška velice šťastná</w:t>
      </w:r>
      <w:r w:rsidR="00DA041C">
        <w:t xml:space="preserve"> a </w:t>
      </w:r>
      <w:r>
        <w:t>svůj život považuje za smysluplný. Při sociálních interakcích</w:t>
      </w:r>
      <w:r w:rsidR="00DA041C">
        <w:t xml:space="preserve"> s </w:t>
      </w:r>
      <w:r>
        <w:t xml:space="preserve">vidícími lidmi cítí patřičnou hrdost na </w:t>
      </w:r>
      <w:r>
        <w:lastRenderedPageBreak/>
        <w:t>to, co ve svém životě dokázala. Řekla nám: “Často myslím na to, jaké mám štěstí, žiji překrásně. Kdybych byla zdravá, neuměla bych to možná ani takto prožít.”</w:t>
      </w:r>
    </w:p>
    <w:p w:rsidR="00D54955" w:rsidRPr="00AA329B" w:rsidRDefault="00D54955" w:rsidP="00D54955">
      <w:pPr>
        <w:rPr>
          <w:b/>
        </w:rPr>
      </w:pPr>
      <w:r w:rsidRPr="00AA329B">
        <w:rPr>
          <w:b/>
        </w:rPr>
        <w:t>Propagační</w:t>
      </w:r>
      <w:r w:rsidR="00DA041C">
        <w:rPr>
          <w:b/>
        </w:rPr>
        <w:t xml:space="preserve"> a </w:t>
      </w:r>
      <w:r w:rsidRPr="00AA329B">
        <w:rPr>
          <w:b/>
        </w:rPr>
        <w:t>jiné aktivity</w:t>
      </w:r>
    </w:p>
    <w:p w:rsidR="00D54955" w:rsidRDefault="00D54955" w:rsidP="00D54955">
      <w:r>
        <w:t>V tomto roce jsme se intenzivněji věnovali osvětě široké odborné</w:t>
      </w:r>
      <w:r w:rsidR="00DA041C">
        <w:t xml:space="preserve"> i </w:t>
      </w:r>
      <w:r>
        <w:t>laické veřejnosti</w:t>
      </w:r>
      <w:r w:rsidR="00DA041C">
        <w:t xml:space="preserve"> v </w:t>
      </w:r>
      <w:r>
        <w:t>podobě mnohých seminářů, které byly určeny především středním školám. Aktivněji jsme spolupracovali</w:t>
      </w:r>
      <w:r w:rsidR="00DA041C">
        <w:t xml:space="preserve"> s </w:t>
      </w:r>
      <w:r>
        <w:t>odbočkami Sjednocené organizace nevidomých</w:t>
      </w:r>
      <w:r w:rsidR="00DA041C">
        <w:t xml:space="preserve"> a </w:t>
      </w:r>
      <w:r>
        <w:t>slabozrakých ČR,</w:t>
      </w:r>
      <w:r w:rsidR="00DA041C">
        <w:t xml:space="preserve"> s </w:t>
      </w:r>
      <w:proofErr w:type="spellStart"/>
      <w:r>
        <w:t>TyfloCentrem</w:t>
      </w:r>
      <w:proofErr w:type="spellEnd"/>
      <w:r>
        <w:t xml:space="preserve"> Liberec, o.p.s.</w:t>
      </w:r>
      <w:r w:rsidR="00DA041C">
        <w:t xml:space="preserve"> a s </w:t>
      </w:r>
      <w:r>
        <w:t>Centry</w:t>
      </w:r>
      <w:r w:rsidR="00FF4BCB">
        <w:t xml:space="preserve"> </w:t>
      </w:r>
      <w:r>
        <w:t>pro zdravotně postižené Libereckého kraje. Školili jsme pro výše uvedené organizace dobrovolníky</w:t>
      </w:r>
      <w:r w:rsidR="00DA041C">
        <w:t xml:space="preserve"> v </w:t>
      </w:r>
      <w:r>
        <w:t>souladu</w:t>
      </w:r>
      <w:r w:rsidR="00DA041C">
        <w:t xml:space="preserve"> s </w:t>
      </w:r>
      <w:r>
        <w:t>novým Zákonem</w:t>
      </w:r>
      <w:r w:rsidR="00DA041C">
        <w:t xml:space="preserve"> o </w:t>
      </w:r>
      <w:r>
        <w:t>sociálních službách. V Liberci jsme zapojeni do komunitního plánování sociálních služeb. Zajímavá pro nás byla zkušenost ve spolupráci</w:t>
      </w:r>
      <w:r w:rsidR="00DA041C">
        <w:t xml:space="preserve"> s </w:t>
      </w:r>
      <w:r>
        <w:t>ÚSP pro mentálně postižené muže. Na dni Handicapu</w:t>
      </w:r>
      <w:r w:rsidR="00DA041C">
        <w:t xml:space="preserve"> v </w:t>
      </w:r>
      <w:r>
        <w:t>Jablonci nad Nisou jsme oslovili také místní úředníky, aby si vyzkoušeli chůzi</w:t>
      </w:r>
      <w:r w:rsidR="00DA041C">
        <w:t xml:space="preserve"> v </w:t>
      </w:r>
      <w:r>
        <w:t>simulované slepotě. Jako smysluplné hodnotíme naše aktivity, které souvisely</w:t>
      </w:r>
      <w:r w:rsidR="00DA041C">
        <w:t xml:space="preserve"> s </w:t>
      </w:r>
      <w:r>
        <w:t>odstraňováním architektonických bariér, mezi něž patřila především příprava frází do hlasových majáčků pro nádraží Českých drah</w:t>
      </w:r>
      <w:r w:rsidR="00DA041C">
        <w:t xml:space="preserve"> a </w:t>
      </w:r>
      <w:r>
        <w:t>různá další vyjádření</w:t>
      </w:r>
      <w:r w:rsidR="00DA041C">
        <w:t xml:space="preserve"> k </w:t>
      </w:r>
      <w:r>
        <w:t>problematickým místům</w:t>
      </w:r>
      <w:r w:rsidR="00DA041C">
        <w:t xml:space="preserve"> v </w:t>
      </w:r>
      <w:r>
        <w:t>městech Libereckého kraje. Oboustranně vstřícná byla mediální spolupráce</w:t>
      </w:r>
      <w:r w:rsidR="00DA041C">
        <w:t xml:space="preserve"> s </w:t>
      </w:r>
      <w:proofErr w:type="gramStart"/>
      <w:r>
        <w:t>regionální</w:t>
      </w:r>
      <w:proofErr w:type="gramEnd"/>
      <w:r>
        <w:t xml:space="preserve"> TV Genus</w:t>
      </w:r>
      <w:r w:rsidR="00DA041C">
        <w:t xml:space="preserve"> a s </w:t>
      </w:r>
      <w:r>
        <w:t>místním tiskem, za jejichž pomoci jsme oslavili 15. výročí existence projektu Tyfloservis.</w:t>
      </w:r>
    </w:p>
    <w:p w:rsidR="00D54955" w:rsidRPr="00AA329B" w:rsidRDefault="00D54955" w:rsidP="00AA329B">
      <w:pPr>
        <w:rPr>
          <w:b/>
        </w:rPr>
      </w:pPr>
      <w:r w:rsidRPr="00AA329B">
        <w:rPr>
          <w:b/>
        </w:rPr>
        <w:t>Děkujeme za podporu projektu</w:t>
      </w:r>
    </w:p>
    <w:p w:rsidR="00D54955" w:rsidRDefault="00D54955" w:rsidP="009B4F3E">
      <w:pPr>
        <w:spacing w:after="0"/>
      </w:pPr>
      <w:r>
        <w:t>“Služby pro nevidomé</w:t>
      </w:r>
      <w:r w:rsidR="00DA041C">
        <w:t xml:space="preserve"> a </w:t>
      </w:r>
      <w:r>
        <w:t>slabozraké”</w:t>
      </w:r>
    </w:p>
    <w:p w:rsidR="00D54955" w:rsidRDefault="00D54955" w:rsidP="009B4F3E">
      <w:pPr>
        <w:spacing w:after="0"/>
      </w:pPr>
      <w:r>
        <w:t xml:space="preserve">Liberecký kraj </w:t>
      </w:r>
    </w:p>
    <w:p w:rsidR="00D54955" w:rsidRDefault="00D54955" w:rsidP="00AA329B">
      <w:r>
        <w:t>Statutární město Liberec</w:t>
      </w:r>
    </w:p>
    <w:p w:rsidR="00D54955" w:rsidRPr="00AA329B" w:rsidRDefault="00D54955" w:rsidP="00AA329B">
      <w:pPr>
        <w:rPr>
          <w:b/>
        </w:rPr>
      </w:pPr>
      <w:r w:rsidRPr="00AA329B">
        <w:rPr>
          <w:b/>
        </w:rPr>
        <w:t>Příznivcům</w:t>
      </w:r>
      <w:r w:rsidR="00DA041C">
        <w:rPr>
          <w:b/>
        </w:rPr>
        <w:t xml:space="preserve"> a </w:t>
      </w:r>
      <w:r w:rsidRPr="00AA329B">
        <w:rPr>
          <w:b/>
        </w:rPr>
        <w:t>dárcům děkujeme</w:t>
      </w:r>
    </w:p>
    <w:p w:rsidR="00D54955" w:rsidRDefault="00D54955" w:rsidP="009B4F3E">
      <w:pPr>
        <w:spacing w:after="0"/>
      </w:pPr>
      <w:r>
        <w:t xml:space="preserve">Mlýn </w:t>
      </w:r>
      <w:proofErr w:type="spellStart"/>
      <w:r>
        <w:t>Perner</w:t>
      </w:r>
      <w:proofErr w:type="spellEnd"/>
      <w:r>
        <w:t xml:space="preserve"> Svijany </w:t>
      </w:r>
    </w:p>
    <w:p w:rsidR="00D54955" w:rsidRDefault="00D54955" w:rsidP="00AA329B">
      <w:proofErr w:type="spellStart"/>
      <w:r>
        <w:t>Provident</w:t>
      </w:r>
      <w:proofErr w:type="spellEnd"/>
      <w:r>
        <w:t xml:space="preserve"> </w:t>
      </w:r>
      <w:proofErr w:type="spellStart"/>
      <w:r>
        <w:t>Financial</w:t>
      </w:r>
      <w:proofErr w:type="spellEnd"/>
      <w:r>
        <w:t xml:space="preserve"> s.r.o.</w:t>
      </w:r>
    </w:p>
    <w:p w:rsidR="00D54955" w:rsidRPr="005C4CC5" w:rsidRDefault="00D54955" w:rsidP="00AA329B">
      <w:pPr>
        <w:pBdr>
          <w:top w:val="single" w:sz="4" w:space="1" w:color="auto"/>
          <w:left w:val="single" w:sz="4" w:space="4" w:color="auto"/>
          <w:bottom w:val="single" w:sz="4" w:space="1" w:color="auto"/>
          <w:right w:val="single" w:sz="4" w:space="4" w:color="auto"/>
        </w:pBdr>
        <w:rPr>
          <w:b/>
          <w:caps/>
        </w:rPr>
      </w:pPr>
      <w:r w:rsidRPr="005C4CC5">
        <w:rPr>
          <w:b/>
          <w:caps/>
        </w:rPr>
        <w:t>olomouc</w:t>
      </w:r>
    </w:p>
    <w:p w:rsidR="00D54955" w:rsidRDefault="00D54955" w:rsidP="00814055">
      <w:pPr>
        <w:tabs>
          <w:tab w:val="left" w:pos="1843"/>
        </w:tabs>
        <w:spacing w:after="0"/>
      </w:pPr>
      <w:r>
        <w:t xml:space="preserve">Adresa: </w:t>
      </w:r>
      <w:r>
        <w:tab/>
        <w:t>I. P. Pavlova 69, 779 00</w:t>
      </w:r>
    </w:p>
    <w:p w:rsidR="00D54955" w:rsidRDefault="00D54955" w:rsidP="00814055">
      <w:pPr>
        <w:tabs>
          <w:tab w:val="left" w:pos="1843"/>
        </w:tabs>
        <w:spacing w:after="0"/>
      </w:pPr>
      <w:r>
        <w:tab/>
        <w:t xml:space="preserve">Olomouc </w:t>
      </w:r>
    </w:p>
    <w:p w:rsidR="00D54955" w:rsidRDefault="00D54955" w:rsidP="00814055">
      <w:pPr>
        <w:tabs>
          <w:tab w:val="left" w:pos="1843"/>
        </w:tabs>
        <w:spacing w:after="0"/>
      </w:pPr>
      <w:r>
        <w:t>Telefon:</w:t>
      </w:r>
      <w:r>
        <w:tab/>
        <w:t>585 428 111</w:t>
      </w:r>
    </w:p>
    <w:p w:rsidR="00D54955" w:rsidRDefault="00D54955" w:rsidP="00814055">
      <w:pPr>
        <w:tabs>
          <w:tab w:val="left" w:pos="1843"/>
        </w:tabs>
        <w:spacing w:after="0"/>
      </w:pPr>
      <w:r>
        <w:t xml:space="preserve">Fax: </w:t>
      </w:r>
      <w:r>
        <w:tab/>
        <w:t>585 415 130</w:t>
      </w:r>
    </w:p>
    <w:p w:rsidR="00D54955" w:rsidRDefault="00D54955" w:rsidP="00814055">
      <w:pPr>
        <w:tabs>
          <w:tab w:val="left" w:pos="1843"/>
        </w:tabs>
        <w:spacing w:after="0"/>
      </w:pPr>
      <w:r>
        <w:t xml:space="preserve">E-mail: </w:t>
      </w:r>
      <w:r>
        <w:tab/>
        <w:t>olomouc@tyfloservis.cz</w:t>
      </w:r>
    </w:p>
    <w:p w:rsidR="00D54955" w:rsidRDefault="00D54955" w:rsidP="00814055">
      <w:pPr>
        <w:tabs>
          <w:tab w:val="left" w:pos="1843"/>
        </w:tabs>
        <w:spacing w:after="0"/>
      </w:pPr>
      <w:r>
        <w:t xml:space="preserve">Vedoucí střediska: </w:t>
      </w:r>
      <w:r>
        <w:tab/>
        <w:t xml:space="preserve">Mgr. Veronika </w:t>
      </w:r>
      <w:proofErr w:type="spellStart"/>
      <w:r>
        <w:t>Haiclová</w:t>
      </w:r>
      <w:proofErr w:type="spellEnd"/>
    </w:p>
    <w:p w:rsidR="00D54955" w:rsidRDefault="00D54955" w:rsidP="00814055">
      <w:pPr>
        <w:tabs>
          <w:tab w:val="left" w:pos="1843"/>
        </w:tabs>
        <w:spacing w:after="0"/>
      </w:pPr>
      <w:r>
        <w:t xml:space="preserve">Instruktoři: </w:t>
      </w:r>
      <w:r>
        <w:tab/>
        <w:t>Mgr. Dagmar Dvorská</w:t>
      </w:r>
    </w:p>
    <w:p w:rsidR="00D54955" w:rsidRDefault="00D54955" w:rsidP="00814055">
      <w:pPr>
        <w:tabs>
          <w:tab w:val="left" w:pos="1843"/>
        </w:tabs>
      </w:pPr>
      <w:r>
        <w:tab/>
        <w:t>Mgr. Alena Pírková</w:t>
      </w:r>
      <w:r>
        <w:tab/>
        <w:t xml:space="preserve"> </w:t>
      </w:r>
    </w:p>
    <w:p w:rsidR="00D54955" w:rsidRDefault="00D54955" w:rsidP="00D54955">
      <w:r>
        <w:t>Olomoucké středisko Tyfloservisu se nachází</w:t>
      </w:r>
      <w:r w:rsidR="00DA041C">
        <w:t xml:space="preserve"> v </w:t>
      </w:r>
      <w:r>
        <w:t>blízkosti Fakultní nemocnice</w:t>
      </w:r>
      <w:r w:rsidR="00DA041C">
        <w:t xml:space="preserve"> a </w:t>
      </w:r>
      <w:r>
        <w:t>je dostupné městskou hromadnou dopravou. Přímo před střediskem je zastávka bezbariérového autobusu. Komplexnost služeb pro zrakově postižené je zajištěna přítomností dalších středisek pod jednou střechou. Sídlí zde</w:t>
      </w:r>
      <w:r w:rsidR="00DA041C">
        <w:t xml:space="preserve"> i </w:t>
      </w:r>
      <w:proofErr w:type="spellStart"/>
      <w:r>
        <w:t>TyfloCentrum</w:t>
      </w:r>
      <w:proofErr w:type="spellEnd"/>
      <w:r>
        <w:t xml:space="preserve">, prodejna </w:t>
      </w:r>
      <w:proofErr w:type="spellStart"/>
      <w:r>
        <w:t>Tyflopomůcky</w:t>
      </w:r>
      <w:proofErr w:type="spellEnd"/>
      <w:r>
        <w:t>, oblastní odbočka Sjednocené organizace nevidomých</w:t>
      </w:r>
      <w:r w:rsidR="00DA041C">
        <w:t xml:space="preserve"> a </w:t>
      </w:r>
      <w:r>
        <w:t>slabozrakých ČR</w:t>
      </w:r>
      <w:r w:rsidR="00DA041C">
        <w:t xml:space="preserve"> a </w:t>
      </w:r>
      <w:r>
        <w:t xml:space="preserve">odborný oční lékař, tzv. S4. Příchozí zrakově postižení při návštěvě našich prostor využijí často více </w:t>
      </w:r>
      <w:proofErr w:type="gramStart"/>
      <w:r>
        <w:t>služeb než</w:t>
      </w:r>
      <w:proofErr w:type="gramEnd"/>
      <w:r>
        <w:t xml:space="preserve"> očekávali</w:t>
      </w:r>
      <w:r w:rsidR="00DA041C">
        <w:t xml:space="preserve"> a </w:t>
      </w:r>
      <w:r>
        <w:t xml:space="preserve">plánovali. </w:t>
      </w:r>
    </w:p>
    <w:p w:rsidR="00D54955" w:rsidRPr="00814055" w:rsidRDefault="00D54955" w:rsidP="003613CE">
      <w:pPr>
        <w:keepNext/>
        <w:rPr>
          <w:b/>
        </w:rPr>
      </w:pPr>
      <w:r w:rsidRPr="00814055">
        <w:rPr>
          <w:b/>
        </w:rPr>
        <w:lastRenderedPageBreak/>
        <w:t>Činnost střediska</w:t>
      </w:r>
    </w:p>
    <w:p w:rsidR="00D54955" w:rsidRDefault="00D54955" w:rsidP="00D54955">
      <w:r>
        <w:t>V Olomouckém kraji se informovanost</w:t>
      </w:r>
      <w:r w:rsidR="00DA041C">
        <w:t xml:space="preserve"> o </w:t>
      </w:r>
      <w:r>
        <w:t>problematice zrakově postižených</w:t>
      </w:r>
      <w:r w:rsidR="00DA041C">
        <w:t xml:space="preserve"> a </w:t>
      </w:r>
      <w:r>
        <w:t>službách, které poskytujeme, dostala do podvědomí odborné</w:t>
      </w:r>
      <w:r w:rsidR="00DA041C">
        <w:t xml:space="preserve"> i </w:t>
      </w:r>
      <w:r>
        <w:t>laické veřejnosti. Odráží se to na včasnosti prvního kontaktu se zrakově postiženým člověkem</w:t>
      </w:r>
      <w:r w:rsidR="00DA041C">
        <w:t xml:space="preserve"> a </w:t>
      </w:r>
      <w:r>
        <w:t>možnosti brzkého začlenění zpět do života. Tato skutečnost se potvrzuje nárůstem zájemců</w:t>
      </w:r>
      <w:r w:rsidR="00DA041C">
        <w:t xml:space="preserve"> o </w:t>
      </w:r>
      <w:r>
        <w:t>dlouhodobé kurzy. Zejména</w:t>
      </w:r>
      <w:r w:rsidR="00DA041C">
        <w:t xml:space="preserve"> o </w:t>
      </w:r>
      <w:r>
        <w:t>kurzy prostorové orientace</w:t>
      </w:r>
      <w:r w:rsidR="00DA041C">
        <w:t xml:space="preserve"> a </w:t>
      </w:r>
      <w:r>
        <w:t>samostatného pohybu</w:t>
      </w:r>
      <w:r w:rsidR="00DA041C">
        <w:t xml:space="preserve"> a </w:t>
      </w:r>
      <w:r>
        <w:t>výuky Braillova bodového písma. Vybavili jsme středisko novými elektronickými</w:t>
      </w:r>
      <w:r w:rsidR="00DA041C">
        <w:t xml:space="preserve"> a </w:t>
      </w:r>
      <w:r>
        <w:t>optickými pomůckami. Rozšířili jsme tak našim klientům další možnosti výběru pomůcek vzhledem</w:t>
      </w:r>
      <w:r w:rsidR="00DA041C">
        <w:t xml:space="preserve"> k </w:t>
      </w:r>
      <w:r>
        <w:t>rozdílnosti projevů zrakových vad. V letošním roce též proběhla</w:t>
      </w:r>
      <w:r w:rsidR="00DA041C">
        <w:t xml:space="preserve"> v </w:t>
      </w:r>
      <w:r>
        <w:t>našem středisku bezbariérová úprava WC, čímž se zkvalitnil komfort</w:t>
      </w:r>
      <w:r w:rsidR="00DA041C">
        <w:t xml:space="preserve"> a </w:t>
      </w:r>
      <w:r>
        <w:t>zázemí pro naše vícečetně postižené klienty. Podařilo se nám také</w:t>
      </w:r>
      <w:r w:rsidR="00FF4BCB">
        <w:t xml:space="preserve"> </w:t>
      </w:r>
      <w:r>
        <w:t>zkvalitnit služby pro klienty, kteří potřebují psychologickou pomoc. Dvě instruktorky si rozšířily vzdělání</w:t>
      </w:r>
      <w:r w:rsidR="00DA041C">
        <w:t xml:space="preserve"> o </w:t>
      </w:r>
      <w:r>
        <w:t>psychoterapeutický výcvik</w:t>
      </w:r>
      <w:r w:rsidR="00DA041C">
        <w:t xml:space="preserve"> a </w:t>
      </w:r>
      <w:r>
        <w:t>mohou tak klientům nabídnout pomoc</w:t>
      </w:r>
      <w:r w:rsidR="00DA041C">
        <w:t xml:space="preserve"> i v </w:t>
      </w:r>
      <w:r>
        <w:t>této oblasti. O činnost</w:t>
      </w:r>
      <w:r w:rsidR="00DA041C">
        <w:t xml:space="preserve"> v </w:t>
      </w:r>
      <w:r>
        <w:t>našem středisku se zajímá stále vyšší počet studentů, především ze zdravotnických, pedagogických</w:t>
      </w:r>
      <w:r w:rsidR="00DA041C">
        <w:t xml:space="preserve"> a </w:t>
      </w:r>
      <w:r>
        <w:t xml:space="preserve">sociálních škol. </w:t>
      </w:r>
    </w:p>
    <w:p w:rsidR="00D54955" w:rsidRPr="00814055" w:rsidRDefault="00D54955" w:rsidP="00814055">
      <w:pPr>
        <w:rPr>
          <w:b/>
        </w:rPr>
      </w:pPr>
      <w:r w:rsidRPr="00814055">
        <w:rPr>
          <w:b/>
        </w:rPr>
        <w:t>Příběh</w:t>
      </w:r>
    </w:p>
    <w:p w:rsidR="00D54955" w:rsidRDefault="00D54955" w:rsidP="00D54955">
      <w:r>
        <w:t>Marie</w:t>
      </w:r>
      <w:r w:rsidR="00DA041C">
        <w:t xml:space="preserve"> s </w:t>
      </w:r>
      <w:r>
        <w:t>Josefem, oba nevidomí od narození, se poznali již</w:t>
      </w:r>
      <w:r w:rsidR="00DA041C">
        <w:t xml:space="preserve"> v </w:t>
      </w:r>
      <w:r>
        <w:t>období dospívání. Pan Josef prožil dětství</w:t>
      </w:r>
      <w:r w:rsidR="00DA041C">
        <w:t xml:space="preserve"> v </w:t>
      </w:r>
      <w:r>
        <w:t>rozbité rodině, kde mu láskyplná péče matky zabránila</w:t>
      </w:r>
      <w:r w:rsidR="00DA041C">
        <w:t xml:space="preserve"> v </w:t>
      </w:r>
      <w:r>
        <w:t>samostatném rozvoji. Studoval na běžném gymnáziu</w:t>
      </w:r>
      <w:r w:rsidR="00DA041C">
        <w:t xml:space="preserve"> a </w:t>
      </w:r>
      <w:r>
        <w:t>ve studiu pokračoval. Na vysoké škole byl vytržen</w:t>
      </w:r>
      <w:r w:rsidR="00DA041C">
        <w:t xml:space="preserve"> z </w:t>
      </w:r>
      <w:r>
        <w:t>péče matky</w:t>
      </w:r>
      <w:r w:rsidR="00DA041C">
        <w:t xml:space="preserve"> a </w:t>
      </w:r>
      <w:r>
        <w:t>jeho první kroky</w:t>
      </w:r>
      <w:r w:rsidR="00DA041C">
        <w:t xml:space="preserve"> k </w:t>
      </w:r>
      <w:r>
        <w:t>samostatnosti byly velmi zdlouhavé</w:t>
      </w:r>
      <w:r w:rsidR="00DA041C">
        <w:t xml:space="preserve"> a </w:t>
      </w:r>
      <w:r>
        <w:t>těžké. S pomocí instruktorky Tyfloservisu se učil své první samostatné trasy, zvládat péči</w:t>
      </w:r>
      <w:r w:rsidR="00DA041C">
        <w:t xml:space="preserve"> o </w:t>
      </w:r>
      <w:r>
        <w:t>sebe</w:t>
      </w:r>
      <w:r w:rsidR="00DA041C">
        <w:t xml:space="preserve"> a </w:t>
      </w:r>
      <w:r>
        <w:t>další potřebné dovednosti. Musel si budovat důvěru sám</w:t>
      </w:r>
      <w:r w:rsidR="00DA041C">
        <w:t xml:space="preserve"> v </w:t>
      </w:r>
      <w:r>
        <w:t>sebe</w:t>
      </w:r>
      <w:r w:rsidR="00DA041C">
        <w:t xml:space="preserve"> a </w:t>
      </w:r>
      <w:r>
        <w:t>překonávat nejednu překážku. Stal se samostatným, ale tlaku matky musí čelit dodnes. Do cesty mu vstoupila Marie,</w:t>
      </w:r>
      <w:r w:rsidR="00DA041C">
        <w:t xml:space="preserve"> s </w:t>
      </w:r>
      <w:r>
        <w:t>kterou začal sdílet společnou domácnost</w:t>
      </w:r>
      <w:r w:rsidR="00DA041C">
        <w:t xml:space="preserve"> a </w:t>
      </w:r>
      <w:r>
        <w:t>plánovat</w:t>
      </w:r>
      <w:r w:rsidR="00FF4BCB">
        <w:t xml:space="preserve"> </w:t>
      </w:r>
      <w:r>
        <w:t>budoucnost. S láskou</w:t>
      </w:r>
      <w:r w:rsidR="00DA041C">
        <w:t xml:space="preserve"> a </w:t>
      </w:r>
      <w:r>
        <w:t>odvahou se rozhodli uzavřít manželství. Společně se svou ženou se začali starat</w:t>
      </w:r>
      <w:r w:rsidR="00DA041C">
        <w:t xml:space="preserve"> o </w:t>
      </w:r>
      <w:r>
        <w:t>chod domácnosti - úklid, vaření -</w:t>
      </w:r>
      <w:r w:rsidR="00DA041C">
        <w:t xml:space="preserve"> a </w:t>
      </w:r>
      <w:r>
        <w:t>začali se připravovat na budoucí rodičovskou roli. V průběhu těhotenství jeho ženy se pan Josef učil</w:t>
      </w:r>
      <w:r w:rsidR="00DA041C">
        <w:t xml:space="preserve"> s </w:t>
      </w:r>
      <w:r>
        <w:t>předstihem zvládat péči</w:t>
      </w:r>
      <w:r w:rsidR="00DA041C">
        <w:t xml:space="preserve"> o </w:t>
      </w:r>
      <w:r>
        <w:t xml:space="preserve">dítě, jako koupání, oblékání, krmení. </w:t>
      </w:r>
      <w:proofErr w:type="spellStart"/>
      <w:r>
        <w:t>Nej</w:t>
      </w:r>
      <w:proofErr w:type="spellEnd"/>
      <w:r>
        <w:t>-šťastnějším okamžikem</w:t>
      </w:r>
      <w:r w:rsidR="00DA041C">
        <w:t xml:space="preserve"> v </w:t>
      </w:r>
      <w:r>
        <w:t>jejich společném životě bylo narození syna. Pro instruktorky Tyfloservisu je velkým zážitkem</w:t>
      </w:r>
      <w:r w:rsidR="00DA041C">
        <w:t xml:space="preserve"> a </w:t>
      </w:r>
      <w:r>
        <w:t>zdrojem poznání být svědkem</w:t>
      </w:r>
      <w:r w:rsidR="00DA041C">
        <w:t xml:space="preserve"> a </w:t>
      </w:r>
      <w:r>
        <w:t>průvodcem na takové cestě jedné mladé rodiny, která se zrodila láskou, úsilím</w:t>
      </w:r>
      <w:r w:rsidR="00DA041C">
        <w:t xml:space="preserve"> a </w:t>
      </w:r>
      <w:r>
        <w:t>touhou po samostatnosti</w:t>
      </w:r>
      <w:r w:rsidR="00DA041C">
        <w:t xml:space="preserve"> a </w:t>
      </w:r>
      <w:r>
        <w:t>nezávislosti.</w:t>
      </w:r>
    </w:p>
    <w:p w:rsidR="00D54955" w:rsidRPr="00814055" w:rsidRDefault="00D54955" w:rsidP="00814055">
      <w:pPr>
        <w:rPr>
          <w:b/>
        </w:rPr>
      </w:pPr>
      <w:r w:rsidRPr="00814055">
        <w:rPr>
          <w:b/>
        </w:rPr>
        <w:t>Propagační</w:t>
      </w:r>
      <w:r w:rsidR="00DA041C">
        <w:rPr>
          <w:b/>
        </w:rPr>
        <w:t xml:space="preserve"> a </w:t>
      </w:r>
      <w:r w:rsidRPr="00814055">
        <w:rPr>
          <w:b/>
        </w:rPr>
        <w:t xml:space="preserve">jiné aktivity </w:t>
      </w:r>
    </w:p>
    <w:p w:rsidR="00D54955" w:rsidRDefault="00D54955" w:rsidP="00D54955">
      <w:r>
        <w:t>Nadále naše středisko pokračuje</w:t>
      </w:r>
      <w:r w:rsidR="00DA041C">
        <w:t xml:space="preserve"> v </w:t>
      </w:r>
      <w:r>
        <w:t>tradici dovednostních soutěží pro nevidomé,</w:t>
      </w:r>
      <w:r w:rsidR="00DA041C">
        <w:t xml:space="preserve"> o </w:t>
      </w:r>
      <w:r>
        <w:t>které je ze strany klientů velký zájem. Nejvíce se</w:t>
      </w:r>
      <w:r w:rsidR="00FF4BCB">
        <w:t xml:space="preserve"> </w:t>
      </w:r>
      <w:r>
        <w:t>zajímají</w:t>
      </w:r>
      <w:r w:rsidR="00DA041C">
        <w:t xml:space="preserve"> o </w:t>
      </w:r>
      <w:r>
        <w:t>soutěž</w:t>
      </w:r>
      <w:r w:rsidR="00DA041C">
        <w:t xml:space="preserve"> v </w:t>
      </w:r>
      <w:r>
        <w:t>sebeobsluze</w:t>
      </w:r>
      <w:r w:rsidR="00DA041C">
        <w:t xml:space="preserve"> a </w:t>
      </w:r>
      <w:r>
        <w:t>ve čtení</w:t>
      </w:r>
      <w:r w:rsidR="00DA041C">
        <w:t xml:space="preserve"> a </w:t>
      </w:r>
      <w:r>
        <w:t xml:space="preserve">psaní Braillova bodového písma. </w:t>
      </w:r>
    </w:p>
    <w:p w:rsidR="00D54955" w:rsidRPr="00814055" w:rsidRDefault="00D54955" w:rsidP="00814055">
      <w:pPr>
        <w:rPr>
          <w:b/>
        </w:rPr>
      </w:pPr>
      <w:r w:rsidRPr="00814055">
        <w:rPr>
          <w:b/>
        </w:rPr>
        <w:t>Děkujeme za podporu projektů</w:t>
      </w:r>
    </w:p>
    <w:p w:rsidR="00D54955" w:rsidRDefault="00D54955" w:rsidP="009B4F3E">
      <w:pPr>
        <w:spacing w:after="0"/>
      </w:pPr>
      <w:r>
        <w:t>“Zajištění základních sociálně rehabilitačních služeb pro nevidomé</w:t>
      </w:r>
      <w:r w:rsidR="00DA041C">
        <w:t xml:space="preserve"> a </w:t>
      </w:r>
      <w:r>
        <w:t>slabozraké občany města Olomouce</w:t>
      </w:r>
      <w:r w:rsidR="00DA041C">
        <w:t xml:space="preserve"> a </w:t>
      </w:r>
      <w:r>
        <w:t>regionu střední Moravy”</w:t>
      </w:r>
    </w:p>
    <w:p w:rsidR="00D54955" w:rsidRDefault="00D54955" w:rsidP="009B4F3E">
      <w:pPr>
        <w:spacing w:after="0"/>
      </w:pPr>
      <w:r>
        <w:t>Statutární město Olomouc</w:t>
      </w:r>
    </w:p>
    <w:p w:rsidR="00D54955" w:rsidRDefault="00D54955" w:rsidP="009B4F3E">
      <w:pPr>
        <w:spacing w:after="0"/>
      </w:pPr>
      <w:r>
        <w:t>“Bezbariérové úpravy WC pro zrakově postižené vozíčkáře”</w:t>
      </w:r>
    </w:p>
    <w:p w:rsidR="00D54955" w:rsidRDefault="00D54955" w:rsidP="009B4F3E">
      <w:pPr>
        <w:spacing w:after="0"/>
      </w:pPr>
      <w:r>
        <w:t>Nadace Charty 77</w:t>
      </w:r>
    </w:p>
    <w:p w:rsidR="00D54955" w:rsidRDefault="00D54955" w:rsidP="009B4F3E">
      <w:pPr>
        <w:spacing w:after="0"/>
      </w:pPr>
      <w:r>
        <w:t>“Vybavení střediska sociální rehabilitace nevidomých</w:t>
      </w:r>
      <w:r w:rsidR="00DA041C">
        <w:t xml:space="preserve"> a </w:t>
      </w:r>
      <w:r>
        <w:t>slabozrakých”</w:t>
      </w:r>
    </w:p>
    <w:p w:rsidR="00D54955" w:rsidRDefault="00D54955" w:rsidP="009B4F3E">
      <w:pPr>
        <w:spacing w:after="0"/>
      </w:pPr>
      <w:r>
        <w:t>Olomoucký kraj</w:t>
      </w:r>
    </w:p>
    <w:p w:rsidR="00D54955" w:rsidRDefault="00D54955" w:rsidP="009B4F3E">
      <w:pPr>
        <w:spacing w:after="0"/>
      </w:pPr>
      <w:r>
        <w:t>“Služby Tyfloservisu - cesta</w:t>
      </w:r>
      <w:r w:rsidR="00DA041C">
        <w:t xml:space="preserve"> k </w:t>
      </w:r>
      <w:r>
        <w:t>samostatnosti</w:t>
      </w:r>
      <w:r w:rsidR="00DA041C">
        <w:t xml:space="preserve"> a </w:t>
      </w:r>
      <w:r>
        <w:t>nezávislosti”</w:t>
      </w:r>
    </w:p>
    <w:p w:rsidR="00D54955" w:rsidRDefault="00D54955" w:rsidP="009B4F3E">
      <w:pPr>
        <w:spacing w:after="0"/>
      </w:pPr>
      <w:r>
        <w:t xml:space="preserve">Město Přerov </w:t>
      </w:r>
    </w:p>
    <w:p w:rsidR="00D54955" w:rsidRDefault="00D54955" w:rsidP="009B4F3E">
      <w:pPr>
        <w:spacing w:after="0"/>
      </w:pPr>
      <w:r>
        <w:t>“Zajištění služeb pro nevidomé</w:t>
      </w:r>
      <w:r w:rsidR="00DA041C">
        <w:t xml:space="preserve"> a </w:t>
      </w:r>
      <w:r>
        <w:t>slabozraké</w:t>
      </w:r>
      <w:r w:rsidR="00DA041C">
        <w:t xml:space="preserve"> v </w:t>
      </w:r>
      <w:r>
        <w:t>Olomouckém kraji”</w:t>
      </w:r>
    </w:p>
    <w:p w:rsidR="00D54955" w:rsidRDefault="00D54955" w:rsidP="00814055">
      <w:r>
        <w:t xml:space="preserve">Město Prostějov </w:t>
      </w:r>
    </w:p>
    <w:p w:rsidR="00D54955" w:rsidRPr="00814055" w:rsidRDefault="00D54955" w:rsidP="003613CE">
      <w:pPr>
        <w:keepNext/>
        <w:rPr>
          <w:b/>
        </w:rPr>
      </w:pPr>
      <w:r w:rsidRPr="00814055">
        <w:rPr>
          <w:b/>
        </w:rPr>
        <w:lastRenderedPageBreak/>
        <w:t>Příznivcům</w:t>
      </w:r>
      <w:r w:rsidR="00DA041C">
        <w:rPr>
          <w:b/>
        </w:rPr>
        <w:t xml:space="preserve"> a </w:t>
      </w:r>
      <w:r w:rsidRPr="00814055">
        <w:rPr>
          <w:b/>
        </w:rPr>
        <w:t>dárcům děkujeme</w:t>
      </w:r>
    </w:p>
    <w:p w:rsidR="00D54955" w:rsidRDefault="00D54955" w:rsidP="009B4F3E">
      <w:pPr>
        <w:spacing w:after="0"/>
      </w:pPr>
      <w:proofErr w:type="spellStart"/>
      <w:r>
        <w:t>Panav</w:t>
      </w:r>
      <w:proofErr w:type="spellEnd"/>
      <w:r>
        <w:t>, a.s.</w:t>
      </w:r>
      <w:r w:rsidR="00FF4BCB">
        <w:t xml:space="preserve"> </w:t>
      </w:r>
    </w:p>
    <w:p w:rsidR="00D54955" w:rsidRDefault="00D54955" w:rsidP="00814055">
      <w:r>
        <w:t xml:space="preserve">MUDr. Alena Švecová </w:t>
      </w:r>
    </w:p>
    <w:p w:rsidR="00D54955" w:rsidRPr="005C4CC5" w:rsidRDefault="00D54955" w:rsidP="00D4307D">
      <w:pPr>
        <w:pBdr>
          <w:top w:val="single" w:sz="4" w:space="1" w:color="auto"/>
          <w:left w:val="single" w:sz="4" w:space="4" w:color="auto"/>
          <w:bottom w:val="single" w:sz="4" w:space="1" w:color="auto"/>
          <w:right w:val="single" w:sz="4" w:space="4" w:color="auto"/>
        </w:pBdr>
        <w:rPr>
          <w:b/>
          <w:caps/>
        </w:rPr>
      </w:pPr>
      <w:r w:rsidRPr="005C4CC5">
        <w:rPr>
          <w:b/>
          <w:caps/>
        </w:rPr>
        <w:t>ostrava</w:t>
      </w:r>
    </w:p>
    <w:p w:rsidR="00D54955" w:rsidRDefault="00D54955" w:rsidP="00D4307D">
      <w:pPr>
        <w:tabs>
          <w:tab w:val="left" w:pos="1985"/>
        </w:tabs>
        <w:spacing w:after="0"/>
      </w:pPr>
      <w:r>
        <w:t xml:space="preserve">Adresa: </w:t>
      </w:r>
      <w:r>
        <w:tab/>
        <w:t>Sadová 5, 702 00</w:t>
      </w:r>
    </w:p>
    <w:p w:rsidR="00D54955" w:rsidRDefault="00D54955" w:rsidP="00D4307D">
      <w:pPr>
        <w:tabs>
          <w:tab w:val="left" w:pos="1985"/>
        </w:tabs>
        <w:spacing w:after="0"/>
      </w:pPr>
      <w:r>
        <w:tab/>
        <w:t>Ostrava</w:t>
      </w:r>
    </w:p>
    <w:p w:rsidR="00D54955" w:rsidRDefault="00D54955" w:rsidP="00D4307D">
      <w:pPr>
        <w:tabs>
          <w:tab w:val="left" w:pos="1985"/>
        </w:tabs>
        <w:spacing w:after="0"/>
      </w:pPr>
      <w:r>
        <w:t xml:space="preserve">Telefon/Fax: </w:t>
      </w:r>
      <w:r>
        <w:tab/>
        <w:t>596 783 227</w:t>
      </w:r>
    </w:p>
    <w:p w:rsidR="00D54955" w:rsidRDefault="00D54955" w:rsidP="00D4307D">
      <w:pPr>
        <w:tabs>
          <w:tab w:val="left" w:pos="1985"/>
        </w:tabs>
        <w:spacing w:after="0"/>
      </w:pPr>
      <w:r>
        <w:t xml:space="preserve">E-mail: </w:t>
      </w:r>
      <w:r>
        <w:tab/>
        <w:t>ostrava@tyfloservis.cz</w:t>
      </w:r>
    </w:p>
    <w:p w:rsidR="00D54955" w:rsidRDefault="00D54955" w:rsidP="00D4307D">
      <w:pPr>
        <w:tabs>
          <w:tab w:val="left" w:pos="1985"/>
        </w:tabs>
        <w:spacing w:after="0"/>
      </w:pPr>
      <w:r>
        <w:t xml:space="preserve">Vedoucí střediska: </w:t>
      </w:r>
      <w:r>
        <w:tab/>
        <w:t xml:space="preserve">Mgr. Bohumil </w:t>
      </w:r>
      <w:proofErr w:type="spellStart"/>
      <w:r>
        <w:t>Bocviňok</w:t>
      </w:r>
      <w:proofErr w:type="spellEnd"/>
    </w:p>
    <w:p w:rsidR="00D54955" w:rsidRDefault="00D54955" w:rsidP="00D4307D">
      <w:pPr>
        <w:tabs>
          <w:tab w:val="left" w:pos="1985"/>
        </w:tabs>
        <w:spacing w:after="0"/>
      </w:pPr>
      <w:r>
        <w:t xml:space="preserve">Instruktoři: </w:t>
      </w:r>
      <w:r>
        <w:tab/>
        <w:t>Antonín Vaněk</w:t>
      </w:r>
    </w:p>
    <w:p w:rsidR="00D54955" w:rsidRDefault="00D54955" w:rsidP="00D4307D">
      <w:pPr>
        <w:tabs>
          <w:tab w:val="left" w:pos="1985"/>
        </w:tabs>
      </w:pPr>
      <w:r>
        <w:tab/>
        <w:t>Edita Janková</w:t>
      </w:r>
    </w:p>
    <w:p w:rsidR="00D54955" w:rsidRDefault="00D54955" w:rsidP="00D54955">
      <w:r>
        <w:t>Sídlo krajského ambulantního střediska Ostrava se nachází</w:t>
      </w:r>
      <w:r w:rsidR="00DA041C">
        <w:t xml:space="preserve"> v </w:t>
      </w:r>
      <w:r>
        <w:t>centru města blízko Magistrátu města Ostravy. Společně</w:t>
      </w:r>
      <w:r w:rsidR="00DA041C">
        <w:t xml:space="preserve"> s </w:t>
      </w:r>
      <w:r>
        <w:t xml:space="preserve">námi sídlí ve stejné budově také </w:t>
      </w:r>
      <w:proofErr w:type="spellStart"/>
      <w:r>
        <w:t>TyfloCentrum</w:t>
      </w:r>
      <w:proofErr w:type="spellEnd"/>
      <w:r>
        <w:t xml:space="preserve"> Ostrava, o.p.s.</w:t>
      </w:r>
      <w:r w:rsidR="00DA041C">
        <w:t xml:space="preserve"> a </w:t>
      </w:r>
      <w:r>
        <w:t>oblastní odbočka Sjednocené organizace nevidomých</w:t>
      </w:r>
      <w:r w:rsidR="00DA041C">
        <w:t xml:space="preserve"> a </w:t>
      </w:r>
      <w:r>
        <w:t>slabozrakých ČR, což umožňuje přímou provázanost služeb. Budova, ve které společně sídlíme, je ve městě známá jako “Dům služeb pro nevidomé</w:t>
      </w:r>
      <w:r w:rsidR="00DA041C">
        <w:t xml:space="preserve"> a </w:t>
      </w:r>
      <w:r>
        <w:t>slabozraké”</w:t>
      </w:r>
      <w:r w:rsidR="00DA041C">
        <w:t xml:space="preserve"> a </w:t>
      </w:r>
      <w:r>
        <w:t xml:space="preserve">díky prostředí, ve kterém se nachází, je mezi uživateli služeb stále oblíbenější. </w:t>
      </w:r>
    </w:p>
    <w:p w:rsidR="00D54955" w:rsidRPr="00814055" w:rsidRDefault="00D54955" w:rsidP="00814055">
      <w:pPr>
        <w:rPr>
          <w:b/>
        </w:rPr>
      </w:pPr>
      <w:r w:rsidRPr="00814055">
        <w:rPr>
          <w:b/>
        </w:rPr>
        <w:t>Činnost střediska</w:t>
      </w:r>
    </w:p>
    <w:p w:rsidR="00D54955" w:rsidRDefault="00D54955" w:rsidP="00D54955">
      <w:r>
        <w:t>V průběhu roku 2006 se podařilo iniciovat úpravy přístupových chodníků, které byly doplněny</w:t>
      </w:r>
      <w:r w:rsidR="00DA041C">
        <w:t xml:space="preserve"> o </w:t>
      </w:r>
      <w:r>
        <w:t>reliéfní dlažbu. Město nám vyšlo vstříc rovněž zajištěním dvou vyhrazených parkovacích míst přímo před budovou. Kromě běžných kancelářských prostor</w:t>
      </w:r>
      <w:r w:rsidR="00DA041C">
        <w:t xml:space="preserve"> a </w:t>
      </w:r>
      <w:r>
        <w:t>místnosti určené na zkoušení pomůcek disponuje naše středisko také cvičnou kuchyňkou</w:t>
      </w:r>
      <w:r w:rsidR="00DA041C">
        <w:t xml:space="preserve"> a </w:t>
      </w:r>
      <w:r>
        <w:t>cvičnou dílnou, které jsou využívány</w:t>
      </w:r>
      <w:r w:rsidR="00DA041C">
        <w:t xml:space="preserve"> v </w:t>
      </w:r>
      <w:r>
        <w:t>kurzech sebeobsluhy. Připravuje se rovněž speciální místnost vyhrazená pro zrakovou terapii.</w:t>
      </w:r>
    </w:p>
    <w:p w:rsidR="00D54955" w:rsidRPr="00814055" w:rsidRDefault="00D54955" w:rsidP="00814055">
      <w:pPr>
        <w:rPr>
          <w:b/>
        </w:rPr>
      </w:pPr>
      <w:r w:rsidRPr="00814055">
        <w:rPr>
          <w:b/>
        </w:rPr>
        <w:t>Propagační</w:t>
      </w:r>
      <w:r w:rsidR="00DA041C">
        <w:rPr>
          <w:b/>
        </w:rPr>
        <w:t xml:space="preserve"> a </w:t>
      </w:r>
      <w:r w:rsidRPr="00814055">
        <w:rPr>
          <w:b/>
        </w:rPr>
        <w:t xml:space="preserve">jiné aktivity </w:t>
      </w:r>
    </w:p>
    <w:p w:rsidR="00D54955" w:rsidRDefault="00D54955" w:rsidP="00D54955">
      <w:r>
        <w:t>V roce 2006 patřila mezi nejvýraznější aktivity střediska především účast na komunitním plánování rozvoje sociálních služeb ve městě Ostrava. Díky našemu zapojení se daří pozitivně ovlivňovat</w:t>
      </w:r>
      <w:r w:rsidR="00DA041C">
        <w:t xml:space="preserve"> a </w:t>
      </w:r>
      <w:r>
        <w:t>rozvíjet nejen námi poskytované služby, ale také prohlubovat spolupráci</w:t>
      </w:r>
      <w:r w:rsidR="00DA041C">
        <w:t xml:space="preserve"> s </w:t>
      </w:r>
      <w:r>
        <w:t>ostatními poskytovateli služeb</w:t>
      </w:r>
      <w:r w:rsidR="00DA041C">
        <w:t xml:space="preserve"> v </w:t>
      </w:r>
      <w:r>
        <w:t>regionu. V rámci plánu rozvoje služeb na roky 2007 až 2010 byly také provedeny velmi užitečné analýzy potřeb uživatelů služeb, díky nimž je dnes možno efektivněji poskytovat přímé intervence. V rámci propagace našich služeb jsme</w:t>
      </w:r>
      <w:r w:rsidR="00DA041C">
        <w:t xml:space="preserve"> v </w:t>
      </w:r>
      <w:r>
        <w:t>průběhu roku dvakrát uspořádali den otevřených dveří pro širokou veřejnost. Dne 26. 9. 2006 pak proběhl odborný seminář “Sociální služby pro osoby</w:t>
      </w:r>
      <w:r w:rsidR="00DA041C">
        <w:t xml:space="preserve"> s </w:t>
      </w:r>
      <w:r>
        <w:t>těžkým zrakovým postižením”, který byl určen hlavně oftalmologům, optikům</w:t>
      </w:r>
      <w:r w:rsidR="00DA041C">
        <w:t xml:space="preserve"> a </w:t>
      </w:r>
      <w:r>
        <w:t>sociálním pracovníkům nemocnic</w:t>
      </w:r>
      <w:r w:rsidR="00DA041C">
        <w:t xml:space="preserve"> a </w:t>
      </w:r>
      <w:r>
        <w:t>domovů důchodců. Na semináři byla přehledně prezentována struktura všech aktuálně poskytovaných služeb pro osoby se zrakovým postižením ve městě Ostrava. V říjnu 2006 vystoupil zástupce ostravského střediska Tyfloservisu na Gerontologických dnech</w:t>
      </w:r>
      <w:r w:rsidR="00DA041C">
        <w:t xml:space="preserve"> s </w:t>
      </w:r>
      <w:r>
        <w:t>příspěvkem “Využití techniky</w:t>
      </w:r>
      <w:r w:rsidR="00DA041C">
        <w:t xml:space="preserve"> k </w:t>
      </w:r>
      <w:r>
        <w:t>prevenci komunikační izolace</w:t>
      </w:r>
      <w:r w:rsidR="00DA041C">
        <w:t xml:space="preserve"> u </w:t>
      </w:r>
      <w:r>
        <w:t>seniorů se zrakovým postižením”. Stejně jako</w:t>
      </w:r>
      <w:r w:rsidR="00DA041C">
        <w:t xml:space="preserve"> v </w:t>
      </w:r>
      <w:r>
        <w:t>předchozích letech patří</w:t>
      </w:r>
      <w:r w:rsidR="00DA041C">
        <w:t xml:space="preserve"> k </w:t>
      </w:r>
      <w:r>
        <w:t>významným aktivitám střediska rovněž pořádání odborných přednášek pro studenty středních, vyšších odborných</w:t>
      </w:r>
      <w:r w:rsidR="00DA041C">
        <w:t xml:space="preserve"> a </w:t>
      </w:r>
      <w:r>
        <w:t>vysokých škol. V roce 2006 se přednášek prezentujících námi poskytované služby, ale</w:t>
      </w:r>
      <w:r w:rsidR="00DA041C">
        <w:t xml:space="preserve"> i </w:t>
      </w:r>
      <w:r>
        <w:t>obecně problematiku osob se zrakovým postižením, zúčastnilo více než 300 studentů ze šesti škol. Kromě toho prošlo</w:t>
      </w:r>
      <w:r w:rsidR="00DA041C">
        <w:t xml:space="preserve"> v </w:t>
      </w:r>
      <w:r>
        <w:t>našem středisku dalších deset studentů dlouhodobou praxí. Středisko</w:t>
      </w:r>
      <w:r w:rsidR="00DA041C">
        <w:t xml:space="preserve"> v </w:t>
      </w:r>
      <w:r>
        <w:t>Ostravě průběžně zaškoluje</w:t>
      </w:r>
      <w:r w:rsidR="00DA041C">
        <w:t xml:space="preserve"> v </w:t>
      </w:r>
      <w:r>
        <w:t>jednání</w:t>
      </w:r>
      <w:r w:rsidR="00DA041C">
        <w:t xml:space="preserve"> s </w:t>
      </w:r>
      <w:r>
        <w:t>osobami</w:t>
      </w:r>
      <w:r w:rsidR="00DA041C">
        <w:t xml:space="preserve"> s </w:t>
      </w:r>
      <w:r>
        <w:t xml:space="preserve">těžkým zrakovým postižením také zástupce ostatních poskytovatelů sociálních služeb. V roce 2006 tam prošlo jednodenním školením šest osobních asistentů Slezské diakonie, pět nových pracovníků </w:t>
      </w:r>
      <w:proofErr w:type="spellStart"/>
      <w:r>
        <w:t>TyfloCentra</w:t>
      </w:r>
      <w:proofErr w:type="spellEnd"/>
      <w:r>
        <w:t xml:space="preserve"> Ostrava, o.p.s.</w:t>
      </w:r>
      <w:r w:rsidR="00DA041C">
        <w:t xml:space="preserve"> a </w:t>
      </w:r>
      <w:r>
        <w:t xml:space="preserve">také </w:t>
      </w:r>
      <w:r>
        <w:lastRenderedPageBreak/>
        <w:t>všechny pracovnice ostravského Střediska rané péče. Důležitou činností Tyfloservisu Ostrava jsou také konzultace zaměřené na odstraňování architektonických bariér. Díky nové strategické poloze našeho střediska využívá našich rad</w:t>
      </w:r>
      <w:r w:rsidR="00DA041C">
        <w:t xml:space="preserve"> a </w:t>
      </w:r>
      <w:r>
        <w:t xml:space="preserve">připomínek stále více kompetentních institucí. </w:t>
      </w:r>
    </w:p>
    <w:p w:rsidR="00D54955" w:rsidRPr="00814055" w:rsidRDefault="00D54955" w:rsidP="00814055">
      <w:pPr>
        <w:rPr>
          <w:b/>
        </w:rPr>
      </w:pPr>
      <w:r w:rsidRPr="00814055">
        <w:rPr>
          <w:b/>
        </w:rPr>
        <w:t>Děkujeme za podporu projektů</w:t>
      </w:r>
    </w:p>
    <w:p w:rsidR="00D54955" w:rsidRDefault="00D54955" w:rsidP="009B4F3E">
      <w:pPr>
        <w:spacing w:after="0"/>
      </w:pPr>
      <w:r>
        <w:t>“Terénní sociální rehabilitace občanů</w:t>
      </w:r>
      <w:r w:rsidR="00DA041C">
        <w:t xml:space="preserve"> s </w:t>
      </w:r>
      <w:r>
        <w:t>těžkým zrakovým postižením”</w:t>
      </w:r>
    </w:p>
    <w:p w:rsidR="00D54955" w:rsidRDefault="00D54955" w:rsidP="009B4F3E">
      <w:pPr>
        <w:spacing w:after="0"/>
      </w:pPr>
      <w:r>
        <w:t>Statutární město Ostrava</w:t>
      </w:r>
    </w:p>
    <w:p w:rsidR="00D54955" w:rsidRDefault="00D54955" w:rsidP="009B4F3E">
      <w:pPr>
        <w:spacing w:after="0"/>
      </w:pPr>
      <w:r>
        <w:t>Statutární město Ostrava - Městský obvod Moravská Ostrava</w:t>
      </w:r>
      <w:r w:rsidR="00DA041C">
        <w:t xml:space="preserve"> a </w:t>
      </w:r>
      <w:r>
        <w:t xml:space="preserve">Přívoz </w:t>
      </w:r>
    </w:p>
    <w:p w:rsidR="00D54955" w:rsidRDefault="00D54955" w:rsidP="009B4F3E">
      <w:pPr>
        <w:spacing w:after="0"/>
      </w:pPr>
      <w:r>
        <w:t xml:space="preserve">Statutární město Ostrava - Městský obvod Ostrava - Jih </w:t>
      </w:r>
    </w:p>
    <w:p w:rsidR="00D54955" w:rsidRDefault="00D54955" w:rsidP="009B4F3E">
      <w:pPr>
        <w:spacing w:after="0"/>
      </w:pPr>
      <w:r>
        <w:t xml:space="preserve">Město Orlová </w:t>
      </w:r>
    </w:p>
    <w:p w:rsidR="00D54955" w:rsidRDefault="00D54955" w:rsidP="009B4F3E">
      <w:pPr>
        <w:spacing w:after="0"/>
      </w:pPr>
      <w:r>
        <w:t xml:space="preserve">Obec Dětmarovice </w:t>
      </w:r>
    </w:p>
    <w:p w:rsidR="00D54955" w:rsidRDefault="00D54955" w:rsidP="009B4F3E">
      <w:pPr>
        <w:spacing w:after="0"/>
      </w:pPr>
      <w:r>
        <w:t>“Sociální rehabilitace osob</w:t>
      </w:r>
      <w:r w:rsidR="00DA041C">
        <w:t xml:space="preserve"> s </w:t>
      </w:r>
      <w:r>
        <w:t>těžkým zrakovým postižením”</w:t>
      </w:r>
    </w:p>
    <w:p w:rsidR="00D54955" w:rsidRDefault="00D54955" w:rsidP="00814055">
      <w:r>
        <w:t xml:space="preserve">Moravskoslezský kraj </w:t>
      </w:r>
    </w:p>
    <w:p w:rsidR="00D54955" w:rsidRPr="00814055" w:rsidRDefault="00D54955" w:rsidP="00814055">
      <w:pPr>
        <w:rPr>
          <w:b/>
        </w:rPr>
      </w:pPr>
      <w:r w:rsidRPr="00814055">
        <w:rPr>
          <w:b/>
        </w:rPr>
        <w:t>Příznivcům</w:t>
      </w:r>
      <w:r w:rsidR="00DA041C">
        <w:rPr>
          <w:b/>
        </w:rPr>
        <w:t xml:space="preserve"> a </w:t>
      </w:r>
      <w:r w:rsidRPr="00814055">
        <w:rPr>
          <w:b/>
        </w:rPr>
        <w:t>dárcům děkujeme</w:t>
      </w:r>
    </w:p>
    <w:p w:rsidR="00D54955" w:rsidRDefault="00D54955" w:rsidP="00814055">
      <w:r>
        <w:t>Anonymní dárce</w:t>
      </w:r>
    </w:p>
    <w:p w:rsidR="00D54955" w:rsidRPr="005C4CC5" w:rsidRDefault="00D54955" w:rsidP="00D4307D">
      <w:pPr>
        <w:pBdr>
          <w:top w:val="single" w:sz="4" w:space="1" w:color="auto"/>
          <w:left w:val="single" w:sz="4" w:space="4" w:color="auto"/>
          <w:bottom w:val="single" w:sz="4" w:space="1" w:color="auto"/>
          <w:right w:val="single" w:sz="4" w:space="4" w:color="auto"/>
        </w:pBdr>
        <w:rPr>
          <w:b/>
          <w:caps/>
        </w:rPr>
      </w:pPr>
      <w:r w:rsidRPr="005C4CC5">
        <w:rPr>
          <w:b/>
          <w:caps/>
        </w:rPr>
        <w:t>plzeň</w:t>
      </w:r>
    </w:p>
    <w:p w:rsidR="00D54955" w:rsidRDefault="00D54955" w:rsidP="00D4307D">
      <w:pPr>
        <w:tabs>
          <w:tab w:val="left" w:pos="1985"/>
        </w:tabs>
        <w:spacing w:after="0"/>
      </w:pPr>
      <w:r>
        <w:t xml:space="preserve">Adresa: </w:t>
      </w:r>
      <w:r>
        <w:tab/>
        <w:t>Tomanova 5, 301 00</w:t>
      </w:r>
    </w:p>
    <w:p w:rsidR="00D54955" w:rsidRDefault="00D54955" w:rsidP="00D4307D">
      <w:pPr>
        <w:tabs>
          <w:tab w:val="left" w:pos="1985"/>
        </w:tabs>
        <w:spacing w:after="0"/>
      </w:pPr>
      <w:r>
        <w:tab/>
        <w:t xml:space="preserve">Plzeň </w:t>
      </w:r>
    </w:p>
    <w:p w:rsidR="00D54955" w:rsidRDefault="00D54955" w:rsidP="00D4307D">
      <w:pPr>
        <w:tabs>
          <w:tab w:val="left" w:pos="1985"/>
        </w:tabs>
        <w:spacing w:after="0"/>
      </w:pPr>
      <w:r>
        <w:t xml:space="preserve">Telefon/Fax: </w:t>
      </w:r>
      <w:r>
        <w:tab/>
        <w:t>377 423 596</w:t>
      </w:r>
    </w:p>
    <w:p w:rsidR="00D54955" w:rsidRDefault="00D54955" w:rsidP="00D4307D">
      <w:pPr>
        <w:tabs>
          <w:tab w:val="left" w:pos="1985"/>
        </w:tabs>
        <w:spacing w:after="0"/>
      </w:pPr>
      <w:r>
        <w:t xml:space="preserve">E-mail: </w:t>
      </w:r>
      <w:r>
        <w:tab/>
        <w:t>plzen@tyfloservis.cz</w:t>
      </w:r>
    </w:p>
    <w:p w:rsidR="00D54955" w:rsidRDefault="00D54955" w:rsidP="00D4307D">
      <w:pPr>
        <w:tabs>
          <w:tab w:val="left" w:pos="1985"/>
        </w:tabs>
        <w:spacing w:after="0"/>
      </w:pPr>
      <w:r>
        <w:t xml:space="preserve">Vedoucí střediska: </w:t>
      </w:r>
      <w:r>
        <w:tab/>
        <w:t xml:space="preserve">Bc. Martina </w:t>
      </w:r>
      <w:proofErr w:type="spellStart"/>
      <w:r>
        <w:t>Hrdonková</w:t>
      </w:r>
      <w:proofErr w:type="spellEnd"/>
    </w:p>
    <w:p w:rsidR="00D54955" w:rsidRDefault="00D54955" w:rsidP="00D4307D">
      <w:pPr>
        <w:tabs>
          <w:tab w:val="left" w:pos="1985"/>
        </w:tabs>
        <w:spacing w:after="0"/>
      </w:pPr>
      <w:r>
        <w:t xml:space="preserve">Instruktoři: </w:t>
      </w:r>
      <w:r>
        <w:tab/>
        <w:t xml:space="preserve">Dana </w:t>
      </w:r>
      <w:proofErr w:type="spellStart"/>
      <w:r>
        <w:t>Danielková</w:t>
      </w:r>
      <w:proofErr w:type="spellEnd"/>
      <w:r>
        <w:t xml:space="preserve">, </w:t>
      </w:r>
      <w:proofErr w:type="spellStart"/>
      <w:r>
        <w:t>DiS</w:t>
      </w:r>
      <w:proofErr w:type="spellEnd"/>
      <w:r>
        <w:t>.</w:t>
      </w:r>
    </w:p>
    <w:p w:rsidR="00D54955" w:rsidRDefault="00D54955" w:rsidP="00D4307D">
      <w:pPr>
        <w:tabs>
          <w:tab w:val="left" w:pos="1985"/>
        </w:tabs>
      </w:pPr>
      <w:r>
        <w:tab/>
        <w:t>Mgr. Petra Dvořáková</w:t>
      </w:r>
    </w:p>
    <w:p w:rsidR="00D54955" w:rsidRDefault="00D54955" w:rsidP="00D54955">
      <w:r>
        <w:t>Středisko poskytuje své služby od počátku své existence</w:t>
      </w:r>
      <w:r w:rsidR="00DA041C">
        <w:t xml:space="preserve"> z </w:t>
      </w:r>
      <w:r>
        <w:t>adresy Tomanova 5 na Borech. V budově patřící městu Plzeň sídlí další subjekty poskytující služby nevidomým</w:t>
      </w:r>
      <w:r w:rsidR="00DA041C">
        <w:t xml:space="preserve"> a </w:t>
      </w:r>
      <w:r>
        <w:t>slabozrakým</w:t>
      </w:r>
      <w:r w:rsidR="00DA041C">
        <w:t xml:space="preserve"> a </w:t>
      </w:r>
      <w:r>
        <w:t>také neslyšícím</w:t>
      </w:r>
      <w:r w:rsidR="00DA041C">
        <w:t xml:space="preserve"> a </w:t>
      </w:r>
      <w:r>
        <w:t>nedoslýchavým. Okamžitá návaznost služeb se velmi osvědčila. Tato adresa je již veřejností spojována se službami pro smyslově handicapované.</w:t>
      </w:r>
    </w:p>
    <w:p w:rsidR="00D54955" w:rsidRPr="00814055" w:rsidRDefault="00D54955" w:rsidP="00814055">
      <w:pPr>
        <w:rPr>
          <w:b/>
        </w:rPr>
      </w:pPr>
      <w:r w:rsidRPr="00814055">
        <w:rPr>
          <w:b/>
        </w:rPr>
        <w:t xml:space="preserve">Příběh </w:t>
      </w:r>
    </w:p>
    <w:p w:rsidR="00D54955" w:rsidRDefault="00D54955" w:rsidP="00D54955">
      <w:r>
        <w:t>Mladá dívka sama zformulovala, co pro ni znamenají služby Tyfloservisu: Moje intenzivní spolupráce</w:t>
      </w:r>
      <w:r w:rsidR="00DA041C">
        <w:t xml:space="preserve"> s </w:t>
      </w:r>
      <w:r>
        <w:t>OPS Tyfloservis trvá přibližně rok</w:t>
      </w:r>
      <w:r w:rsidR="00DA041C">
        <w:t xml:space="preserve"> a </w:t>
      </w:r>
      <w:r>
        <w:t>půl. Za tuto dobu jsem získala velmi ucelený přehled</w:t>
      </w:r>
      <w:r w:rsidR="00DA041C">
        <w:t xml:space="preserve"> o </w:t>
      </w:r>
      <w:r>
        <w:t>kompenzačních pomůckách</w:t>
      </w:r>
      <w:r w:rsidR="00DA041C">
        <w:t xml:space="preserve"> a </w:t>
      </w:r>
      <w:r>
        <w:t>službách, které může zrakově handicapovaný člověk využívat</w:t>
      </w:r>
      <w:r w:rsidR="00DA041C">
        <w:t xml:space="preserve"> v </w:t>
      </w:r>
      <w:r>
        <w:t>každodenním životě při vyrovnávání se</w:t>
      </w:r>
      <w:r w:rsidR="00DA041C">
        <w:t xml:space="preserve"> s </w:t>
      </w:r>
      <w:r>
        <w:t>překážkami, které mu přináší právě jeho zdravotní omezení. Hlavním přínosem pro mne bylo absolvování kurzu prostorové orientace, jež mi zajistil samostatnější orientaci</w:t>
      </w:r>
      <w:r w:rsidR="00DA041C">
        <w:t xml:space="preserve"> v </w:t>
      </w:r>
      <w:r>
        <w:t>prostoru</w:t>
      </w:r>
      <w:r w:rsidR="00DA041C">
        <w:t xml:space="preserve"> a </w:t>
      </w:r>
      <w:r>
        <w:t>jistou “nezávislost” na pomoci okolí. Zdokonalení</w:t>
      </w:r>
      <w:r w:rsidR="00DA041C">
        <w:t xml:space="preserve"> v </w:t>
      </w:r>
      <w:r>
        <w:t>samostatné chůzi</w:t>
      </w:r>
      <w:r w:rsidR="00DA041C">
        <w:t xml:space="preserve"> s </w:t>
      </w:r>
      <w:r>
        <w:t>bílou holí bylo též potřeba zvládnout, jelikož jsem se rozhodla pořídit si za společníka vodicího psa. Pracovnice Tyfloservisu mi poskytly potřebné informace</w:t>
      </w:r>
      <w:r w:rsidR="00DA041C">
        <w:t xml:space="preserve"> k </w:t>
      </w:r>
      <w:r>
        <w:t>tomu, abych věděla kde</w:t>
      </w:r>
      <w:r w:rsidR="00DA041C">
        <w:t xml:space="preserve"> a </w:t>
      </w:r>
      <w:r>
        <w:t>jak postupovat při žádání</w:t>
      </w:r>
      <w:r w:rsidR="00DA041C">
        <w:t xml:space="preserve"> a </w:t>
      </w:r>
      <w:r>
        <w:t>následném získání tohoto čtyřnohého průvodce. Velmi jsem ocenila</w:t>
      </w:r>
      <w:r w:rsidR="00DA041C">
        <w:t xml:space="preserve"> i </w:t>
      </w:r>
      <w:r>
        <w:t>možnost účastnit se dalších akcí jako je sbírka Bílá pastelka</w:t>
      </w:r>
      <w:r w:rsidR="00DA041C">
        <w:t xml:space="preserve"> a </w:t>
      </w:r>
      <w:r>
        <w:t>Den otevřených dveří.</w:t>
      </w:r>
    </w:p>
    <w:p w:rsidR="00D54955" w:rsidRPr="00814055" w:rsidRDefault="00D54955" w:rsidP="003613CE">
      <w:pPr>
        <w:keepNext/>
        <w:rPr>
          <w:b/>
        </w:rPr>
      </w:pPr>
      <w:r w:rsidRPr="00814055">
        <w:rPr>
          <w:b/>
        </w:rPr>
        <w:lastRenderedPageBreak/>
        <w:t>Propagační</w:t>
      </w:r>
      <w:r w:rsidR="00DA041C">
        <w:rPr>
          <w:b/>
        </w:rPr>
        <w:t xml:space="preserve"> a </w:t>
      </w:r>
      <w:r w:rsidRPr="00814055">
        <w:rPr>
          <w:b/>
        </w:rPr>
        <w:t>jiné aktivity</w:t>
      </w:r>
    </w:p>
    <w:p w:rsidR="00D54955" w:rsidRDefault="00D54955" w:rsidP="00D54955">
      <w:r>
        <w:t>Tradiční spolupráce</w:t>
      </w:r>
      <w:r w:rsidR="00DA041C">
        <w:t xml:space="preserve"> s </w:t>
      </w:r>
      <w:proofErr w:type="spellStart"/>
      <w:r>
        <w:t>Lions</w:t>
      </w:r>
      <w:proofErr w:type="spellEnd"/>
      <w:r>
        <w:t xml:space="preserve"> Clubem Plzeň-City probíhala</w:t>
      </w:r>
      <w:r w:rsidR="00DA041C">
        <w:t xml:space="preserve"> i v </w:t>
      </w:r>
      <w:r>
        <w:t>tomto roce ve prospěch sociální rehabilitace nevidomých</w:t>
      </w:r>
      <w:r w:rsidR="00DA041C">
        <w:t xml:space="preserve"> a </w:t>
      </w:r>
      <w:r>
        <w:t>slabozrakých</w:t>
      </w:r>
      <w:r w:rsidR="00DA041C">
        <w:t xml:space="preserve"> v </w:t>
      </w:r>
      <w:r>
        <w:t xml:space="preserve">Plzeňském kraji. </w:t>
      </w:r>
      <w:proofErr w:type="spellStart"/>
      <w:r>
        <w:t>Lions</w:t>
      </w:r>
      <w:proofErr w:type="spellEnd"/>
      <w:r>
        <w:t xml:space="preserve"> Club zorganizoval jako každý rok ples (na jaře)</w:t>
      </w:r>
      <w:r w:rsidR="00DA041C">
        <w:t xml:space="preserve"> a </w:t>
      </w:r>
      <w:r>
        <w:t xml:space="preserve">prodej vánočního svařeného vína. Díky pomoci </w:t>
      </w:r>
      <w:proofErr w:type="spellStart"/>
      <w:r>
        <w:t>Lions</w:t>
      </w:r>
      <w:proofErr w:type="spellEnd"/>
      <w:r>
        <w:t xml:space="preserve"> Clubu</w:t>
      </w:r>
      <w:r w:rsidR="00DA041C">
        <w:t xml:space="preserve"> a </w:t>
      </w:r>
      <w:r>
        <w:t xml:space="preserve">manželů </w:t>
      </w:r>
      <w:proofErr w:type="spellStart"/>
      <w:r>
        <w:t>Ždychových</w:t>
      </w:r>
      <w:proofErr w:type="spellEnd"/>
      <w:r>
        <w:t xml:space="preserve"> se mohla realizovat velká propagační výstava určená studentům středních, vyšších odborných</w:t>
      </w:r>
      <w:r w:rsidR="00DA041C">
        <w:t xml:space="preserve"> a </w:t>
      </w:r>
      <w:r>
        <w:t>vysokých škol</w:t>
      </w:r>
      <w:r w:rsidR="00DA041C">
        <w:t xml:space="preserve"> s </w:t>
      </w:r>
      <w:r>
        <w:t>názvem “Kde pomáhá Bílá pastelka?”, jejímž cílem bylo informovat studenty, tedy dobrovolné prodejce sbírky,</w:t>
      </w:r>
      <w:r w:rsidR="00DA041C">
        <w:t xml:space="preserve"> o </w:t>
      </w:r>
      <w:r>
        <w:t>službách</w:t>
      </w:r>
      <w:r w:rsidR="00DA041C">
        <w:t xml:space="preserve"> a </w:t>
      </w:r>
      <w:r>
        <w:t>pomůckách pro zrakově handicapované. V průběhu roku 2006 se plzeňské středisko aktivně zapojilo do komunitního plánování, jehož prvním výsledkem je vydání Katalogu poskytovatelů sociálních služeb na území města Plzně. Den otevřených dveří, určený odborné veřejnosti, byl uskutečněn</w:t>
      </w:r>
      <w:r w:rsidR="00DA041C">
        <w:t xml:space="preserve"> u </w:t>
      </w:r>
      <w:r>
        <w:t>příležitosti 15. výročí projektu Tyfloservis</w:t>
      </w:r>
      <w:r w:rsidR="00DA041C">
        <w:t xml:space="preserve"> a </w:t>
      </w:r>
      <w:r>
        <w:t xml:space="preserve">otevření nových prostor </w:t>
      </w:r>
      <w:proofErr w:type="spellStart"/>
      <w:r>
        <w:t>TyfloCentra</w:t>
      </w:r>
      <w:proofErr w:type="spellEnd"/>
      <w:r>
        <w:t xml:space="preserve"> Plzeň na stejné adrese. Návštěvníkům, převážně</w:t>
      </w:r>
      <w:r w:rsidR="00DA041C">
        <w:t xml:space="preserve"> z </w:t>
      </w:r>
      <w:r>
        <w:t>řad oftalmologů</w:t>
      </w:r>
      <w:r w:rsidR="00DA041C">
        <w:t xml:space="preserve"> a </w:t>
      </w:r>
      <w:r>
        <w:t>sociálních pracovnic, byly představeny činnosti obou subjektů, jejich vzájemná spolupráce</w:t>
      </w:r>
      <w:r w:rsidR="00DA041C">
        <w:t xml:space="preserve"> a </w:t>
      </w:r>
      <w:r>
        <w:t>návaznost těchto služeb. Instruktoři střediska se jako každoročně ve spolupráci</w:t>
      </w:r>
      <w:r w:rsidR="00DA041C">
        <w:t xml:space="preserve"> s </w:t>
      </w:r>
      <w:r>
        <w:t>I. interní klinikou FN Plzeň podíleli na realizaci programu rekondičního pobytu pro diabetiky ve stadiu pozdních komplikací. Středisko navštívilo několik desítek mediků Lékařské fakulty UK, kterým byla kromě přednášky nabídnuta zkušenost pohybu</w:t>
      </w:r>
      <w:r w:rsidR="00DA041C">
        <w:t xml:space="preserve"> v </w:t>
      </w:r>
      <w:r>
        <w:t>klapkách. Řada</w:t>
      </w:r>
      <w:r w:rsidR="00DA041C">
        <w:t xml:space="preserve"> z </w:t>
      </w:r>
      <w:r>
        <w:t>těchto studentů se bude specializovat na oftalmologii. Již delší dobu funguje mezi těžce zrakově handicapovanými</w:t>
      </w:r>
      <w:r w:rsidR="00DA041C">
        <w:t xml:space="preserve"> v </w:t>
      </w:r>
      <w:r>
        <w:t>Plzeňském kraji e-mailová konference jako efektivní forma sdělení informací většímu množství nevidomých</w:t>
      </w:r>
      <w:r w:rsidR="00DA041C">
        <w:t xml:space="preserve"> a </w:t>
      </w:r>
      <w:r>
        <w:t>slabozrakých lidí. Nejčastějšími tématy příspěvků jsou různé pomůcky</w:t>
      </w:r>
      <w:r w:rsidR="00DA041C">
        <w:t xml:space="preserve"> a </w:t>
      </w:r>
      <w:r>
        <w:t>jejich obsluha</w:t>
      </w:r>
      <w:r w:rsidR="00DA041C">
        <w:t xml:space="preserve"> a </w:t>
      </w:r>
      <w:r>
        <w:t>dostupnost, nabídka akcí, služeb, sociálně právní informace atd. Krajské středisko Plzeň je moderátorem této konference,</w:t>
      </w:r>
      <w:r w:rsidR="00DA041C">
        <w:t xml:space="preserve"> v </w:t>
      </w:r>
      <w:r>
        <w:t>roce 2006 přibyla řada nových členů.</w:t>
      </w:r>
    </w:p>
    <w:p w:rsidR="00D54955" w:rsidRPr="00814055" w:rsidRDefault="00D54955" w:rsidP="00814055">
      <w:pPr>
        <w:rPr>
          <w:b/>
        </w:rPr>
      </w:pPr>
      <w:r w:rsidRPr="00814055">
        <w:rPr>
          <w:b/>
        </w:rPr>
        <w:t>Děkujeme za podporu projektů</w:t>
      </w:r>
    </w:p>
    <w:p w:rsidR="00D54955" w:rsidRDefault="00D54955" w:rsidP="009B4F3E">
      <w:pPr>
        <w:spacing w:after="0"/>
      </w:pPr>
      <w:r>
        <w:t>“Tyfloservis, o.p.s. - terénní</w:t>
      </w:r>
      <w:r w:rsidR="00DA041C">
        <w:t xml:space="preserve"> a </w:t>
      </w:r>
      <w:r>
        <w:t>ambulantní rehabilitace nevidomých</w:t>
      </w:r>
      <w:r w:rsidR="00DA041C">
        <w:t xml:space="preserve"> a </w:t>
      </w:r>
      <w:r>
        <w:t>slabozrakých</w:t>
      </w:r>
      <w:r w:rsidR="00DA041C">
        <w:t xml:space="preserve"> v </w:t>
      </w:r>
      <w:r>
        <w:t>Plzeňském kraji”</w:t>
      </w:r>
    </w:p>
    <w:p w:rsidR="00D54955" w:rsidRDefault="00D54955" w:rsidP="009B4F3E">
      <w:pPr>
        <w:spacing w:after="0"/>
      </w:pPr>
      <w:r>
        <w:t>Plzeňský kraj</w:t>
      </w:r>
    </w:p>
    <w:p w:rsidR="00D54955" w:rsidRDefault="00D54955" w:rsidP="009B4F3E">
      <w:pPr>
        <w:spacing w:after="0"/>
      </w:pPr>
      <w:r>
        <w:t>“Příspěvek na provozní náklady</w:t>
      </w:r>
      <w:r w:rsidR="00DA041C">
        <w:t xml:space="preserve"> k </w:t>
      </w:r>
      <w:r>
        <w:t>zajištění služeb pro zrakově postižené”</w:t>
      </w:r>
    </w:p>
    <w:p w:rsidR="00D54955" w:rsidRDefault="00D54955" w:rsidP="009B4F3E">
      <w:pPr>
        <w:spacing w:after="0"/>
      </w:pPr>
      <w:r>
        <w:t xml:space="preserve">Statutární město Plzeň - Úřad městského obvodu Plzeň 3 </w:t>
      </w:r>
    </w:p>
    <w:p w:rsidR="00D54955" w:rsidRDefault="00D54955" w:rsidP="009B4F3E">
      <w:pPr>
        <w:spacing w:after="0"/>
      </w:pPr>
      <w:r>
        <w:t>“Příspěvek na čtecí zařízení pro slabozraké”</w:t>
      </w:r>
    </w:p>
    <w:p w:rsidR="00D54955" w:rsidRDefault="00D54955" w:rsidP="00814055">
      <w:r>
        <w:t xml:space="preserve">Siemens, s.r.o. (Fond pomoci) </w:t>
      </w:r>
    </w:p>
    <w:p w:rsidR="00D54955" w:rsidRPr="00814055" w:rsidRDefault="00D54955" w:rsidP="00814055">
      <w:pPr>
        <w:rPr>
          <w:b/>
        </w:rPr>
      </w:pPr>
      <w:r w:rsidRPr="00814055">
        <w:rPr>
          <w:b/>
        </w:rPr>
        <w:t>Příznivcům</w:t>
      </w:r>
      <w:r w:rsidR="00DA041C">
        <w:rPr>
          <w:b/>
        </w:rPr>
        <w:t xml:space="preserve"> a </w:t>
      </w:r>
      <w:r w:rsidRPr="00814055">
        <w:rPr>
          <w:b/>
        </w:rPr>
        <w:t>dárcům děkujeme</w:t>
      </w:r>
    </w:p>
    <w:p w:rsidR="00D54955" w:rsidRDefault="00D54955" w:rsidP="009B4F3E">
      <w:pPr>
        <w:spacing w:after="0"/>
      </w:pPr>
      <w:proofErr w:type="spellStart"/>
      <w:r>
        <w:t>Lions</w:t>
      </w:r>
      <w:proofErr w:type="spellEnd"/>
      <w:r>
        <w:t xml:space="preserve"> Club Plzeň-City</w:t>
      </w:r>
    </w:p>
    <w:p w:rsidR="00D54955" w:rsidRDefault="00D54955" w:rsidP="009B4F3E">
      <w:pPr>
        <w:spacing w:after="0"/>
      </w:pPr>
      <w:r>
        <w:t xml:space="preserve">Schneider - masokombinát Plzeň, s.r.o. </w:t>
      </w:r>
    </w:p>
    <w:p w:rsidR="00D54955" w:rsidRDefault="00D54955" w:rsidP="009B4F3E">
      <w:pPr>
        <w:spacing w:after="0"/>
      </w:pPr>
      <w:r>
        <w:t>Nadace Divoké Husy</w:t>
      </w:r>
    </w:p>
    <w:p w:rsidR="00D54955" w:rsidRDefault="00D54955" w:rsidP="00814055">
      <w:proofErr w:type="spellStart"/>
      <w:r>
        <w:t>Wilens</w:t>
      </w:r>
      <w:proofErr w:type="spellEnd"/>
      <w:r>
        <w:t xml:space="preserve"> s.r.o., Klatovy</w:t>
      </w:r>
    </w:p>
    <w:p w:rsidR="00D54955" w:rsidRPr="005C4CC5" w:rsidRDefault="00D54955" w:rsidP="00D4307D">
      <w:pPr>
        <w:pBdr>
          <w:top w:val="single" w:sz="4" w:space="1" w:color="auto"/>
          <w:left w:val="single" w:sz="4" w:space="4" w:color="auto"/>
          <w:bottom w:val="single" w:sz="4" w:space="1" w:color="auto"/>
          <w:right w:val="single" w:sz="4" w:space="4" w:color="auto"/>
        </w:pBdr>
        <w:rPr>
          <w:b/>
          <w:caps/>
        </w:rPr>
      </w:pPr>
      <w:r w:rsidRPr="005C4CC5">
        <w:rPr>
          <w:b/>
          <w:caps/>
        </w:rPr>
        <w:t>praha</w:t>
      </w:r>
    </w:p>
    <w:p w:rsidR="00D54955" w:rsidRDefault="00D54955" w:rsidP="00D4307D">
      <w:pPr>
        <w:tabs>
          <w:tab w:val="left" w:pos="1843"/>
        </w:tabs>
        <w:spacing w:after="0"/>
      </w:pPr>
      <w:r>
        <w:t xml:space="preserve">Adresa: </w:t>
      </w:r>
      <w:r>
        <w:tab/>
        <w:t>Krakovská 21, 110 00</w:t>
      </w:r>
    </w:p>
    <w:p w:rsidR="00D54955" w:rsidRDefault="00D54955" w:rsidP="00D4307D">
      <w:pPr>
        <w:tabs>
          <w:tab w:val="left" w:pos="1843"/>
        </w:tabs>
        <w:spacing w:after="0"/>
      </w:pPr>
      <w:r>
        <w:tab/>
        <w:t>Praha 1</w:t>
      </w:r>
    </w:p>
    <w:p w:rsidR="00D54955" w:rsidRDefault="00D54955" w:rsidP="00D4307D">
      <w:pPr>
        <w:tabs>
          <w:tab w:val="left" w:pos="1843"/>
        </w:tabs>
        <w:spacing w:after="0"/>
      </w:pPr>
      <w:r>
        <w:t>Telefon:</w:t>
      </w:r>
      <w:r>
        <w:tab/>
        <w:t>221 462 362</w:t>
      </w:r>
    </w:p>
    <w:p w:rsidR="00D54955" w:rsidRDefault="00D54955" w:rsidP="00D4307D">
      <w:pPr>
        <w:tabs>
          <w:tab w:val="left" w:pos="1843"/>
        </w:tabs>
        <w:spacing w:after="0"/>
      </w:pPr>
      <w:r>
        <w:t xml:space="preserve">Fax: </w:t>
      </w:r>
      <w:r>
        <w:tab/>
        <w:t>221 462 361</w:t>
      </w:r>
    </w:p>
    <w:p w:rsidR="00D54955" w:rsidRDefault="00D54955" w:rsidP="00D4307D">
      <w:pPr>
        <w:tabs>
          <w:tab w:val="left" w:pos="1843"/>
        </w:tabs>
        <w:spacing w:after="0"/>
      </w:pPr>
      <w:r>
        <w:t xml:space="preserve">E-mail: </w:t>
      </w:r>
      <w:r>
        <w:tab/>
        <w:t>praha@tyfloservis.cz</w:t>
      </w:r>
    </w:p>
    <w:p w:rsidR="00D54955" w:rsidRDefault="00D54955" w:rsidP="00D4307D">
      <w:pPr>
        <w:tabs>
          <w:tab w:val="left" w:pos="1843"/>
        </w:tabs>
        <w:spacing w:after="0"/>
      </w:pPr>
      <w:r>
        <w:t xml:space="preserve">Vedoucí střediska: </w:t>
      </w:r>
      <w:r>
        <w:tab/>
        <w:t xml:space="preserve">Mgr. Pavlína </w:t>
      </w:r>
      <w:proofErr w:type="spellStart"/>
      <w:r>
        <w:t>Šumníková</w:t>
      </w:r>
      <w:proofErr w:type="spellEnd"/>
      <w:r>
        <w:t xml:space="preserve"> </w:t>
      </w:r>
    </w:p>
    <w:p w:rsidR="00D54955" w:rsidRDefault="00D54955" w:rsidP="00D4307D">
      <w:pPr>
        <w:tabs>
          <w:tab w:val="left" w:pos="1843"/>
        </w:tabs>
        <w:spacing w:after="0"/>
      </w:pPr>
      <w:r>
        <w:tab/>
        <w:t xml:space="preserve">(do srpna) </w:t>
      </w:r>
    </w:p>
    <w:p w:rsidR="00D54955" w:rsidRDefault="00D54955" w:rsidP="00D4307D">
      <w:pPr>
        <w:tabs>
          <w:tab w:val="left" w:pos="1843"/>
        </w:tabs>
        <w:spacing w:after="0"/>
      </w:pPr>
      <w:r>
        <w:t xml:space="preserve">Instruktoři: </w:t>
      </w:r>
      <w:r>
        <w:tab/>
        <w:t>Olga Buriánková</w:t>
      </w:r>
    </w:p>
    <w:p w:rsidR="00D54955" w:rsidRDefault="00D54955" w:rsidP="00D4307D">
      <w:pPr>
        <w:tabs>
          <w:tab w:val="left" w:pos="1843"/>
        </w:tabs>
      </w:pPr>
      <w:r>
        <w:tab/>
        <w:t>Mgr. Martina Wernerová</w:t>
      </w:r>
    </w:p>
    <w:p w:rsidR="00D54955" w:rsidRDefault="00D54955" w:rsidP="00D54955">
      <w:r>
        <w:lastRenderedPageBreak/>
        <w:t>Středisko</w:t>
      </w:r>
      <w:r w:rsidR="00DA041C">
        <w:t xml:space="preserve"> v </w:t>
      </w:r>
      <w:r>
        <w:t>hlavním městě sídlí od roku 2001 na Praze 1,</w:t>
      </w:r>
      <w:r w:rsidR="00DA041C">
        <w:t xml:space="preserve"> v </w:t>
      </w:r>
      <w:r>
        <w:t>blízkosti Václavského náměstí,</w:t>
      </w:r>
      <w:r w:rsidR="00DA041C">
        <w:t xml:space="preserve"> v </w:t>
      </w:r>
      <w:r>
        <w:t>prvním patře “Domu služeb pro nevidomé”. Pohyb</w:t>
      </w:r>
      <w:r w:rsidR="00DA041C">
        <w:t xml:space="preserve"> v </w:t>
      </w:r>
      <w:r>
        <w:t>domě usnadňují klientům úpravy, které zjednodušují jejich orientaci. Jde např.</w:t>
      </w:r>
      <w:r w:rsidR="00DA041C">
        <w:t xml:space="preserve"> o </w:t>
      </w:r>
      <w:r>
        <w:t>kontrastně řešené chodby, podsvícené schodiště, atp. Interiér samotného střediska je každým rokem</w:t>
      </w:r>
      <w:r w:rsidR="00DA041C">
        <w:t xml:space="preserve"> v </w:t>
      </w:r>
      <w:r>
        <w:t>rámci finančních možností vylepšován, aby co nejlépe dokázal sloužit rehabilitaci těžce zrakově postižených lidí. V roce 2006 jsme začali</w:t>
      </w:r>
      <w:r w:rsidR="00DA041C">
        <w:t xml:space="preserve"> s </w:t>
      </w:r>
      <w:r>
        <w:t>obnovou učebny, ve které budeme pokračovat</w:t>
      </w:r>
      <w:r w:rsidR="00DA041C">
        <w:t xml:space="preserve"> i v </w:t>
      </w:r>
      <w:r>
        <w:t>následujícím roce. Podařilo se nám vylepšit pracovní prostor pro činnost</w:t>
      </w:r>
      <w:r w:rsidR="00DA041C">
        <w:t xml:space="preserve"> s </w:t>
      </w:r>
      <w:r>
        <w:t>klienty.</w:t>
      </w:r>
    </w:p>
    <w:p w:rsidR="00D54955" w:rsidRPr="00814055" w:rsidRDefault="00D54955" w:rsidP="00814055">
      <w:pPr>
        <w:rPr>
          <w:b/>
        </w:rPr>
      </w:pPr>
      <w:r w:rsidRPr="00814055">
        <w:rPr>
          <w:b/>
        </w:rPr>
        <w:t>Činnost střediska</w:t>
      </w:r>
      <w:r w:rsidR="00FF4BCB" w:rsidRPr="00814055">
        <w:rPr>
          <w:b/>
        </w:rPr>
        <w:t xml:space="preserve"> </w:t>
      </w:r>
    </w:p>
    <w:p w:rsidR="00D54955" w:rsidRDefault="00D54955" w:rsidP="00D54955">
      <w:r>
        <w:t>V roce 2006 vyhledalo naši pomoc</w:t>
      </w:r>
      <w:r w:rsidR="00DA041C">
        <w:t xml:space="preserve"> v </w:t>
      </w:r>
      <w:r>
        <w:t>jednorázových intervencích</w:t>
      </w:r>
      <w:r w:rsidR="00DA041C">
        <w:t xml:space="preserve"> a </w:t>
      </w:r>
      <w:r>
        <w:t>dlouhodobých kurzech 321 klientů. Oproti loňskému roku je to</w:t>
      </w:r>
      <w:r w:rsidR="00DA041C">
        <w:t xml:space="preserve"> o </w:t>
      </w:r>
      <w:r>
        <w:t>62 klientů více. Vyšší zájem jsme zaznamenali</w:t>
      </w:r>
      <w:r w:rsidR="00DA041C">
        <w:t xml:space="preserve"> v </w:t>
      </w:r>
      <w:r>
        <w:t>rámci jednorázových intervencí hlavně</w:t>
      </w:r>
      <w:r w:rsidR="00DA041C">
        <w:t xml:space="preserve"> v </w:t>
      </w:r>
      <w:r>
        <w:t>oblasti výběru</w:t>
      </w:r>
      <w:r w:rsidR="00DA041C">
        <w:t xml:space="preserve"> a </w:t>
      </w:r>
      <w:r>
        <w:t>doporučování speciálních optických pomůcek</w:t>
      </w:r>
      <w:r w:rsidR="00DA041C">
        <w:t xml:space="preserve"> a </w:t>
      </w:r>
      <w:r>
        <w:t>výběru</w:t>
      </w:r>
      <w:r w:rsidR="00DA041C">
        <w:t xml:space="preserve"> a </w:t>
      </w:r>
      <w:r>
        <w:t>nácviku práce</w:t>
      </w:r>
      <w:r w:rsidR="00DA041C">
        <w:t xml:space="preserve"> s </w:t>
      </w:r>
      <w:r>
        <w:t>kompenzačními pomůckami. Jde</w:t>
      </w:r>
      <w:r w:rsidR="00DA041C">
        <w:t xml:space="preserve"> o </w:t>
      </w:r>
      <w:r>
        <w:t>83 %</w:t>
      </w:r>
      <w:r w:rsidR="00DA041C">
        <w:t xml:space="preserve"> z </w:t>
      </w:r>
      <w:r>
        <w:t>celkového počtu našich klientů. Z toho 26 žadatelů bylo navíc imobilních</w:t>
      </w:r>
      <w:r w:rsidR="00DA041C">
        <w:t xml:space="preserve"> a </w:t>
      </w:r>
      <w:r>
        <w:t>bylo potřeba za nimi dojet do jejich domovů</w:t>
      </w:r>
      <w:r w:rsidR="00DA041C">
        <w:t xml:space="preserve"> v </w:t>
      </w:r>
      <w:r>
        <w:t>různých městech</w:t>
      </w:r>
      <w:r w:rsidR="00DA041C">
        <w:t xml:space="preserve"> a </w:t>
      </w:r>
      <w:r>
        <w:t xml:space="preserve">vesnicích ve středních Čechách. </w:t>
      </w:r>
    </w:p>
    <w:p w:rsidR="00D54955" w:rsidRDefault="00D54955" w:rsidP="00D54955">
      <w:r>
        <w:t>Věkový průměr uživatelů našich sociálně rehabilitačních kurzů byl 41 let. Stejně jako</w:t>
      </w:r>
      <w:r w:rsidR="00DA041C">
        <w:t xml:space="preserve"> v </w:t>
      </w:r>
      <w:r>
        <w:t>minulých letech je patrné, že nácvik prostorové orientace využívají spíše mladší ročníky - průměrný věk byl 32 let; nejmladšímu klientovi bylo 15 let. Nejčastěji jde</w:t>
      </w:r>
      <w:r w:rsidR="00DA041C">
        <w:t xml:space="preserve"> o </w:t>
      </w:r>
      <w:r>
        <w:t>trasy do škol, zaměstnání</w:t>
      </w:r>
      <w:r w:rsidR="00DA041C">
        <w:t xml:space="preserve"> a </w:t>
      </w:r>
      <w:r>
        <w:t>do pravidelných vzdělávacích kurzů. Oproti tomu překvapivě vzrůstá věkový průměr</w:t>
      </w:r>
      <w:r w:rsidR="00DA041C">
        <w:t xml:space="preserve"> u </w:t>
      </w:r>
      <w:r>
        <w:t>absolventů kurzů psaní na klávesnici PC, který většinou předchází kurzům práce</w:t>
      </w:r>
      <w:r w:rsidR="00DA041C">
        <w:t xml:space="preserve"> s </w:t>
      </w:r>
      <w:r>
        <w:t>počítačem</w:t>
      </w:r>
      <w:r w:rsidR="00DA041C">
        <w:t xml:space="preserve"> a </w:t>
      </w:r>
      <w:r>
        <w:t xml:space="preserve">internetem. Při počtu 20 klientů to bylo průměrných 46 let; nejstaršímu klientovi bylo 82. </w:t>
      </w:r>
    </w:p>
    <w:p w:rsidR="00D54955" w:rsidRPr="00814055" w:rsidRDefault="00D54955" w:rsidP="00814055">
      <w:pPr>
        <w:rPr>
          <w:b/>
        </w:rPr>
      </w:pPr>
      <w:r w:rsidRPr="00814055">
        <w:rPr>
          <w:b/>
        </w:rPr>
        <w:t>Propagační</w:t>
      </w:r>
      <w:r w:rsidR="00DA041C">
        <w:rPr>
          <w:b/>
        </w:rPr>
        <w:t xml:space="preserve"> a </w:t>
      </w:r>
      <w:r w:rsidRPr="00814055">
        <w:rPr>
          <w:b/>
        </w:rPr>
        <w:t>jiné aktivity</w:t>
      </w:r>
    </w:p>
    <w:p w:rsidR="00D54955" w:rsidRDefault="00D54955" w:rsidP="00814055">
      <w:r>
        <w:t>K našim tradičním činnostem patří přednáškové</w:t>
      </w:r>
      <w:r w:rsidR="00DA041C">
        <w:t xml:space="preserve"> a </w:t>
      </w:r>
      <w:r>
        <w:t>osvětové aktivity. V roce 2006 jsme uspořádali 7 přednášek pro studenty vyšších odborných</w:t>
      </w:r>
      <w:r w:rsidR="00DA041C">
        <w:t xml:space="preserve"> a </w:t>
      </w:r>
      <w:r>
        <w:t>vysokých škol (studenti lékařských fakult, ergoterapeuti, studenti sociálně právních škol, studenti</w:t>
      </w:r>
      <w:r w:rsidR="00DA041C">
        <w:t xml:space="preserve"> s </w:t>
      </w:r>
      <w:r>
        <w:t>pedagogickým zaměřením aj.), 4 vzdělávací setkání</w:t>
      </w:r>
      <w:r w:rsidR="00DA041C">
        <w:t xml:space="preserve"> s </w:t>
      </w:r>
      <w:r>
        <w:t>dobrovolníky</w:t>
      </w:r>
      <w:r w:rsidR="00DA041C">
        <w:t xml:space="preserve"> a </w:t>
      </w:r>
      <w:r>
        <w:t>asistenty zrakově postižených</w:t>
      </w:r>
      <w:r w:rsidR="00DA041C">
        <w:t xml:space="preserve"> a </w:t>
      </w:r>
      <w:r>
        <w:t>8 školení pro pracovníky jiných institucí (zdravotní sestry, personál domovů</w:t>
      </w:r>
      <w:r w:rsidR="00DA041C">
        <w:t xml:space="preserve"> s </w:t>
      </w:r>
      <w:r>
        <w:t>pečovatelskou službou aj.) na témata: Kontakt</w:t>
      </w:r>
      <w:r w:rsidR="00DA041C">
        <w:t xml:space="preserve"> s </w:t>
      </w:r>
      <w:r>
        <w:t>těžce zrakově postiženým člověkem</w:t>
      </w:r>
      <w:r w:rsidR="00DA041C">
        <w:t xml:space="preserve"> a </w:t>
      </w:r>
      <w:r>
        <w:t>průvodcovství, Zrakové vady</w:t>
      </w:r>
      <w:r w:rsidR="00DA041C">
        <w:t xml:space="preserve"> a </w:t>
      </w:r>
      <w:r>
        <w:t>funkční vidění, Přehled služeb pro zrakově postižené</w:t>
      </w:r>
      <w:r w:rsidR="00DA041C">
        <w:t xml:space="preserve"> v </w:t>
      </w:r>
      <w:r>
        <w:t>ČR</w:t>
      </w:r>
      <w:r w:rsidR="00DA041C">
        <w:t xml:space="preserve"> a </w:t>
      </w:r>
      <w:r>
        <w:t>Kompenzační</w:t>
      </w:r>
      <w:r w:rsidR="00DA041C">
        <w:t xml:space="preserve"> a </w:t>
      </w:r>
      <w:r>
        <w:t>optické pomůcky pro zrakově postižené. V roce 2006 -</w:t>
      </w:r>
      <w:r w:rsidR="00DA041C">
        <w:t xml:space="preserve"> u </w:t>
      </w:r>
      <w:r>
        <w:t>příležitosti 15. výročí projektu Tyfloservis - jsme se snažili nejen propagovat naši činnost mezi laickou veřejností, ale hlavně ji informovat</w:t>
      </w:r>
      <w:r w:rsidR="00DA041C">
        <w:t xml:space="preserve"> o </w:t>
      </w:r>
      <w:r>
        <w:t>správném způsobu, jak nabízet pomoc nevidomému člověku. Dosáhli jsme toho především na divadelním festivalu Mezi ploty, kde si 217 návštěvníků</w:t>
      </w:r>
      <w:r w:rsidR="00DA041C">
        <w:t xml:space="preserve"> v </w:t>
      </w:r>
      <w:r>
        <w:t>klapkách samo prošlo “překážkovou dráhu”, která ukázala na nejčastější problémy, které musí těžce zrakově postižený člověk každodenně překonávat. Kladný ohlas jsme také zaznamenali na dubnové výstavě NON HANDICAP</w:t>
      </w:r>
      <w:r w:rsidR="00DA041C">
        <w:t xml:space="preserve"> a </w:t>
      </w:r>
      <w:r>
        <w:t>listopadovém dni otevřených dveří</w:t>
      </w:r>
      <w:r w:rsidR="00DA041C">
        <w:t xml:space="preserve"> s </w:t>
      </w:r>
      <w:r>
        <w:t>“černou čajovnou”. Zde si návštěvníci vyzkoušeli</w:t>
      </w:r>
      <w:r w:rsidR="00DA041C">
        <w:t xml:space="preserve"> v </w:t>
      </w:r>
      <w:r>
        <w:t>naprosté tmě objednání</w:t>
      </w:r>
      <w:r w:rsidR="00DA041C">
        <w:t xml:space="preserve"> a </w:t>
      </w:r>
      <w:r>
        <w:t>konzumaci nápojů, které pro ně připravili naši odborní instruktoři sebeobsluhy. Aktivně jsme se také podíleli ve 29 konzultačních hodinách na odstraňování architektonických bariér pro nevidomé</w:t>
      </w:r>
      <w:r w:rsidR="00DA041C">
        <w:t xml:space="preserve"> a </w:t>
      </w:r>
      <w:r>
        <w:t xml:space="preserve">slabozraké (úpravy soch na výstavě </w:t>
      </w:r>
      <w:proofErr w:type="spellStart"/>
      <w:r>
        <w:t>Sculpture</w:t>
      </w:r>
      <w:proofErr w:type="spellEnd"/>
      <w:r>
        <w:t xml:space="preserve"> Grande na Václavském náměstí, budova Magistrátu hlavního města Prahy, Fakulta sociální věd UK na Smetanově náměstí, budovy VŠ ekonomické na náměstí Winstona Churchilla aj.).</w:t>
      </w:r>
    </w:p>
    <w:p w:rsidR="00D54955" w:rsidRPr="00814055" w:rsidRDefault="00D54955" w:rsidP="00814055">
      <w:pPr>
        <w:rPr>
          <w:b/>
        </w:rPr>
      </w:pPr>
      <w:r w:rsidRPr="00814055">
        <w:rPr>
          <w:b/>
        </w:rPr>
        <w:t>Děkujeme za podporu projektu</w:t>
      </w:r>
    </w:p>
    <w:p w:rsidR="00D54955" w:rsidRDefault="00D54955" w:rsidP="009B4F3E">
      <w:pPr>
        <w:spacing w:after="0"/>
      </w:pPr>
      <w:r>
        <w:t>“Tyfloservis - terénní</w:t>
      </w:r>
      <w:r w:rsidR="00DA041C">
        <w:t xml:space="preserve"> a </w:t>
      </w:r>
      <w:r>
        <w:t>ambulantní rehabilitace nevidomých</w:t>
      </w:r>
      <w:r w:rsidR="00DA041C">
        <w:t xml:space="preserve"> a </w:t>
      </w:r>
      <w:r>
        <w:t>slabozrakých na území hlavního města Prahy”</w:t>
      </w:r>
    </w:p>
    <w:p w:rsidR="00D54955" w:rsidRDefault="00D54955" w:rsidP="009B4F3E">
      <w:pPr>
        <w:spacing w:after="0"/>
      </w:pPr>
      <w:r>
        <w:t xml:space="preserve">Hlavní město Praha </w:t>
      </w:r>
    </w:p>
    <w:p w:rsidR="00D54955" w:rsidRDefault="00D54955" w:rsidP="00814055">
      <w:r>
        <w:t>Městská část Praha 2</w:t>
      </w:r>
    </w:p>
    <w:p w:rsidR="00D54955" w:rsidRPr="00814055" w:rsidRDefault="00D54955" w:rsidP="003613CE">
      <w:pPr>
        <w:keepNext/>
        <w:rPr>
          <w:b/>
        </w:rPr>
      </w:pPr>
      <w:r w:rsidRPr="00814055">
        <w:rPr>
          <w:b/>
        </w:rPr>
        <w:lastRenderedPageBreak/>
        <w:t>Příznivcům</w:t>
      </w:r>
      <w:r w:rsidR="00DA041C">
        <w:rPr>
          <w:b/>
        </w:rPr>
        <w:t xml:space="preserve"> a </w:t>
      </w:r>
      <w:r w:rsidRPr="00814055">
        <w:rPr>
          <w:b/>
        </w:rPr>
        <w:t>dárcům děkujeme</w:t>
      </w:r>
    </w:p>
    <w:p w:rsidR="00D54955" w:rsidRDefault="00D54955" w:rsidP="009B4F3E">
      <w:pPr>
        <w:spacing w:after="0"/>
      </w:pPr>
      <w:r>
        <w:t>Obecní dům</w:t>
      </w:r>
      <w:r w:rsidR="00DA041C">
        <w:t xml:space="preserve"> v </w:t>
      </w:r>
      <w:r>
        <w:t xml:space="preserve">Praze </w:t>
      </w:r>
    </w:p>
    <w:p w:rsidR="00D54955" w:rsidRDefault="00D54955" w:rsidP="009B4F3E">
      <w:pPr>
        <w:spacing w:after="0"/>
      </w:pPr>
      <w:r>
        <w:t xml:space="preserve">Václav Hudeček </w:t>
      </w:r>
    </w:p>
    <w:p w:rsidR="00D54955" w:rsidRDefault="00D54955" w:rsidP="009B4F3E">
      <w:pPr>
        <w:spacing w:after="0"/>
      </w:pPr>
      <w:proofErr w:type="spellStart"/>
      <w:r>
        <w:t>Dioptra</w:t>
      </w:r>
      <w:proofErr w:type="spellEnd"/>
      <w:r>
        <w:t xml:space="preserve">, a.s. </w:t>
      </w:r>
    </w:p>
    <w:p w:rsidR="00D54955" w:rsidRDefault="00D54955" w:rsidP="009B4F3E">
      <w:pPr>
        <w:spacing w:after="0"/>
      </w:pPr>
      <w:r>
        <w:t xml:space="preserve">Galop, s.r.o. </w:t>
      </w:r>
    </w:p>
    <w:p w:rsidR="00D54955" w:rsidRDefault="00D54955" w:rsidP="009B4F3E">
      <w:pPr>
        <w:spacing w:after="0"/>
      </w:pPr>
      <w:r>
        <w:t>Metrostav, a.s.</w:t>
      </w:r>
    </w:p>
    <w:p w:rsidR="00D54955" w:rsidRDefault="00D54955" w:rsidP="009B4F3E">
      <w:pPr>
        <w:spacing w:after="0"/>
      </w:pPr>
      <w:r>
        <w:t xml:space="preserve">Group 4 </w:t>
      </w:r>
      <w:proofErr w:type="spellStart"/>
      <w:r>
        <w:t>Falck</w:t>
      </w:r>
      <w:proofErr w:type="spellEnd"/>
      <w:r>
        <w:t xml:space="preserve"> </w:t>
      </w:r>
    </w:p>
    <w:p w:rsidR="00D54955" w:rsidRDefault="00D54955" w:rsidP="009B4F3E">
      <w:pPr>
        <w:spacing w:after="0"/>
      </w:pPr>
      <w:proofErr w:type="gramStart"/>
      <w:r>
        <w:t>B.H.</w:t>
      </w:r>
      <w:proofErr w:type="gramEnd"/>
      <w:r>
        <w:t xml:space="preserve"> Centrum, a.s., Prague Marriott Hotel </w:t>
      </w:r>
    </w:p>
    <w:p w:rsidR="00D54955" w:rsidRDefault="00D54955" w:rsidP="009B4F3E">
      <w:pPr>
        <w:spacing w:after="0"/>
      </w:pPr>
      <w:proofErr w:type="spellStart"/>
      <w:r>
        <w:t>Gesting</w:t>
      </w:r>
      <w:proofErr w:type="spellEnd"/>
      <w:r>
        <w:t xml:space="preserve"> Holding, a.s., </w:t>
      </w:r>
      <w:proofErr w:type="spellStart"/>
      <w:r>
        <w:t>Renaissance</w:t>
      </w:r>
      <w:proofErr w:type="spellEnd"/>
      <w:r>
        <w:t xml:space="preserve"> Prague Hotel </w:t>
      </w:r>
    </w:p>
    <w:p w:rsidR="00D54955" w:rsidRDefault="00D54955" w:rsidP="00814055">
      <w:proofErr w:type="spellStart"/>
      <w:r>
        <w:t>Janssen</w:t>
      </w:r>
      <w:proofErr w:type="spellEnd"/>
      <w:r>
        <w:t xml:space="preserve"> - </w:t>
      </w:r>
      <w:proofErr w:type="spellStart"/>
      <w:r>
        <w:t>Cilag</w:t>
      </w:r>
      <w:proofErr w:type="spellEnd"/>
      <w:r>
        <w:t xml:space="preserve"> s.r.o. </w:t>
      </w:r>
    </w:p>
    <w:p w:rsidR="00D54955" w:rsidRPr="005C4CC5" w:rsidRDefault="00D54955" w:rsidP="00D4307D">
      <w:pPr>
        <w:pBdr>
          <w:top w:val="single" w:sz="4" w:space="1" w:color="auto"/>
          <w:left w:val="single" w:sz="4" w:space="4" w:color="auto"/>
          <w:bottom w:val="single" w:sz="4" w:space="1" w:color="auto"/>
          <w:right w:val="single" w:sz="4" w:space="4" w:color="auto"/>
        </w:pBdr>
        <w:rPr>
          <w:b/>
          <w:caps/>
        </w:rPr>
      </w:pPr>
      <w:r w:rsidRPr="005C4CC5">
        <w:rPr>
          <w:b/>
          <w:caps/>
        </w:rPr>
        <w:t>ústí nad labem</w:t>
      </w:r>
    </w:p>
    <w:p w:rsidR="00D54955" w:rsidRDefault="00D54955" w:rsidP="00D4307D">
      <w:pPr>
        <w:tabs>
          <w:tab w:val="left" w:pos="1985"/>
        </w:tabs>
        <w:spacing w:after="0"/>
      </w:pPr>
      <w:r>
        <w:t xml:space="preserve">Adresa: </w:t>
      </w:r>
      <w:r>
        <w:tab/>
        <w:t xml:space="preserve">Prokopa Diviše 5, 400 01 </w:t>
      </w:r>
      <w:r w:rsidR="00FF4BCB">
        <w:tab/>
      </w:r>
      <w:r>
        <w:t>Ústí nad Labem</w:t>
      </w:r>
    </w:p>
    <w:p w:rsidR="00D54955" w:rsidRDefault="00D54955" w:rsidP="00D4307D">
      <w:pPr>
        <w:tabs>
          <w:tab w:val="left" w:pos="1985"/>
        </w:tabs>
        <w:spacing w:after="0"/>
      </w:pPr>
      <w:r>
        <w:t xml:space="preserve">Telefon/Fax: </w:t>
      </w:r>
      <w:r>
        <w:tab/>
        <w:t>475 201 777</w:t>
      </w:r>
    </w:p>
    <w:p w:rsidR="00D54955" w:rsidRDefault="00D54955" w:rsidP="00D4307D">
      <w:pPr>
        <w:tabs>
          <w:tab w:val="left" w:pos="1985"/>
        </w:tabs>
        <w:spacing w:after="0"/>
      </w:pPr>
      <w:r>
        <w:t xml:space="preserve">E-mail: </w:t>
      </w:r>
      <w:r>
        <w:tab/>
        <w:t>usti@tyfloservis.cz</w:t>
      </w:r>
    </w:p>
    <w:p w:rsidR="00D54955" w:rsidRDefault="00D54955" w:rsidP="00D4307D">
      <w:pPr>
        <w:tabs>
          <w:tab w:val="left" w:pos="1985"/>
        </w:tabs>
        <w:spacing w:after="0"/>
      </w:pPr>
      <w:r>
        <w:t xml:space="preserve">Vedoucí střediska: </w:t>
      </w:r>
      <w:r>
        <w:tab/>
        <w:t xml:space="preserve">Mgr. Nikol </w:t>
      </w:r>
      <w:proofErr w:type="spellStart"/>
      <w:r>
        <w:t>Aková</w:t>
      </w:r>
      <w:proofErr w:type="spellEnd"/>
      <w:r>
        <w:t xml:space="preserve"> </w:t>
      </w:r>
    </w:p>
    <w:p w:rsidR="00D54955" w:rsidRDefault="00D54955" w:rsidP="00D4307D">
      <w:pPr>
        <w:tabs>
          <w:tab w:val="left" w:pos="1985"/>
        </w:tabs>
        <w:spacing w:after="0"/>
      </w:pPr>
      <w:r>
        <w:tab/>
        <w:t>(do prosince)</w:t>
      </w:r>
    </w:p>
    <w:p w:rsidR="00D54955" w:rsidRDefault="00D54955" w:rsidP="00D4307D">
      <w:pPr>
        <w:tabs>
          <w:tab w:val="left" w:pos="1985"/>
        </w:tabs>
        <w:spacing w:after="0"/>
      </w:pPr>
      <w:r>
        <w:tab/>
        <w:t xml:space="preserve">Barbora </w:t>
      </w:r>
      <w:proofErr w:type="spellStart"/>
      <w:r>
        <w:t>Kalezičová</w:t>
      </w:r>
      <w:proofErr w:type="spellEnd"/>
      <w:r>
        <w:t xml:space="preserve">, </w:t>
      </w:r>
      <w:proofErr w:type="spellStart"/>
      <w:r>
        <w:t>DiS</w:t>
      </w:r>
      <w:proofErr w:type="spellEnd"/>
      <w:r>
        <w:t xml:space="preserve">. </w:t>
      </w:r>
      <w:r w:rsidR="00FF4BCB">
        <w:tab/>
      </w:r>
      <w:r>
        <w:t>(od ledna 2007)</w:t>
      </w:r>
    </w:p>
    <w:p w:rsidR="00D54955" w:rsidRDefault="00D54955" w:rsidP="00D4307D">
      <w:pPr>
        <w:tabs>
          <w:tab w:val="left" w:pos="1985"/>
        </w:tabs>
      </w:pPr>
      <w:r>
        <w:t xml:space="preserve">Instruktor: </w:t>
      </w:r>
      <w:r>
        <w:tab/>
        <w:t>Bc. Lenka Lorencová</w:t>
      </w:r>
    </w:p>
    <w:p w:rsidR="00D54955" w:rsidRDefault="00D54955" w:rsidP="00D54955">
      <w:r>
        <w:t>Sídlo Krajského ambulantního střediska je</w:t>
      </w:r>
      <w:r w:rsidR="00DA041C">
        <w:t xml:space="preserve"> v </w:t>
      </w:r>
      <w:r>
        <w:t>ulici Prokopa Diviše, která se nachází přímo</w:t>
      </w:r>
      <w:r w:rsidR="00DA041C">
        <w:t xml:space="preserve"> v </w:t>
      </w:r>
      <w:r>
        <w:t xml:space="preserve">centru města Ústí nad Labem. Je tak dobře situováno, neboť je takto zajištěna dostupnost všem osobám, </w:t>
      </w:r>
      <w:proofErr w:type="gramStart"/>
      <w:r>
        <w:t>kteří</w:t>
      </w:r>
      <w:proofErr w:type="gramEnd"/>
      <w:r>
        <w:t xml:space="preserve"> jeho pomoc vyhledají. </w:t>
      </w:r>
    </w:p>
    <w:p w:rsidR="00D54955" w:rsidRPr="00814055" w:rsidRDefault="00D54955" w:rsidP="00814055">
      <w:pPr>
        <w:rPr>
          <w:b/>
        </w:rPr>
      </w:pPr>
      <w:r w:rsidRPr="00814055">
        <w:rPr>
          <w:b/>
        </w:rPr>
        <w:t>Činnost střediska</w:t>
      </w:r>
    </w:p>
    <w:p w:rsidR="00D54955" w:rsidRDefault="00D54955" w:rsidP="00D54955">
      <w:r>
        <w:t>Ve středisku se setkáváme</w:t>
      </w:r>
      <w:r w:rsidR="00DA041C">
        <w:t xml:space="preserve"> s </w:t>
      </w:r>
      <w:r>
        <w:t>klienty</w:t>
      </w:r>
      <w:r w:rsidR="00DA041C">
        <w:t xml:space="preserve"> z </w:t>
      </w:r>
      <w:r>
        <w:t xml:space="preserve">celého Ústeckého kraje. Tito klienti buď docházejí do střediska </w:t>
      </w:r>
      <w:proofErr w:type="gramStart"/>
      <w:r>
        <w:t>ambulantně nebo</w:t>
      </w:r>
      <w:proofErr w:type="gramEnd"/>
      <w:r>
        <w:t xml:space="preserve"> je naše instruktorky po dohodě navštěvují</w:t>
      </w:r>
      <w:r w:rsidR="00DA041C">
        <w:t xml:space="preserve"> v </w:t>
      </w:r>
      <w:r>
        <w:t>jejich domovech. Stále více klientů se na nás obrací pouze jednorázově</w:t>
      </w:r>
      <w:r w:rsidR="00DA041C">
        <w:t xml:space="preserve"> a </w:t>
      </w:r>
      <w:r>
        <w:t>žádají</w:t>
      </w:r>
      <w:r w:rsidR="00DA041C">
        <w:t xml:space="preserve"> o </w:t>
      </w:r>
      <w:r>
        <w:t>poradenství</w:t>
      </w:r>
      <w:r w:rsidR="00DA041C">
        <w:t xml:space="preserve"> v </w:t>
      </w:r>
      <w:r>
        <w:t>oblasti optických</w:t>
      </w:r>
      <w:r w:rsidR="00DA041C">
        <w:t xml:space="preserve"> a </w:t>
      </w:r>
      <w:r>
        <w:t>kompenzačních pomůcek, jako jsou televizní kamerové lupy, ozvučené mobilní telefony</w:t>
      </w:r>
      <w:r w:rsidR="00DA041C">
        <w:t xml:space="preserve"> a </w:t>
      </w:r>
      <w:r>
        <w:t>zvětšovací systémy. Počet klientů</w:t>
      </w:r>
      <w:r w:rsidR="00DA041C">
        <w:t xml:space="preserve"> v </w:t>
      </w:r>
      <w:r>
        <w:t>uplynulém roce vzrostl. Nejčastěji byl požadován kurz prostorové orientace</w:t>
      </w:r>
      <w:r w:rsidR="00DA041C">
        <w:t xml:space="preserve"> a </w:t>
      </w:r>
      <w:r>
        <w:t>samostatného pohybu, výuka čtení</w:t>
      </w:r>
      <w:r w:rsidR="00DA041C">
        <w:t xml:space="preserve"> a </w:t>
      </w:r>
      <w:r>
        <w:t>psaní Braillova bodového písma</w:t>
      </w:r>
      <w:r w:rsidR="00DA041C">
        <w:t xml:space="preserve"> a </w:t>
      </w:r>
      <w:r>
        <w:t>zaznamenán byl také nárůst počtu lidí mladšího věku</w:t>
      </w:r>
      <w:r w:rsidR="00DA041C">
        <w:t xml:space="preserve"> o </w:t>
      </w:r>
      <w:r>
        <w:t>výuku psaní na klávesnici PC. Zájemci mohou využít služeb střediska, kde jim jsou</w:t>
      </w:r>
      <w:r w:rsidR="00DA041C">
        <w:t xml:space="preserve"> k </w:t>
      </w:r>
      <w:r>
        <w:t>dispozici výukové</w:t>
      </w:r>
      <w:r w:rsidR="00DA041C">
        <w:t xml:space="preserve"> a </w:t>
      </w:r>
      <w:r>
        <w:t>kompenzační pomůcky, se kterými se mohou za pomoci instruktorek seznámit</w:t>
      </w:r>
      <w:r w:rsidR="00DA041C">
        <w:t xml:space="preserve"> a </w:t>
      </w:r>
      <w:r>
        <w:t>vyzkoušet si je. Nově mohou využít také stimulační</w:t>
      </w:r>
      <w:r w:rsidR="00DA041C">
        <w:t xml:space="preserve"> a </w:t>
      </w:r>
      <w:r>
        <w:t>zážitkové místnosti, kterou jsme vytvořili na základě poznatků</w:t>
      </w:r>
      <w:r w:rsidR="00DA041C">
        <w:t xml:space="preserve"> z </w:t>
      </w:r>
      <w:r>
        <w:t>minulého roku</w:t>
      </w:r>
      <w:r w:rsidR="00DA041C">
        <w:t xml:space="preserve"> a </w:t>
      </w:r>
      <w:r>
        <w:t>přivítali</w:t>
      </w:r>
      <w:r w:rsidR="00DA041C">
        <w:t xml:space="preserve"> v </w:t>
      </w:r>
      <w:r>
        <w:t>ní první uživatele služeb. Středisko spolupracuje se středními, vyššími</w:t>
      </w:r>
      <w:r w:rsidR="00DA041C">
        <w:t xml:space="preserve"> a </w:t>
      </w:r>
      <w:r>
        <w:t>vysokými školami</w:t>
      </w:r>
      <w:r w:rsidR="00DA041C">
        <w:t xml:space="preserve"> v </w:t>
      </w:r>
      <w:r>
        <w:t>rámci celého kraje. Studenti těchto škol docházejí do střediska za účelem osvěty nebo instruktorky provádějí osvětové přednášky přímo na školách. Služby střediska zajišťují dvě odborné instruktorky.</w:t>
      </w:r>
      <w:r w:rsidR="00FF4BCB">
        <w:t xml:space="preserve"> </w:t>
      </w:r>
    </w:p>
    <w:p w:rsidR="00D54955" w:rsidRPr="00814055" w:rsidRDefault="00D54955" w:rsidP="00814055">
      <w:pPr>
        <w:rPr>
          <w:b/>
        </w:rPr>
      </w:pPr>
      <w:r w:rsidRPr="00814055">
        <w:rPr>
          <w:b/>
        </w:rPr>
        <w:t>Příběh</w:t>
      </w:r>
    </w:p>
    <w:p w:rsidR="00D54955" w:rsidRDefault="00D54955" w:rsidP="00814055">
      <w:r>
        <w:t>Dosažení samostatnosti</w:t>
      </w:r>
      <w:r w:rsidR="00DA041C">
        <w:t xml:space="preserve"> a </w:t>
      </w:r>
      <w:r>
        <w:t>informovanosti</w:t>
      </w:r>
      <w:r w:rsidR="00DA041C">
        <w:t xml:space="preserve"> u </w:t>
      </w:r>
      <w:r>
        <w:t>našich klientů je jedním</w:t>
      </w:r>
      <w:r w:rsidR="00DA041C">
        <w:t xml:space="preserve"> z </w:t>
      </w:r>
      <w:r>
        <w:t>cílů činnosti Tyfloservisu, o.p.s.</w:t>
      </w:r>
      <w:r w:rsidR="00DA041C">
        <w:t xml:space="preserve"> v </w:t>
      </w:r>
      <w:r>
        <w:t>Ústí nad Labem. Každoročně se setkáváme</w:t>
      </w:r>
      <w:r w:rsidR="00DA041C">
        <w:t xml:space="preserve"> s </w:t>
      </w:r>
      <w:r>
        <w:t>klientem, který nám zůstane</w:t>
      </w:r>
      <w:r w:rsidR="00DA041C">
        <w:t xml:space="preserve"> v </w:t>
      </w:r>
      <w:r>
        <w:t>paměti více než ostatní. Nevidomá paní Květa naši organizaci kontaktovala začátkem července. K těžkému poškození zraku</w:t>
      </w:r>
      <w:r w:rsidR="00DA041C">
        <w:t xml:space="preserve"> u </w:t>
      </w:r>
      <w:r>
        <w:t>ní došlo</w:t>
      </w:r>
      <w:r w:rsidR="00DA041C">
        <w:t xml:space="preserve"> v </w:t>
      </w:r>
      <w:r>
        <w:t>důsledku onemocnění (vrozené vady) katarakty</w:t>
      </w:r>
      <w:r w:rsidR="00DA041C">
        <w:t xml:space="preserve"> a </w:t>
      </w:r>
      <w:r>
        <w:t>glaukomu. Po počátečních obavách se paní Květa rozhodla využít našich služeb, konkrétně výcviku prostorové orientace. Do této doby byla paní Květa velmi nejistá, ale její strach byl překonán. Podařilo se jí zajistit zaměstnání, postupně se naučila trasy</w:t>
      </w:r>
      <w:r w:rsidR="00DA041C">
        <w:t xml:space="preserve"> v </w:t>
      </w:r>
      <w:r>
        <w:t xml:space="preserve">místě </w:t>
      </w:r>
      <w:r>
        <w:lastRenderedPageBreak/>
        <w:t>bydliště</w:t>
      </w:r>
      <w:r w:rsidR="00DA041C">
        <w:t xml:space="preserve"> a </w:t>
      </w:r>
      <w:r>
        <w:t>pracoviště. V rámci zaměstnání zahájila kurz Braillova bodového písma</w:t>
      </w:r>
      <w:r w:rsidR="00DA041C">
        <w:t xml:space="preserve"> a </w:t>
      </w:r>
      <w:r>
        <w:t xml:space="preserve">dosáhla díky získaným dovednostem samostatnosti. </w:t>
      </w:r>
    </w:p>
    <w:p w:rsidR="00D54955" w:rsidRPr="00814055" w:rsidRDefault="00D54955" w:rsidP="00814055">
      <w:pPr>
        <w:rPr>
          <w:b/>
        </w:rPr>
      </w:pPr>
      <w:r w:rsidRPr="00814055">
        <w:rPr>
          <w:b/>
        </w:rPr>
        <w:t>Propagační</w:t>
      </w:r>
      <w:r w:rsidR="00DA041C">
        <w:rPr>
          <w:b/>
        </w:rPr>
        <w:t xml:space="preserve"> a </w:t>
      </w:r>
      <w:r w:rsidRPr="00814055">
        <w:rPr>
          <w:b/>
        </w:rPr>
        <w:t>jiné aktivity</w:t>
      </w:r>
      <w:r w:rsidRPr="00814055">
        <w:rPr>
          <w:b/>
        </w:rPr>
        <w:tab/>
      </w:r>
    </w:p>
    <w:p w:rsidR="00D54955" w:rsidRDefault="00D54955" w:rsidP="00814055">
      <w:r>
        <w:t>Nedílnou součástí práce střediska je prezentace naší činnosti před veřejností. Tak jako</w:t>
      </w:r>
      <w:r w:rsidR="00DA041C">
        <w:t xml:space="preserve"> v </w:t>
      </w:r>
      <w:r>
        <w:t>předchozích letech jsme se</w:t>
      </w:r>
      <w:r w:rsidR="00DA041C">
        <w:t xml:space="preserve"> i v </w:t>
      </w:r>
      <w:r>
        <w:t>loňském roce zúčastnili Týdnů pro duševní zdraví formou stánku na veletrhu sociálních služeb přímo</w:t>
      </w:r>
      <w:r w:rsidR="00DA041C">
        <w:t xml:space="preserve"> v </w:t>
      </w:r>
      <w:r>
        <w:t>centru Ústí nad Labem na Lidickém náměstí. Prezentovány byly optické, hmatové</w:t>
      </w:r>
      <w:r w:rsidR="00DA041C">
        <w:t xml:space="preserve"> a </w:t>
      </w:r>
      <w:r>
        <w:t>jiné kompenzační pomůcky. Návštěvníci si zde mohli</w:t>
      </w:r>
      <w:r w:rsidR="00FF4BCB">
        <w:t xml:space="preserve"> </w:t>
      </w:r>
      <w:r>
        <w:t>tyto pomůcky sami vyzkoušet</w:t>
      </w:r>
      <w:r w:rsidR="00DA041C">
        <w:t xml:space="preserve"> a </w:t>
      </w:r>
      <w:r>
        <w:t>tím se alespoň vzdáleně přiblížit světu nevidomých. K našim dalším aktivitám patří zejména účast na pracovních skupinách</w:t>
      </w:r>
      <w:r w:rsidR="00DA041C">
        <w:t xml:space="preserve"> v </w:t>
      </w:r>
      <w:r>
        <w:t>rámci komunitního plánování města Ústí nad Labem.</w:t>
      </w:r>
    </w:p>
    <w:p w:rsidR="00D54955" w:rsidRPr="00814055" w:rsidRDefault="00D54955" w:rsidP="00814055">
      <w:pPr>
        <w:rPr>
          <w:b/>
        </w:rPr>
      </w:pPr>
      <w:r w:rsidRPr="00814055">
        <w:rPr>
          <w:b/>
        </w:rPr>
        <w:t>Děkujeme za podporu projektů</w:t>
      </w:r>
    </w:p>
    <w:p w:rsidR="00D54955" w:rsidRDefault="00D54955" w:rsidP="009B4F3E">
      <w:pPr>
        <w:spacing w:after="0"/>
      </w:pPr>
      <w:r>
        <w:t>“Tyfloservis 2006 - sociální rehabilitace těžce zrakově postižených osob”</w:t>
      </w:r>
    </w:p>
    <w:p w:rsidR="00D54955" w:rsidRDefault="00D54955" w:rsidP="009B4F3E">
      <w:pPr>
        <w:spacing w:after="0"/>
      </w:pPr>
      <w:r>
        <w:t>Ústecký kraj</w:t>
      </w:r>
    </w:p>
    <w:p w:rsidR="00D54955" w:rsidRDefault="00D54955" w:rsidP="009B4F3E">
      <w:pPr>
        <w:spacing w:after="0"/>
      </w:pPr>
      <w:r>
        <w:t>“Terénní</w:t>
      </w:r>
      <w:r w:rsidR="00DA041C">
        <w:t xml:space="preserve"> a </w:t>
      </w:r>
      <w:r>
        <w:t>ambulantní sociální rehabilitace těžce zrakově postižených”</w:t>
      </w:r>
    </w:p>
    <w:p w:rsidR="00D54955" w:rsidRDefault="00D54955" w:rsidP="009B4F3E">
      <w:pPr>
        <w:spacing w:after="0"/>
      </w:pPr>
      <w:r>
        <w:t>Statutární město Ústí nad Labem</w:t>
      </w:r>
    </w:p>
    <w:p w:rsidR="00D54955" w:rsidRDefault="00D54955" w:rsidP="009B4F3E">
      <w:pPr>
        <w:spacing w:after="0"/>
      </w:pPr>
      <w:r>
        <w:t>“</w:t>
      </w:r>
      <w:proofErr w:type="spellStart"/>
      <w:r>
        <w:t>Little</w:t>
      </w:r>
      <w:proofErr w:type="spellEnd"/>
      <w:r>
        <w:t xml:space="preserve"> </w:t>
      </w:r>
      <w:proofErr w:type="spellStart"/>
      <w:r>
        <w:t>room</w:t>
      </w:r>
      <w:proofErr w:type="spellEnd"/>
      <w:r>
        <w:t xml:space="preserve"> - zážitková</w:t>
      </w:r>
      <w:r w:rsidR="00DA041C">
        <w:t xml:space="preserve"> a </w:t>
      </w:r>
      <w:r>
        <w:t>simulační místnost pro zrakově postižené”</w:t>
      </w:r>
    </w:p>
    <w:p w:rsidR="00D54955" w:rsidRDefault="00D54955" w:rsidP="00814055">
      <w:r>
        <w:t>Komunitní nadace Euroregionu Labe</w:t>
      </w:r>
    </w:p>
    <w:p w:rsidR="00D54955" w:rsidRPr="00814055" w:rsidRDefault="00D54955" w:rsidP="00814055">
      <w:pPr>
        <w:rPr>
          <w:b/>
        </w:rPr>
      </w:pPr>
      <w:r w:rsidRPr="00814055">
        <w:rPr>
          <w:b/>
        </w:rPr>
        <w:t>Příznivcům</w:t>
      </w:r>
      <w:r w:rsidR="00DA041C">
        <w:rPr>
          <w:b/>
        </w:rPr>
        <w:t xml:space="preserve"> a </w:t>
      </w:r>
      <w:r w:rsidRPr="00814055">
        <w:rPr>
          <w:b/>
        </w:rPr>
        <w:t>dárcům děkujeme</w:t>
      </w:r>
    </w:p>
    <w:p w:rsidR="00D54955" w:rsidRDefault="00D54955" w:rsidP="009B4F3E">
      <w:pPr>
        <w:spacing w:after="0"/>
      </w:pPr>
      <w:proofErr w:type="spellStart"/>
      <w:r>
        <w:t>Lions</w:t>
      </w:r>
      <w:proofErr w:type="spellEnd"/>
      <w:r>
        <w:t xml:space="preserve"> Club Ústí nad Labem</w:t>
      </w:r>
    </w:p>
    <w:p w:rsidR="00D54955" w:rsidRDefault="00D54955" w:rsidP="009B4F3E">
      <w:pPr>
        <w:spacing w:after="0"/>
      </w:pPr>
      <w:r>
        <w:t>Radka Mikušová</w:t>
      </w:r>
    </w:p>
    <w:p w:rsidR="00D54955" w:rsidRDefault="00D54955" w:rsidP="009B4F3E">
      <w:pPr>
        <w:spacing w:after="0"/>
      </w:pPr>
      <w:r>
        <w:t xml:space="preserve">MUDr. Jana </w:t>
      </w:r>
      <w:proofErr w:type="spellStart"/>
      <w:r>
        <w:t>Kostolná</w:t>
      </w:r>
      <w:proofErr w:type="spellEnd"/>
      <w:r>
        <w:t>, Oční ordinace</w:t>
      </w:r>
      <w:r w:rsidR="00DA041C">
        <w:t xml:space="preserve"> v </w:t>
      </w:r>
      <w:r>
        <w:t>Děčíně</w:t>
      </w:r>
    </w:p>
    <w:p w:rsidR="00D54955" w:rsidRDefault="00D54955" w:rsidP="009B4F3E">
      <w:pPr>
        <w:spacing w:after="0"/>
      </w:pPr>
      <w:r>
        <w:t>Oční optika J &amp; J</w:t>
      </w:r>
      <w:r w:rsidR="00DA041C">
        <w:t xml:space="preserve"> v </w:t>
      </w:r>
      <w:r>
        <w:t>Ústí nad Labem</w:t>
      </w:r>
    </w:p>
    <w:p w:rsidR="00D54955" w:rsidRDefault="00D54955" w:rsidP="00814055">
      <w:r>
        <w:t>Senátor MUDr. Pavel Sušický</w:t>
      </w:r>
    </w:p>
    <w:p w:rsidR="00D54955" w:rsidRPr="005C4CC5" w:rsidRDefault="00D54955" w:rsidP="00D4307D">
      <w:pPr>
        <w:pBdr>
          <w:top w:val="single" w:sz="4" w:space="1" w:color="auto"/>
          <w:left w:val="single" w:sz="4" w:space="4" w:color="auto"/>
          <w:bottom w:val="single" w:sz="4" w:space="1" w:color="auto"/>
          <w:right w:val="single" w:sz="4" w:space="4" w:color="auto"/>
        </w:pBdr>
        <w:rPr>
          <w:b/>
          <w:caps/>
        </w:rPr>
      </w:pPr>
      <w:r w:rsidRPr="005C4CC5">
        <w:rPr>
          <w:b/>
          <w:caps/>
        </w:rPr>
        <w:t>zlín</w:t>
      </w:r>
    </w:p>
    <w:p w:rsidR="00D54955" w:rsidRDefault="00D54955" w:rsidP="00D4307D">
      <w:pPr>
        <w:tabs>
          <w:tab w:val="left" w:pos="1985"/>
        </w:tabs>
        <w:spacing w:after="0"/>
      </w:pPr>
      <w:r>
        <w:t xml:space="preserve">Adresa: </w:t>
      </w:r>
      <w:r>
        <w:tab/>
      </w:r>
      <w:proofErr w:type="spellStart"/>
      <w:r>
        <w:t>Burešov</w:t>
      </w:r>
      <w:proofErr w:type="spellEnd"/>
      <w:r>
        <w:t xml:space="preserve"> 4886, 760 01 </w:t>
      </w:r>
      <w:r w:rsidR="00FF4BCB">
        <w:tab/>
      </w:r>
      <w:r>
        <w:t xml:space="preserve">Zlín </w:t>
      </w:r>
    </w:p>
    <w:p w:rsidR="00D54955" w:rsidRDefault="00D54955" w:rsidP="00D4307D">
      <w:pPr>
        <w:tabs>
          <w:tab w:val="left" w:pos="1985"/>
        </w:tabs>
        <w:spacing w:after="0"/>
      </w:pPr>
      <w:r>
        <w:t xml:space="preserve">Telefon/Fax: </w:t>
      </w:r>
      <w:r>
        <w:tab/>
        <w:t>577 437 133</w:t>
      </w:r>
    </w:p>
    <w:p w:rsidR="00D54955" w:rsidRDefault="00D54955" w:rsidP="00D4307D">
      <w:pPr>
        <w:tabs>
          <w:tab w:val="left" w:pos="1985"/>
        </w:tabs>
        <w:spacing w:after="0"/>
      </w:pPr>
      <w:r>
        <w:t xml:space="preserve">E-mail: </w:t>
      </w:r>
      <w:r>
        <w:tab/>
        <w:t>zlin@tyfloservis.cz</w:t>
      </w:r>
    </w:p>
    <w:p w:rsidR="00D54955" w:rsidRDefault="00D54955" w:rsidP="00D4307D">
      <w:pPr>
        <w:tabs>
          <w:tab w:val="left" w:pos="1985"/>
        </w:tabs>
        <w:spacing w:after="0"/>
      </w:pPr>
      <w:r>
        <w:t xml:space="preserve">Vedoucí střediska: </w:t>
      </w:r>
      <w:r>
        <w:tab/>
        <w:t>Petr Mach</w:t>
      </w:r>
    </w:p>
    <w:p w:rsidR="00D54955" w:rsidRDefault="00D54955" w:rsidP="00D4307D">
      <w:pPr>
        <w:tabs>
          <w:tab w:val="left" w:pos="1985"/>
        </w:tabs>
      </w:pPr>
      <w:r>
        <w:t xml:space="preserve">Instruktor: </w:t>
      </w:r>
      <w:r>
        <w:tab/>
        <w:t>Bohdana Chudárková</w:t>
      </w:r>
    </w:p>
    <w:p w:rsidR="00D54955" w:rsidRDefault="00D54955" w:rsidP="00814055">
      <w:r>
        <w:t>Krajské ambulantní středisko ve Zlíně se nachází</w:t>
      </w:r>
      <w:r w:rsidR="00DA041C">
        <w:t xml:space="preserve"> v </w:t>
      </w:r>
      <w:r>
        <w:t xml:space="preserve">klidné okrajové části města zvané </w:t>
      </w:r>
      <w:proofErr w:type="spellStart"/>
      <w:r>
        <w:t>Burešov</w:t>
      </w:r>
      <w:proofErr w:type="spellEnd"/>
      <w:r>
        <w:t>,</w:t>
      </w:r>
      <w:r w:rsidR="00DA041C">
        <w:t xml:space="preserve"> u </w:t>
      </w:r>
      <w:r>
        <w:t>komunikace ve směru Holešov, ZOO Lešná. Je velmi dobře dostupné automobilem</w:t>
      </w:r>
      <w:r w:rsidR="00DA041C">
        <w:t xml:space="preserve"> i </w:t>
      </w:r>
      <w:r>
        <w:t>městskou hromadnou dopravou. Zastávka MHD je 200 m od budovy, parkoviště přímo</w:t>
      </w:r>
      <w:r w:rsidR="00DA041C">
        <w:t xml:space="preserve"> u </w:t>
      </w:r>
      <w:r>
        <w:t>budovy. Celý objekt byl</w:t>
      </w:r>
      <w:r w:rsidR="00DA041C">
        <w:t xml:space="preserve"> v </w:t>
      </w:r>
      <w:r>
        <w:t>roce 2006 rekonstruován</w:t>
      </w:r>
      <w:r w:rsidR="00DA041C">
        <w:t xml:space="preserve"> a </w:t>
      </w:r>
      <w:r>
        <w:t>prostory rozšířeny</w:t>
      </w:r>
      <w:r w:rsidR="00DA041C">
        <w:t xml:space="preserve"> o </w:t>
      </w:r>
      <w:r>
        <w:t>další místnost, což opět přispělo ke zkvalitnění ambulantních služeb.</w:t>
      </w:r>
    </w:p>
    <w:p w:rsidR="00D54955" w:rsidRPr="00814055" w:rsidRDefault="00D54955" w:rsidP="00814055">
      <w:pPr>
        <w:rPr>
          <w:b/>
        </w:rPr>
      </w:pPr>
      <w:r w:rsidRPr="00814055">
        <w:rPr>
          <w:b/>
        </w:rPr>
        <w:t>Činnost střediska</w:t>
      </w:r>
    </w:p>
    <w:p w:rsidR="00D54955" w:rsidRDefault="00D54955" w:rsidP="00D54955">
      <w:r>
        <w:t>V roce 2006 byla práce střediska Zlín opět nejintenzivněji zaměřena na terénní rehabilitaci osob</w:t>
      </w:r>
      <w:r w:rsidR="00DA041C">
        <w:t xml:space="preserve"> s </w:t>
      </w:r>
      <w:r>
        <w:t>těžkým zrakovým postižením ve Zlínském kraji, ale významnou část práce tvořily</w:t>
      </w:r>
      <w:r w:rsidR="00DA041C">
        <w:t xml:space="preserve"> i </w:t>
      </w:r>
      <w:r>
        <w:t>služby poskytované formou ambulantní. Z terénních služeb byl již tradičně největší zájem</w:t>
      </w:r>
      <w:r w:rsidR="00DA041C">
        <w:t xml:space="preserve"> o </w:t>
      </w:r>
      <w:r>
        <w:t>výuku</w:t>
      </w:r>
      <w:r w:rsidR="00DA041C">
        <w:t xml:space="preserve"> a </w:t>
      </w:r>
      <w:r>
        <w:t>nácviky spojené</w:t>
      </w:r>
      <w:r w:rsidR="00DA041C">
        <w:t xml:space="preserve"> s </w:t>
      </w:r>
      <w:r>
        <w:t>prostorovou orientací</w:t>
      </w:r>
      <w:r w:rsidR="00DA041C">
        <w:t xml:space="preserve"> a </w:t>
      </w:r>
      <w:r>
        <w:t>samostatným pohybem lidí se zrakovým postižením</w:t>
      </w:r>
      <w:r w:rsidR="00DA041C">
        <w:t xml:space="preserve"> a </w:t>
      </w:r>
      <w:r>
        <w:t>pomoc při výběru tras, dále</w:t>
      </w:r>
      <w:r w:rsidR="00DA041C">
        <w:t xml:space="preserve"> o </w:t>
      </w:r>
      <w:r>
        <w:t xml:space="preserve">výuku </w:t>
      </w:r>
      <w:proofErr w:type="spellStart"/>
      <w:r>
        <w:t>sebeobslužných</w:t>
      </w:r>
      <w:proofErr w:type="spellEnd"/>
      <w:r>
        <w:t xml:space="preserve"> dovedností, psaní na klávesnici počítače, vlastnoručního podpisu</w:t>
      </w:r>
      <w:r w:rsidR="00DA041C">
        <w:t xml:space="preserve"> a </w:t>
      </w:r>
      <w:r>
        <w:t>Braillova bodového písma. Celkový počet rehabilitačních kurzů byl 36. U ambulantních služeb se nejčastěji jednalo</w:t>
      </w:r>
      <w:r w:rsidR="00DA041C">
        <w:t xml:space="preserve"> o </w:t>
      </w:r>
      <w:r>
        <w:t>ukázky</w:t>
      </w:r>
      <w:r w:rsidR="00DA041C">
        <w:t xml:space="preserve"> a </w:t>
      </w:r>
      <w:r>
        <w:t>doporučování speciálních optických</w:t>
      </w:r>
      <w:r w:rsidR="00DA041C">
        <w:t xml:space="preserve"> i </w:t>
      </w:r>
      <w:r>
        <w:t>neoptických pomůcek usnadňujících čtení</w:t>
      </w:r>
      <w:r w:rsidR="00DA041C">
        <w:t xml:space="preserve"> a </w:t>
      </w:r>
      <w:r>
        <w:t>dalších pomůcek, také</w:t>
      </w:r>
      <w:r w:rsidR="00DA041C">
        <w:t xml:space="preserve"> o </w:t>
      </w:r>
      <w:r>
        <w:t>poradenství</w:t>
      </w:r>
      <w:r w:rsidR="00DA041C">
        <w:t xml:space="preserve"> a </w:t>
      </w:r>
      <w:r>
        <w:t>informace ohledně možností další rehabilitace lidí</w:t>
      </w:r>
      <w:r w:rsidR="00DA041C">
        <w:t xml:space="preserve"> s </w:t>
      </w:r>
      <w:r>
        <w:t>těžkým zrakovým postižením. Statistické údaje</w:t>
      </w:r>
      <w:r w:rsidR="00DA041C">
        <w:t xml:space="preserve"> o </w:t>
      </w:r>
      <w:r>
        <w:t>klientech ukazují stále se snižující průměrný věk osob, kterým byly naše služby poskytovány, ale</w:t>
      </w:r>
      <w:r w:rsidR="00DA041C">
        <w:t xml:space="preserve"> i </w:t>
      </w:r>
      <w:r>
        <w:t>přesto nadpoloviční většinu všech našich klientů</w:t>
      </w:r>
      <w:r w:rsidR="00DA041C">
        <w:t xml:space="preserve"> v </w:t>
      </w:r>
      <w:r>
        <w:t>roce 2006 stále tvořili lidé starší 65 let.</w:t>
      </w:r>
    </w:p>
    <w:p w:rsidR="00D54955" w:rsidRPr="00814055" w:rsidRDefault="00D54955" w:rsidP="00814055">
      <w:pPr>
        <w:rPr>
          <w:b/>
        </w:rPr>
      </w:pPr>
      <w:r w:rsidRPr="00814055">
        <w:rPr>
          <w:b/>
        </w:rPr>
        <w:t>Příběh</w:t>
      </w:r>
    </w:p>
    <w:p w:rsidR="00D54955" w:rsidRDefault="00D54955" w:rsidP="00D54955">
      <w:r>
        <w:t>Paní Zdenka je klientkou Tyfloservisu od roku 2003, kdy se po vážné nemoci zhoršil její zrak natolik, že se stala plně závislou na okolí. Od lékaře se dozvěděla</w:t>
      </w:r>
      <w:r w:rsidR="00DA041C">
        <w:t xml:space="preserve"> o </w:t>
      </w:r>
      <w:r>
        <w:t>možnostech další rehabilitace</w:t>
      </w:r>
      <w:r w:rsidR="00DA041C">
        <w:t xml:space="preserve"> a </w:t>
      </w:r>
      <w:r>
        <w:t>brzy, po naší první návštěvě</w:t>
      </w:r>
      <w:r w:rsidR="00DA041C">
        <w:t xml:space="preserve"> u </w:t>
      </w:r>
      <w:r>
        <w:t>ní doma, začala intenzivní spolupráce. Rehabilitace je díky píli</w:t>
      </w:r>
      <w:r w:rsidR="00DA041C">
        <w:t xml:space="preserve"> a </w:t>
      </w:r>
      <w:r>
        <w:t>šikovnosti klientky úspěšná natolik, že</w:t>
      </w:r>
      <w:r w:rsidR="00DA041C">
        <w:t xml:space="preserve"> v </w:t>
      </w:r>
      <w:r>
        <w:t>roce 2006 byla paní Zdenka schopna dostat se na všechna důležitá místa zcela samostatně, postarala se</w:t>
      </w:r>
      <w:r w:rsidR="00DA041C">
        <w:t xml:space="preserve"> o </w:t>
      </w:r>
      <w:r>
        <w:t>většinu činností</w:t>
      </w:r>
      <w:r w:rsidR="00DA041C">
        <w:t xml:space="preserve"> v </w:t>
      </w:r>
      <w:r>
        <w:t>domácnosti</w:t>
      </w:r>
      <w:r w:rsidR="00DA041C">
        <w:t xml:space="preserve"> a </w:t>
      </w:r>
      <w:r>
        <w:t>mohla dokonce věnovat část svého volného času zábavě</w:t>
      </w:r>
      <w:r w:rsidR="00DA041C">
        <w:t xml:space="preserve"> a </w:t>
      </w:r>
      <w:r>
        <w:t>vzdělávání.</w:t>
      </w:r>
    </w:p>
    <w:p w:rsidR="00D54955" w:rsidRPr="00814055" w:rsidRDefault="00D54955" w:rsidP="00814055">
      <w:pPr>
        <w:rPr>
          <w:b/>
        </w:rPr>
      </w:pPr>
      <w:r w:rsidRPr="00814055">
        <w:rPr>
          <w:b/>
        </w:rPr>
        <w:t>Propagační</w:t>
      </w:r>
      <w:r w:rsidR="00DA041C">
        <w:rPr>
          <w:b/>
        </w:rPr>
        <w:t xml:space="preserve"> a </w:t>
      </w:r>
      <w:r w:rsidRPr="00814055">
        <w:rPr>
          <w:b/>
        </w:rPr>
        <w:t>jiné aktivity:</w:t>
      </w:r>
    </w:p>
    <w:p w:rsidR="00D54955" w:rsidRDefault="00D54955" w:rsidP="00D54955">
      <w:r>
        <w:t>V roce 2006 začala velmi intenzivní spolupráce</w:t>
      </w:r>
      <w:r w:rsidR="00DA041C">
        <w:t xml:space="preserve"> s </w:t>
      </w:r>
      <w:r>
        <w:t>Magistrátem města Zlína na rozvoji komunitního plánování města. Velký podíl naší práce tvořily konzultace</w:t>
      </w:r>
      <w:r w:rsidR="00DA041C">
        <w:t xml:space="preserve"> a </w:t>
      </w:r>
      <w:r>
        <w:t>odborná pomoc při odstraňování architektonických bariér</w:t>
      </w:r>
      <w:r w:rsidR="00DA041C">
        <w:t xml:space="preserve"> v </w:t>
      </w:r>
      <w:r>
        <w:t>regionu. Dále se středisko ve Zlíně aktivně podílelo na školení</w:t>
      </w:r>
      <w:r w:rsidR="00DA041C">
        <w:t xml:space="preserve"> a </w:t>
      </w:r>
      <w:r>
        <w:t>celoživotním vzdělávání odborného zdravotnického</w:t>
      </w:r>
      <w:r w:rsidR="00DA041C">
        <w:t xml:space="preserve"> i </w:t>
      </w:r>
      <w:r>
        <w:t>nezdravotnického personálu, nejčastěji</w:t>
      </w:r>
      <w:r w:rsidR="00DA041C">
        <w:t xml:space="preserve"> o </w:t>
      </w:r>
      <w:r>
        <w:t>postupech správné komunikace se zrakově postiženým člověkem</w:t>
      </w:r>
      <w:r w:rsidR="00DA041C">
        <w:t xml:space="preserve"> a </w:t>
      </w:r>
      <w:r>
        <w:t>dalších dovednostech. V říjnu jsme uspořádali 6. benefiční koncert Tyfloservisu</w:t>
      </w:r>
      <w:r w:rsidR="00DA041C">
        <w:t xml:space="preserve"> a </w:t>
      </w:r>
      <w:r>
        <w:t>Hradišťanu</w:t>
      </w:r>
      <w:r w:rsidR="00DA041C">
        <w:t xml:space="preserve"> s </w:t>
      </w:r>
      <w:r>
        <w:t>Jiřím Pavlicou “Pozdraveno budiž světlo”. Po celý rok 2006 probíhala</w:t>
      </w:r>
      <w:r w:rsidR="00DA041C">
        <w:t xml:space="preserve"> v </w:t>
      </w:r>
      <w:r>
        <w:t>etapách rekonstrukce budovy, ve které středisko Zlín sídlí. Přesto nebyla prakticky vůbec přerušena práce</w:t>
      </w:r>
      <w:r w:rsidR="00DA041C">
        <w:t xml:space="preserve"> s </w:t>
      </w:r>
      <w:r>
        <w:t>klienty ani nebyla snížena kvalita poskytovaných služeb</w:t>
      </w:r>
      <w:r w:rsidR="00DA041C">
        <w:t xml:space="preserve"> a </w:t>
      </w:r>
      <w:r>
        <w:t>na konci roku se středisko nastěhovalo do opravených prostor.</w:t>
      </w:r>
    </w:p>
    <w:p w:rsidR="00D54955" w:rsidRDefault="00D54955" w:rsidP="00814055">
      <w:r>
        <w:t>Naše poděkování patří těmto subjektům</w:t>
      </w:r>
      <w:r w:rsidR="00DA041C">
        <w:t xml:space="preserve"> a </w:t>
      </w:r>
      <w:r>
        <w:t>osobám: Český rozhlas Brno, Hradišťan</w:t>
      </w:r>
      <w:r w:rsidR="00DA041C">
        <w:t xml:space="preserve"> s </w:t>
      </w:r>
      <w:r>
        <w:t xml:space="preserve">Jiřím Pavlicou, Krajský úřad Zlínského kraje, Magistrát města Zlína - Statutární město Zlín, Městské divadlo Zlín, městské úřady ve Zlínském kraji, oční lékaři, oftalmolog specialista - MUDr. Ladislava Machová, optik Zdeněk Mezírka, Spektra, </w:t>
      </w:r>
      <w:proofErr w:type="spellStart"/>
      <w:proofErr w:type="gramStart"/>
      <w:r>
        <w:t>v.d.n</w:t>
      </w:r>
      <w:proofErr w:type="spellEnd"/>
      <w:r>
        <w:t>.</w:t>
      </w:r>
      <w:proofErr w:type="gramEnd"/>
      <w:r>
        <w:t>, střední školy, gymnázia</w:t>
      </w:r>
      <w:r w:rsidR="00DA041C">
        <w:t xml:space="preserve"> a </w:t>
      </w:r>
      <w:r>
        <w:t>střední odborná učiliště</w:t>
      </w:r>
      <w:r w:rsidR="00DA041C">
        <w:t xml:space="preserve"> v </w:t>
      </w:r>
      <w:r>
        <w:t xml:space="preserve">kraji, </w:t>
      </w:r>
      <w:proofErr w:type="spellStart"/>
      <w:r>
        <w:t>Tescoma</w:t>
      </w:r>
      <w:proofErr w:type="spellEnd"/>
      <w:r>
        <w:t xml:space="preserve"> s.r.o., </w:t>
      </w:r>
      <w:proofErr w:type="spellStart"/>
      <w:r>
        <w:t>TyfloCentrum</w:t>
      </w:r>
      <w:proofErr w:type="spellEnd"/>
      <w:r>
        <w:t xml:space="preserve"> Zlín, o.p.s.</w:t>
      </w:r>
      <w:r w:rsidR="00DA041C">
        <w:t xml:space="preserve"> a </w:t>
      </w:r>
      <w:r>
        <w:t>všichni další, kteří, třeba</w:t>
      </w:r>
      <w:r w:rsidR="00DA041C">
        <w:t xml:space="preserve"> i </w:t>
      </w:r>
      <w:r>
        <w:t>drobnou pomocí, podpořili nás</w:t>
      </w:r>
      <w:r w:rsidR="00DA041C">
        <w:t xml:space="preserve"> a </w:t>
      </w:r>
      <w:r>
        <w:t>naše klienty.</w:t>
      </w:r>
    </w:p>
    <w:p w:rsidR="00D54955" w:rsidRPr="00814055" w:rsidRDefault="00D54955" w:rsidP="00814055">
      <w:pPr>
        <w:rPr>
          <w:b/>
        </w:rPr>
      </w:pPr>
      <w:r w:rsidRPr="00814055">
        <w:rPr>
          <w:b/>
        </w:rPr>
        <w:t>Děkujeme za podporu projektů</w:t>
      </w:r>
    </w:p>
    <w:p w:rsidR="00D54955" w:rsidRDefault="00D54955" w:rsidP="009B4F3E">
      <w:pPr>
        <w:spacing w:after="0"/>
      </w:pPr>
      <w:r>
        <w:t>“Pozdraveno budiž světlo” - 6. benefiční koncert Hradišťanu</w:t>
      </w:r>
      <w:r w:rsidR="00DA041C">
        <w:t xml:space="preserve"> s </w:t>
      </w:r>
      <w:r>
        <w:t>Jiřím Pavlicou</w:t>
      </w:r>
    </w:p>
    <w:p w:rsidR="00D54955" w:rsidRDefault="00D54955" w:rsidP="009B4F3E">
      <w:pPr>
        <w:spacing w:after="0"/>
      </w:pPr>
      <w:r>
        <w:t xml:space="preserve">Statutární město Zlín - kulturní fond </w:t>
      </w:r>
    </w:p>
    <w:p w:rsidR="00D54955" w:rsidRDefault="00D54955" w:rsidP="009B4F3E">
      <w:pPr>
        <w:spacing w:after="0"/>
      </w:pPr>
      <w:r>
        <w:t>“Cesta ze tmy 2006”</w:t>
      </w:r>
    </w:p>
    <w:p w:rsidR="00D54955" w:rsidRDefault="00D54955" w:rsidP="00814055">
      <w:r>
        <w:t>Statutární město Zlín - sociální fond</w:t>
      </w:r>
    </w:p>
    <w:p w:rsidR="00D54955" w:rsidRPr="00814055" w:rsidRDefault="00D54955" w:rsidP="00814055">
      <w:pPr>
        <w:rPr>
          <w:b/>
        </w:rPr>
      </w:pPr>
      <w:r w:rsidRPr="00814055">
        <w:rPr>
          <w:b/>
        </w:rPr>
        <w:t>Příznivcům</w:t>
      </w:r>
      <w:r w:rsidR="00DA041C">
        <w:rPr>
          <w:b/>
        </w:rPr>
        <w:t xml:space="preserve"> a </w:t>
      </w:r>
      <w:r w:rsidRPr="00814055">
        <w:rPr>
          <w:b/>
        </w:rPr>
        <w:t>dárcům děkujeme</w:t>
      </w:r>
    </w:p>
    <w:p w:rsidR="00D54955" w:rsidRDefault="00D54955" w:rsidP="009B4F3E">
      <w:pPr>
        <w:spacing w:after="0"/>
      </w:pPr>
      <w:r>
        <w:t>Hradišťan</w:t>
      </w:r>
      <w:r w:rsidR="00DA041C">
        <w:t xml:space="preserve"> s </w:t>
      </w:r>
      <w:r>
        <w:t>Jiřím Pavlicou</w:t>
      </w:r>
    </w:p>
    <w:p w:rsidR="00D54955" w:rsidRDefault="00D54955" w:rsidP="009B4F3E">
      <w:pPr>
        <w:spacing w:after="0"/>
      </w:pPr>
      <w:r>
        <w:t>Galop, spol.</w:t>
      </w:r>
      <w:r w:rsidR="00DA041C">
        <w:t xml:space="preserve"> s </w:t>
      </w:r>
      <w:r>
        <w:t>r. o. - Marek Houška</w:t>
      </w:r>
    </w:p>
    <w:p w:rsidR="00D54955" w:rsidRDefault="00D54955" w:rsidP="00814055">
      <w:r>
        <w:t>Mgr. Tomáš Úlehla</w:t>
      </w:r>
    </w:p>
    <w:p w:rsidR="00D54955" w:rsidRPr="005C4CC5" w:rsidRDefault="00D54955" w:rsidP="00D4307D">
      <w:pPr>
        <w:pBdr>
          <w:top w:val="single" w:sz="4" w:space="1" w:color="auto"/>
          <w:left w:val="single" w:sz="4" w:space="4" w:color="auto"/>
          <w:bottom w:val="single" w:sz="4" w:space="1" w:color="auto"/>
          <w:right w:val="single" w:sz="4" w:space="4" w:color="auto"/>
        </w:pBdr>
        <w:rPr>
          <w:b/>
          <w:caps/>
        </w:rPr>
      </w:pPr>
      <w:r w:rsidRPr="005C4CC5">
        <w:rPr>
          <w:b/>
          <w:caps/>
        </w:rPr>
        <w:t>finanční zpráva</w:t>
      </w:r>
    </w:p>
    <w:p w:rsidR="00D54955" w:rsidRPr="00D4307D" w:rsidRDefault="00D54955" w:rsidP="009B4F3E">
      <w:pPr>
        <w:spacing w:after="0"/>
        <w:rPr>
          <w:b/>
          <w:caps/>
        </w:rPr>
      </w:pPr>
      <w:r w:rsidRPr="00D4307D">
        <w:rPr>
          <w:b/>
          <w:caps/>
        </w:rPr>
        <w:t>Roční účetní závěrka</w:t>
      </w:r>
    </w:p>
    <w:p w:rsidR="00D54955" w:rsidRDefault="00D54955" w:rsidP="009B4F3E">
      <w:pPr>
        <w:spacing w:after="0"/>
      </w:pPr>
      <w:r>
        <w:t>Rozvaha (v celých tisících Kč)</w:t>
      </w:r>
    </w:p>
    <w:p w:rsidR="00D54955" w:rsidRDefault="00D54955" w:rsidP="009B4F3E">
      <w:pPr>
        <w:spacing w:after="0"/>
      </w:pPr>
      <w:r>
        <w:t>Stav</w:t>
      </w:r>
      <w:r w:rsidR="00DA041C">
        <w:t xml:space="preserve"> k </w:t>
      </w:r>
      <w:r>
        <w:t>prvnímu dni účetního období: -1-</w:t>
      </w:r>
    </w:p>
    <w:p w:rsidR="00D54955" w:rsidRDefault="00D54955" w:rsidP="00DD57FC">
      <w:r>
        <w:t>Stav</w:t>
      </w:r>
      <w:r w:rsidR="00DA041C">
        <w:t xml:space="preserve"> k </w:t>
      </w:r>
      <w:r>
        <w:t>poslednímu dni účetního období: -2-</w:t>
      </w:r>
    </w:p>
    <w:p w:rsidR="00D54955" w:rsidRPr="00D4307D" w:rsidRDefault="00D54955" w:rsidP="00D4307D">
      <w:pPr>
        <w:tabs>
          <w:tab w:val="left" w:pos="6237"/>
          <w:tab w:val="left" w:pos="7513"/>
        </w:tabs>
        <w:spacing w:after="0"/>
        <w:rPr>
          <w:b/>
        </w:rPr>
      </w:pPr>
      <w:r w:rsidRPr="00D4307D">
        <w:rPr>
          <w:b/>
        </w:rPr>
        <w:lastRenderedPageBreak/>
        <w:t>AKTIVA</w:t>
      </w:r>
      <w:r w:rsidR="00D4307D" w:rsidRPr="00D4307D">
        <w:rPr>
          <w:b/>
        </w:rPr>
        <w:tab/>
      </w:r>
      <w:r w:rsidRPr="00D4307D">
        <w:rPr>
          <w:b/>
        </w:rPr>
        <w:t>-1-</w:t>
      </w:r>
      <w:r w:rsidRPr="00D4307D">
        <w:rPr>
          <w:b/>
        </w:rPr>
        <w:tab/>
        <w:t>-2-</w:t>
      </w:r>
    </w:p>
    <w:p w:rsidR="00D54955" w:rsidRDefault="00D54955" w:rsidP="00D4307D">
      <w:pPr>
        <w:tabs>
          <w:tab w:val="left" w:pos="709"/>
          <w:tab w:val="left" w:pos="1418"/>
          <w:tab w:val="left" w:pos="6237"/>
          <w:tab w:val="left" w:pos="7513"/>
        </w:tabs>
        <w:spacing w:after="0"/>
      </w:pPr>
      <w:r>
        <w:t>A.</w:t>
      </w:r>
      <w:r w:rsidR="00FF4BCB">
        <w:tab/>
      </w:r>
      <w:r>
        <w:t>Dlouhodobý majetek celkem</w:t>
      </w:r>
      <w:r>
        <w:tab/>
        <w:t>1 665</w:t>
      </w:r>
      <w:r>
        <w:tab/>
        <w:t>1 489</w:t>
      </w:r>
    </w:p>
    <w:p w:rsidR="00D54955" w:rsidRDefault="00D54955" w:rsidP="00D4307D">
      <w:pPr>
        <w:tabs>
          <w:tab w:val="left" w:pos="567"/>
          <w:tab w:val="left" w:pos="709"/>
          <w:tab w:val="left" w:pos="993"/>
          <w:tab w:val="left" w:pos="1418"/>
          <w:tab w:val="left" w:pos="6237"/>
          <w:tab w:val="left" w:pos="7513"/>
        </w:tabs>
        <w:spacing w:after="0"/>
      </w:pPr>
      <w:proofErr w:type="gramStart"/>
      <w:r>
        <w:t>A.I.</w:t>
      </w:r>
      <w:r w:rsidR="00FF4BCB">
        <w:tab/>
      </w:r>
      <w:r>
        <w:t>Dlouhodobý</w:t>
      </w:r>
      <w:proofErr w:type="gramEnd"/>
      <w:r>
        <w:t xml:space="preserve"> nehmotný majetek celkem</w:t>
      </w:r>
      <w:r>
        <w:tab/>
        <w:t>57</w:t>
      </w:r>
      <w:r>
        <w:tab/>
        <w:t>57</w:t>
      </w:r>
    </w:p>
    <w:p w:rsidR="00D54955" w:rsidRDefault="00D54955" w:rsidP="00D4307D">
      <w:pPr>
        <w:tabs>
          <w:tab w:val="left" w:pos="567"/>
          <w:tab w:val="left" w:pos="709"/>
          <w:tab w:val="left" w:pos="993"/>
          <w:tab w:val="left" w:pos="1418"/>
          <w:tab w:val="left" w:pos="6237"/>
          <w:tab w:val="left" w:pos="7513"/>
        </w:tabs>
        <w:spacing w:after="0"/>
      </w:pPr>
      <w:r>
        <w:tab/>
        <w:t>4.</w:t>
      </w:r>
      <w:r>
        <w:tab/>
        <w:t>Drobný dlouhodobý nehmotný majetek</w:t>
      </w:r>
      <w:r>
        <w:tab/>
        <w:t>57</w:t>
      </w:r>
      <w:r>
        <w:tab/>
        <w:t>57</w:t>
      </w:r>
    </w:p>
    <w:p w:rsidR="00D54955" w:rsidRDefault="00D54955" w:rsidP="00D4307D">
      <w:pPr>
        <w:tabs>
          <w:tab w:val="left" w:pos="567"/>
          <w:tab w:val="left" w:pos="709"/>
          <w:tab w:val="left" w:pos="993"/>
          <w:tab w:val="left" w:pos="1418"/>
          <w:tab w:val="left" w:pos="6237"/>
          <w:tab w:val="left" w:pos="7513"/>
        </w:tabs>
        <w:spacing w:after="0"/>
      </w:pPr>
      <w:proofErr w:type="gramStart"/>
      <w:r>
        <w:t>A.II</w:t>
      </w:r>
      <w:proofErr w:type="gramEnd"/>
      <w:r>
        <w:t>.</w:t>
      </w:r>
      <w:r w:rsidR="00FF4BCB">
        <w:tab/>
      </w:r>
      <w:r>
        <w:t>Dlouhodobý hmotný majetek celkem</w:t>
      </w:r>
      <w:r>
        <w:tab/>
        <w:t>15 961</w:t>
      </w:r>
      <w:r>
        <w:tab/>
        <w:t>17 736</w:t>
      </w:r>
    </w:p>
    <w:p w:rsidR="00D54955" w:rsidRDefault="00D54955" w:rsidP="00D4307D">
      <w:pPr>
        <w:tabs>
          <w:tab w:val="left" w:pos="567"/>
          <w:tab w:val="left" w:pos="709"/>
          <w:tab w:val="left" w:pos="993"/>
          <w:tab w:val="left" w:pos="1418"/>
          <w:tab w:val="left" w:pos="6237"/>
          <w:tab w:val="left" w:pos="7513"/>
        </w:tabs>
        <w:spacing w:after="0"/>
      </w:pPr>
      <w:r>
        <w:tab/>
        <w:t>3.</w:t>
      </w:r>
      <w:r>
        <w:tab/>
        <w:t>Stavby</w:t>
      </w:r>
      <w:r>
        <w:tab/>
        <w:t>39</w:t>
      </w:r>
      <w:r>
        <w:tab/>
        <w:t>39</w:t>
      </w:r>
      <w:r>
        <w:tab/>
      </w:r>
    </w:p>
    <w:p w:rsidR="00D54955" w:rsidRDefault="00D54955" w:rsidP="00D4307D">
      <w:pPr>
        <w:tabs>
          <w:tab w:val="left" w:pos="567"/>
          <w:tab w:val="left" w:pos="709"/>
          <w:tab w:val="left" w:pos="993"/>
          <w:tab w:val="left" w:pos="1418"/>
          <w:tab w:val="left" w:pos="6237"/>
          <w:tab w:val="left" w:pos="7513"/>
        </w:tabs>
        <w:spacing w:after="0"/>
      </w:pPr>
      <w:r>
        <w:tab/>
        <w:t>4.</w:t>
      </w:r>
      <w:r>
        <w:tab/>
        <w:t>Samostatné movité věci</w:t>
      </w:r>
      <w:r w:rsidR="00DA041C">
        <w:t xml:space="preserve"> a </w:t>
      </w:r>
      <w:r>
        <w:t xml:space="preserve">soubory </w:t>
      </w:r>
      <w:proofErr w:type="spellStart"/>
      <w:r>
        <w:t>mov</w:t>
      </w:r>
      <w:proofErr w:type="spellEnd"/>
      <w:r>
        <w:t>. věcí</w:t>
      </w:r>
      <w:r>
        <w:tab/>
        <w:t>9 211</w:t>
      </w:r>
      <w:r>
        <w:tab/>
        <w:t>9 424</w:t>
      </w:r>
    </w:p>
    <w:p w:rsidR="00D54955" w:rsidRDefault="00D54955" w:rsidP="00D4307D">
      <w:pPr>
        <w:tabs>
          <w:tab w:val="left" w:pos="567"/>
          <w:tab w:val="left" w:pos="709"/>
          <w:tab w:val="left" w:pos="993"/>
          <w:tab w:val="left" w:pos="1418"/>
          <w:tab w:val="left" w:pos="6237"/>
          <w:tab w:val="left" w:pos="7513"/>
        </w:tabs>
        <w:spacing w:after="0"/>
      </w:pPr>
      <w:r>
        <w:tab/>
        <w:t>7.</w:t>
      </w:r>
      <w:r>
        <w:tab/>
        <w:t>Drobný dlouhodobý hmotný majetek</w:t>
      </w:r>
      <w:r>
        <w:tab/>
        <w:t>6 711</w:t>
      </w:r>
      <w:r>
        <w:tab/>
        <w:t>8 273</w:t>
      </w:r>
    </w:p>
    <w:p w:rsidR="00D54955" w:rsidRDefault="00D54955" w:rsidP="00D4307D">
      <w:pPr>
        <w:tabs>
          <w:tab w:val="left" w:pos="567"/>
          <w:tab w:val="left" w:pos="709"/>
          <w:tab w:val="left" w:pos="993"/>
          <w:tab w:val="left" w:pos="1418"/>
          <w:tab w:val="left" w:pos="6237"/>
          <w:tab w:val="left" w:pos="7513"/>
        </w:tabs>
        <w:spacing w:after="0"/>
      </w:pPr>
      <w:proofErr w:type="gramStart"/>
      <w:r>
        <w:t>A.III</w:t>
      </w:r>
      <w:proofErr w:type="gramEnd"/>
      <w:r>
        <w:t>.</w:t>
      </w:r>
      <w:r w:rsidR="00FF4BCB">
        <w:tab/>
      </w:r>
      <w:r>
        <w:t>Dlouhodobý finanční majetek celkem</w:t>
      </w:r>
      <w:r>
        <w:tab/>
        <w:t>0</w:t>
      </w:r>
      <w:r>
        <w:tab/>
        <w:t>0</w:t>
      </w:r>
    </w:p>
    <w:p w:rsidR="00D54955" w:rsidRDefault="00D54955" w:rsidP="00D4307D">
      <w:pPr>
        <w:tabs>
          <w:tab w:val="left" w:pos="567"/>
          <w:tab w:val="left" w:pos="709"/>
          <w:tab w:val="left" w:pos="993"/>
          <w:tab w:val="left" w:pos="1418"/>
          <w:tab w:val="left" w:pos="6237"/>
          <w:tab w:val="left" w:pos="7513"/>
        </w:tabs>
        <w:spacing w:after="0"/>
      </w:pPr>
      <w:proofErr w:type="gramStart"/>
      <w:r>
        <w:t>A.IV</w:t>
      </w:r>
      <w:proofErr w:type="gramEnd"/>
      <w:r>
        <w:t>.</w:t>
      </w:r>
      <w:r w:rsidR="00FF4BCB">
        <w:tab/>
      </w:r>
      <w:r>
        <w:t>Oprávky</w:t>
      </w:r>
      <w:r w:rsidR="00DA041C">
        <w:t xml:space="preserve"> k </w:t>
      </w:r>
      <w:r>
        <w:t>dlouhodobému majetku celkem</w:t>
      </w:r>
      <w:r>
        <w:tab/>
        <w:t>-14 353</w:t>
      </w:r>
      <w:r>
        <w:tab/>
        <w:t>-16 304</w:t>
      </w:r>
    </w:p>
    <w:p w:rsidR="00D54955" w:rsidRDefault="00D54955" w:rsidP="00D4307D">
      <w:pPr>
        <w:tabs>
          <w:tab w:val="left" w:pos="567"/>
          <w:tab w:val="left" w:pos="709"/>
          <w:tab w:val="left" w:pos="993"/>
          <w:tab w:val="left" w:pos="1418"/>
          <w:tab w:val="left" w:pos="6237"/>
          <w:tab w:val="left" w:pos="7513"/>
        </w:tabs>
        <w:spacing w:after="0"/>
      </w:pPr>
      <w:r>
        <w:tab/>
        <w:t>4.</w:t>
      </w:r>
      <w:r>
        <w:tab/>
        <w:t>Oprávky</w:t>
      </w:r>
      <w:r w:rsidR="00DA041C">
        <w:t xml:space="preserve"> k </w:t>
      </w:r>
      <w:r>
        <w:t xml:space="preserve">drobnému </w:t>
      </w:r>
      <w:proofErr w:type="spellStart"/>
      <w:r>
        <w:t>dlouhod</w:t>
      </w:r>
      <w:proofErr w:type="spellEnd"/>
      <w:r>
        <w:t xml:space="preserve">. </w:t>
      </w:r>
      <w:proofErr w:type="spellStart"/>
      <w:r>
        <w:t>nehm</w:t>
      </w:r>
      <w:proofErr w:type="spellEnd"/>
      <w:r>
        <w:t>. majetku</w:t>
      </w:r>
      <w:r>
        <w:tab/>
        <w:t>-57</w:t>
      </w:r>
      <w:r>
        <w:tab/>
        <w:t>-57</w:t>
      </w:r>
    </w:p>
    <w:p w:rsidR="00D54955" w:rsidRDefault="00D54955" w:rsidP="00D4307D">
      <w:pPr>
        <w:tabs>
          <w:tab w:val="left" w:pos="567"/>
          <w:tab w:val="left" w:pos="709"/>
          <w:tab w:val="left" w:pos="993"/>
          <w:tab w:val="left" w:pos="1418"/>
          <w:tab w:val="left" w:pos="6237"/>
          <w:tab w:val="left" w:pos="7513"/>
        </w:tabs>
        <w:spacing w:after="0"/>
      </w:pPr>
      <w:r>
        <w:tab/>
        <w:t>6.</w:t>
      </w:r>
      <w:r>
        <w:tab/>
        <w:t>Oprávky ke stavbám</w:t>
      </w:r>
      <w:r>
        <w:tab/>
        <w:t>-7</w:t>
      </w:r>
      <w:r>
        <w:tab/>
        <w:t>-8</w:t>
      </w:r>
    </w:p>
    <w:p w:rsidR="00D54955" w:rsidRDefault="00D54955" w:rsidP="00D4307D">
      <w:pPr>
        <w:tabs>
          <w:tab w:val="left" w:pos="567"/>
          <w:tab w:val="left" w:pos="709"/>
          <w:tab w:val="left" w:pos="993"/>
          <w:tab w:val="left" w:pos="1418"/>
          <w:tab w:val="left" w:pos="6237"/>
          <w:tab w:val="left" w:pos="7513"/>
        </w:tabs>
        <w:spacing w:after="0"/>
      </w:pPr>
      <w:r>
        <w:tab/>
        <w:t>7.</w:t>
      </w:r>
      <w:r>
        <w:tab/>
        <w:t>Oprávky</w:t>
      </w:r>
      <w:r w:rsidR="00DA041C">
        <w:t xml:space="preserve"> k </w:t>
      </w:r>
      <w:proofErr w:type="spellStart"/>
      <w:r>
        <w:t>sam</w:t>
      </w:r>
      <w:proofErr w:type="spellEnd"/>
      <w:r>
        <w:t xml:space="preserve">. </w:t>
      </w:r>
      <w:proofErr w:type="spellStart"/>
      <w:r>
        <w:t>mov</w:t>
      </w:r>
      <w:proofErr w:type="spellEnd"/>
      <w:r>
        <w:t>. věcem</w:t>
      </w:r>
      <w:r w:rsidR="00DA041C">
        <w:t xml:space="preserve"> a </w:t>
      </w:r>
      <w:proofErr w:type="spellStart"/>
      <w:r>
        <w:t>soub</w:t>
      </w:r>
      <w:proofErr w:type="spellEnd"/>
      <w:r>
        <w:t xml:space="preserve">. </w:t>
      </w:r>
      <w:proofErr w:type="spellStart"/>
      <w:r>
        <w:t>mov</w:t>
      </w:r>
      <w:proofErr w:type="spellEnd"/>
      <w:r>
        <w:t>. věcí</w:t>
      </w:r>
      <w:r>
        <w:tab/>
        <w:t>-7 578</w:t>
      </w:r>
      <w:r>
        <w:tab/>
        <w:t>-7 966</w:t>
      </w:r>
    </w:p>
    <w:p w:rsidR="00D54955" w:rsidRDefault="00D54955" w:rsidP="00D4307D">
      <w:pPr>
        <w:tabs>
          <w:tab w:val="left" w:pos="567"/>
          <w:tab w:val="left" w:pos="709"/>
          <w:tab w:val="left" w:pos="993"/>
          <w:tab w:val="left" w:pos="1418"/>
          <w:tab w:val="left" w:pos="6237"/>
          <w:tab w:val="left" w:pos="7513"/>
        </w:tabs>
        <w:spacing w:after="0"/>
      </w:pPr>
      <w:r>
        <w:tab/>
        <w:t>10.</w:t>
      </w:r>
      <w:r>
        <w:tab/>
        <w:t>Oprávky</w:t>
      </w:r>
      <w:r w:rsidR="00DA041C">
        <w:t xml:space="preserve"> k </w:t>
      </w:r>
      <w:r>
        <w:t xml:space="preserve">drobnému </w:t>
      </w:r>
      <w:proofErr w:type="spellStart"/>
      <w:r>
        <w:t>dlouhod</w:t>
      </w:r>
      <w:proofErr w:type="spellEnd"/>
      <w:r>
        <w:t xml:space="preserve">. hm. </w:t>
      </w:r>
      <w:proofErr w:type="gramStart"/>
      <w:r>
        <w:t>majetku</w:t>
      </w:r>
      <w:proofErr w:type="gramEnd"/>
      <w:r>
        <w:tab/>
        <w:t>-6 711</w:t>
      </w:r>
      <w:r>
        <w:tab/>
        <w:t>-8 273</w:t>
      </w:r>
    </w:p>
    <w:p w:rsidR="00D54955" w:rsidRDefault="00D54955" w:rsidP="00D4307D">
      <w:pPr>
        <w:tabs>
          <w:tab w:val="left" w:pos="567"/>
          <w:tab w:val="left" w:pos="709"/>
          <w:tab w:val="left" w:pos="993"/>
          <w:tab w:val="left" w:pos="1418"/>
          <w:tab w:val="left" w:pos="6237"/>
          <w:tab w:val="left" w:pos="7513"/>
        </w:tabs>
        <w:spacing w:after="0"/>
      </w:pPr>
      <w:r>
        <w:t>B.</w:t>
      </w:r>
      <w:r w:rsidR="00FF4BCB">
        <w:tab/>
      </w:r>
      <w:r>
        <w:t>Krátkodobý majetek celkem</w:t>
      </w:r>
      <w:r>
        <w:tab/>
        <w:t>9 101</w:t>
      </w:r>
      <w:r>
        <w:tab/>
        <w:t>7 163</w:t>
      </w:r>
    </w:p>
    <w:p w:rsidR="00D54955" w:rsidRDefault="00D54955" w:rsidP="00D4307D">
      <w:pPr>
        <w:tabs>
          <w:tab w:val="left" w:pos="567"/>
          <w:tab w:val="left" w:pos="709"/>
          <w:tab w:val="left" w:pos="993"/>
          <w:tab w:val="left" w:pos="1418"/>
          <w:tab w:val="left" w:pos="6237"/>
          <w:tab w:val="left" w:pos="7513"/>
        </w:tabs>
        <w:spacing w:after="0"/>
      </w:pPr>
      <w:proofErr w:type="gramStart"/>
      <w:r>
        <w:t>B.I.</w:t>
      </w:r>
      <w:r w:rsidR="00FF4BCB">
        <w:tab/>
      </w:r>
      <w:r>
        <w:t>Zásoby</w:t>
      </w:r>
      <w:proofErr w:type="gramEnd"/>
      <w:r>
        <w:t xml:space="preserve"> celkem</w:t>
      </w:r>
      <w:r>
        <w:tab/>
        <w:t>0</w:t>
      </w:r>
      <w:r>
        <w:tab/>
        <w:t>0</w:t>
      </w:r>
    </w:p>
    <w:p w:rsidR="00D54955" w:rsidRDefault="00D54955" w:rsidP="00D4307D">
      <w:pPr>
        <w:tabs>
          <w:tab w:val="left" w:pos="567"/>
          <w:tab w:val="left" w:pos="709"/>
          <w:tab w:val="left" w:pos="993"/>
          <w:tab w:val="left" w:pos="1418"/>
          <w:tab w:val="left" w:pos="6237"/>
          <w:tab w:val="left" w:pos="7513"/>
        </w:tabs>
        <w:spacing w:after="0"/>
      </w:pPr>
      <w:proofErr w:type="gramStart"/>
      <w:r>
        <w:t>B.II</w:t>
      </w:r>
      <w:proofErr w:type="gramEnd"/>
      <w:r>
        <w:t>.</w:t>
      </w:r>
      <w:r w:rsidR="00FF4BCB">
        <w:tab/>
      </w:r>
      <w:r>
        <w:t>Pohledávky celkem</w:t>
      </w:r>
      <w:r>
        <w:tab/>
        <w:t>577</w:t>
      </w:r>
      <w:r>
        <w:tab/>
        <w:t>454</w:t>
      </w:r>
    </w:p>
    <w:p w:rsidR="00D54955" w:rsidRDefault="00D54955" w:rsidP="00D4307D">
      <w:pPr>
        <w:tabs>
          <w:tab w:val="left" w:pos="567"/>
          <w:tab w:val="left" w:pos="709"/>
          <w:tab w:val="left" w:pos="993"/>
          <w:tab w:val="left" w:pos="1418"/>
          <w:tab w:val="left" w:pos="6237"/>
          <w:tab w:val="left" w:pos="7513"/>
        </w:tabs>
        <w:spacing w:after="0"/>
      </w:pPr>
      <w:r>
        <w:tab/>
        <w:t>4.</w:t>
      </w:r>
      <w:r>
        <w:tab/>
        <w:t>Poskytnuté provozní zálohy</w:t>
      </w:r>
      <w:r>
        <w:tab/>
        <w:t>495</w:t>
      </w:r>
      <w:r>
        <w:tab/>
        <w:t>454</w:t>
      </w:r>
    </w:p>
    <w:p w:rsidR="00D54955" w:rsidRDefault="00D54955" w:rsidP="00D4307D">
      <w:pPr>
        <w:tabs>
          <w:tab w:val="left" w:pos="567"/>
          <w:tab w:val="left" w:pos="709"/>
          <w:tab w:val="left" w:pos="993"/>
          <w:tab w:val="left" w:pos="1418"/>
          <w:tab w:val="left" w:pos="6237"/>
          <w:tab w:val="left" w:pos="7513"/>
        </w:tabs>
        <w:spacing w:after="0"/>
      </w:pPr>
      <w:r>
        <w:tab/>
        <w:t>5.</w:t>
      </w:r>
      <w:r>
        <w:tab/>
        <w:t>Ostatní pohledávky</w:t>
      </w:r>
      <w:r>
        <w:tab/>
        <w:t>2</w:t>
      </w:r>
      <w:r>
        <w:tab/>
        <w:t>0</w:t>
      </w:r>
    </w:p>
    <w:p w:rsidR="00D54955" w:rsidRDefault="00D54955" w:rsidP="00D4307D">
      <w:pPr>
        <w:tabs>
          <w:tab w:val="left" w:pos="567"/>
          <w:tab w:val="left" w:pos="709"/>
          <w:tab w:val="left" w:pos="993"/>
          <w:tab w:val="left" w:pos="1418"/>
          <w:tab w:val="left" w:pos="6237"/>
          <w:tab w:val="left" w:pos="7513"/>
        </w:tabs>
        <w:spacing w:after="0"/>
      </w:pPr>
      <w:r>
        <w:tab/>
        <w:t>13.</w:t>
      </w:r>
      <w:r>
        <w:tab/>
        <w:t>Nároky na dotace</w:t>
      </w:r>
      <w:r w:rsidR="00DA041C">
        <w:t xml:space="preserve"> a </w:t>
      </w:r>
      <w:r>
        <w:t xml:space="preserve">ostatní zúčtování </w:t>
      </w:r>
    </w:p>
    <w:p w:rsidR="00D54955" w:rsidRDefault="00FF4BCB" w:rsidP="00D4307D">
      <w:pPr>
        <w:tabs>
          <w:tab w:val="left" w:pos="567"/>
          <w:tab w:val="left" w:pos="709"/>
          <w:tab w:val="left" w:pos="993"/>
          <w:tab w:val="left" w:pos="1418"/>
          <w:tab w:val="left" w:pos="6237"/>
          <w:tab w:val="left" w:pos="7513"/>
        </w:tabs>
        <w:spacing w:after="0"/>
      </w:pPr>
      <w:r>
        <w:tab/>
      </w:r>
      <w:r w:rsidR="00D54955">
        <w:t xml:space="preserve">s rozpočtem </w:t>
      </w:r>
      <w:proofErr w:type="spellStart"/>
      <w:r w:rsidR="00D54955">
        <w:t>org</w:t>
      </w:r>
      <w:proofErr w:type="spellEnd"/>
      <w:r w:rsidR="00D54955">
        <w:t>. územních samosprávních celků</w:t>
      </w:r>
      <w:r w:rsidR="00D54955">
        <w:tab/>
        <w:t>80</w:t>
      </w:r>
      <w:r w:rsidR="00D54955">
        <w:tab/>
        <w:t>0</w:t>
      </w:r>
    </w:p>
    <w:p w:rsidR="00D54955" w:rsidRDefault="00D54955" w:rsidP="00D4307D">
      <w:pPr>
        <w:tabs>
          <w:tab w:val="left" w:pos="567"/>
          <w:tab w:val="left" w:pos="709"/>
          <w:tab w:val="left" w:pos="993"/>
          <w:tab w:val="left" w:pos="1418"/>
          <w:tab w:val="left" w:pos="6237"/>
          <w:tab w:val="left" w:pos="7513"/>
        </w:tabs>
        <w:spacing w:after="0"/>
      </w:pPr>
      <w:proofErr w:type="gramStart"/>
      <w:r>
        <w:t>B.III</w:t>
      </w:r>
      <w:proofErr w:type="gramEnd"/>
      <w:r>
        <w:t>.</w:t>
      </w:r>
      <w:r w:rsidR="00FF4BCB">
        <w:tab/>
      </w:r>
      <w:r>
        <w:t>Krátkodobý finanční majetek celkem</w:t>
      </w:r>
      <w:r>
        <w:tab/>
        <w:t>8 405</w:t>
      </w:r>
      <w:r>
        <w:tab/>
        <w:t>6 561</w:t>
      </w:r>
    </w:p>
    <w:p w:rsidR="00D54955" w:rsidRDefault="00D54955" w:rsidP="00D4307D">
      <w:pPr>
        <w:tabs>
          <w:tab w:val="left" w:pos="567"/>
          <w:tab w:val="left" w:pos="709"/>
          <w:tab w:val="left" w:pos="993"/>
          <w:tab w:val="left" w:pos="1418"/>
          <w:tab w:val="left" w:pos="6237"/>
          <w:tab w:val="left" w:pos="7513"/>
        </w:tabs>
        <w:spacing w:after="0"/>
      </w:pPr>
      <w:r>
        <w:tab/>
        <w:t>1.</w:t>
      </w:r>
      <w:r>
        <w:tab/>
        <w:t>Pokladna</w:t>
      </w:r>
      <w:r>
        <w:tab/>
        <w:t>103</w:t>
      </w:r>
      <w:r>
        <w:tab/>
        <w:t>88</w:t>
      </w:r>
    </w:p>
    <w:p w:rsidR="00D54955" w:rsidRDefault="00D54955" w:rsidP="00D4307D">
      <w:pPr>
        <w:tabs>
          <w:tab w:val="left" w:pos="567"/>
          <w:tab w:val="left" w:pos="709"/>
          <w:tab w:val="left" w:pos="993"/>
          <w:tab w:val="left" w:pos="1418"/>
          <w:tab w:val="left" w:pos="6237"/>
          <w:tab w:val="left" w:pos="7513"/>
        </w:tabs>
        <w:spacing w:after="0"/>
      </w:pPr>
      <w:r>
        <w:tab/>
        <w:t>3.</w:t>
      </w:r>
      <w:r>
        <w:tab/>
        <w:t>Účty</w:t>
      </w:r>
      <w:r w:rsidR="00DA041C">
        <w:t xml:space="preserve"> v </w:t>
      </w:r>
      <w:r>
        <w:t>bankách</w:t>
      </w:r>
      <w:r>
        <w:tab/>
        <w:t>8 302</w:t>
      </w:r>
      <w:r>
        <w:tab/>
        <w:t>6 473</w:t>
      </w:r>
    </w:p>
    <w:p w:rsidR="00D54955" w:rsidRDefault="00D54955" w:rsidP="00D4307D">
      <w:pPr>
        <w:tabs>
          <w:tab w:val="left" w:pos="567"/>
          <w:tab w:val="left" w:pos="709"/>
          <w:tab w:val="left" w:pos="993"/>
          <w:tab w:val="left" w:pos="1418"/>
          <w:tab w:val="left" w:pos="6237"/>
          <w:tab w:val="left" w:pos="7513"/>
        </w:tabs>
        <w:spacing w:after="0"/>
      </w:pPr>
      <w:proofErr w:type="gramStart"/>
      <w:r>
        <w:t>B.IV</w:t>
      </w:r>
      <w:proofErr w:type="gramEnd"/>
      <w:r>
        <w:t>.</w:t>
      </w:r>
      <w:r w:rsidR="00FF4BCB">
        <w:tab/>
      </w:r>
      <w:r>
        <w:t>Jiná aktiva celkem</w:t>
      </w:r>
      <w:r>
        <w:tab/>
        <w:t>119</w:t>
      </w:r>
      <w:r>
        <w:tab/>
        <w:t>148</w:t>
      </w:r>
    </w:p>
    <w:p w:rsidR="00D54955" w:rsidRDefault="00D54955" w:rsidP="00D4307D">
      <w:pPr>
        <w:tabs>
          <w:tab w:val="left" w:pos="567"/>
          <w:tab w:val="left" w:pos="709"/>
          <w:tab w:val="left" w:pos="993"/>
          <w:tab w:val="left" w:pos="1418"/>
          <w:tab w:val="left" w:pos="6237"/>
          <w:tab w:val="left" w:pos="7513"/>
        </w:tabs>
        <w:spacing w:after="0"/>
      </w:pPr>
      <w:r>
        <w:tab/>
        <w:t>1.</w:t>
      </w:r>
      <w:r>
        <w:tab/>
        <w:t>Náklady příštích období</w:t>
      </w:r>
      <w:r>
        <w:tab/>
        <w:t>119</w:t>
      </w:r>
      <w:r>
        <w:tab/>
        <w:t>148</w:t>
      </w:r>
    </w:p>
    <w:p w:rsidR="00D54955" w:rsidRDefault="00D54955" w:rsidP="00DD57FC">
      <w:pPr>
        <w:tabs>
          <w:tab w:val="left" w:pos="567"/>
          <w:tab w:val="left" w:pos="709"/>
          <w:tab w:val="left" w:pos="993"/>
          <w:tab w:val="left" w:pos="1418"/>
          <w:tab w:val="left" w:pos="6237"/>
          <w:tab w:val="left" w:pos="7513"/>
        </w:tabs>
      </w:pPr>
      <w:r>
        <w:t>AKTIVA CELKEM</w:t>
      </w:r>
      <w:r>
        <w:tab/>
        <w:t>10 766</w:t>
      </w:r>
      <w:r>
        <w:tab/>
        <w:t>8 652</w:t>
      </w:r>
    </w:p>
    <w:p w:rsidR="00D54955" w:rsidRPr="00D4307D" w:rsidRDefault="00D54955" w:rsidP="00D4307D">
      <w:pPr>
        <w:tabs>
          <w:tab w:val="left" w:pos="567"/>
          <w:tab w:val="left" w:pos="709"/>
          <w:tab w:val="left" w:pos="993"/>
          <w:tab w:val="left" w:pos="1418"/>
          <w:tab w:val="left" w:pos="6237"/>
          <w:tab w:val="left" w:pos="7513"/>
        </w:tabs>
        <w:spacing w:after="0"/>
        <w:rPr>
          <w:b/>
        </w:rPr>
      </w:pPr>
      <w:r w:rsidRPr="00D4307D">
        <w:rPr>
          <w:b/>
        </w:rPr>
        <w:t>PASIVA</w:t>
      </w:r>
      <w:r w:rsidRPr="00D4307D">
        <w:rPr>
          <w:b/>
        </w:rPr>
        <w:tab/>
      </w:r>
      <w:r w:rsidR="00D4307D">
        <w:rPr>
          <w:b/>
        </w:rPr>
        <w:tab/>
      </w:r>
      <w:r w:rsidR="00D4307D">
        <w:rPr>
          <w:b/>
        </w:rPr>
        <w:tab/>
      </w:r>
      <w:r w:rsidR="00D4307D">
        <w:rPr>
          <w:b/>
        </w:rPr>
        <w:tab/>
      </w:r>
      <w:r w:rsidRPr="00D4307D">
        <w:rPr>
          <w:b/>
        </w:rPr>
        <w:t>-1-</w:t>
      </w:r>
      <w:r w:rsidRPr="00D4307D">
        <w:rPr>
          <w:b/>
        </w:rPr>
        <w:tab/>
        <w:t>-2-</w:t>
      </w:r>
    </w:p>
    <w:p w:rsidR="00D54955" w:rsidRDefault="00D54955" w:rsidP="00D4307D">
      <w:pPr>
        <w:tabs>
          <w:tab w:val="left" w:pos="567"/>
          <w:tab w:val="left" w:pos="709"/>
          <w:tab w:val="left" w:pos="993"/>
          <w:tab w:val="left" w:pos="1418"/>
          <w:tab w:val="left" w:pos="6237"/>
          <w:tab w:val="left" w:pos="7513"/>
        </w:tabs>
        <w:spacing w:after="0"/>
      </w:pPr>
      <w:r>
        <w:t>A.</w:t>
      </w:r>
      <w:r w:rsidR="00FF4BCB">
        <w:tab/>
      </w:r>
      <w:r>
        <w:t>Vlastní zdroje celkem</w:t>
      </w:r>
      <w:r>
        <w:tab/>
        <w:t>9 245</w:t>
      </w:r>
      <w:r>
        <w:tab/>
        <w:t>7 879</w:t>
      </w:r>
    </w:p>
    <w:p w:rsidR="00D54955" w:rsidRDefault="00D54955" w:rsidP="00D4307D">
      <w:pPr>
        <w:tabs>
          <w:tab w:val="left" w:pos="567"/>
          <w:tab w:val="left" w:pos="709"/>
          <w:tab w:val="left" w:pos="993"/>
          <w:tab w:val="left" w:pos="1418"/>
          <w:tab w:val="left" w:pos="6237"/>
          <w:tab w:val="left" w:pos="7513"/>
        </w:tabs>
        <w:spacing w:after="0"/>
      </w:pPr>
      <w:proofErr w:type="gramStart"/>
      <w:r>
        <w:t>A.I.</w:t>
      </w:r>
      <w:r w:rsidR="00FF4BCB">
        <w:tab/>
      </w:r>
      <w:r>
        <w:t>Jmění</w:t>
      </w:r>
      <w:proofErr w:type="gramEnd"/>
      <w:r>
        <w:t xml:space="preserve"> celkem</w:t>
      </w:r>
      <w:r>
        <w:tab/>
        <w:t>11 137</w:t>
      </w:r>
      <w:r>
        <w:tab/>
        <w:t>8 592</w:t>
      </w:r>
    </w:p>
    <w:p w:rsidR="00D54955" w:rsidRDefault="00D54955" w:rsidP="00D4307D">
      <w:pPr>
        <w:tabs>
          <w:tab w:val="left" w:pos="567"/>
          <w:tab w:val="left" w:pos="709"/>
          <w:tab w:val="left" w:pos="993"/>
          <w:tab w:val="left" w:pos="1418"/>
          <w:tab w:val="left" w:pos="6237"/>
          <w:tab w:val="left" w:pos="7513"/>
        </w:tabs>
        <w:spacing w:after="0"/>
      </w:pPr>
      <w:r>
        <w:tab/>
        <w:t>1.</w:t>
      </w:r>
      <w:r>
        <w:tab/>
        <w:t>Vlastní jmění</w:t>
      </w:r>
      <w:r>
        <w:tab/>
        <w:t>2 997</w:t>
      </w:r>
      <w:r>
        <w:tab/>
        <w:t>3 505</w:t>
      </w:r>
    </w:p>
    <w:p w:rsidR="00D54955" w:rsidRDefault="00D54955" w:rsidP="00D4307D">
      <w:pPr>
        <w:tabs>
          <w:tab w:val="left" w:pos="567"/>
          <w:tab w:val="left" w:pos="709"/>
          <w:tab w:val="left" w:pos="993"/>
          <w:tab w:val="left" w:pos="1418"/>
          <w:tab w:val="left" w:pos="6237"/>
          <w:tab w:val="left" w:pos="7513"/>
        </w:tabs>
        <w:spacing w:after="0"/>
      </w:pPr>
      <w:r>
        <w:tab/>
        <w:t>2.</w:t>
      </w:r>
      <w:r>
        <w:tab/>
        <w:t>Fondy</w:t>
      </w:r>
      <w:r>
        <w:tab/>
        <w:t>8 140</w:t>
      </w:r>
      <w:r>
        <w:tab/>
        <w:t>5 087</w:t>
      </w:r>
    </w:p>
    <w:p w:rsidR="00D54955" w:rsidRDefault="00D54955" w:rsidP="00D4307D">
      <w:pPr>
        <w:tabs>
          <w:tab w:val="left" w:pos="567"/>
          <w:tab w:val="left" w:pos="709"/>
          <w:tab w:val="left" w:pos="993"/>
          <w:tab w:val="left" w:pos="1418"/>
          <w:tab w:val="left" w:pos="6237"/>
          <w:tab w:val="left" w:pos="7513"/>
        </w:tabs>
        <w:spacing w:after="0"/>
      </w:pPr>
      <w:proofErr w:type="gramStart"/>
      <w:r>
        <w:t>A.II</w:t>
      </w:r>
      <w:proofErr w:type="gramEnd"/>
      <w:r>
        <w:t>.</w:t>
      </w:r>
      <w:r w:rsidR="00FF4BCB">
        <w:tab/>
      </w:r>
      <w:r>
        <w:t>Výsledek hospodaření celkem</w:t>
      </w:r>
      <w:r>
        <w:tab/>
        <w:t>-1 892</w:t>
      </w:r>
      <w:r>
        <w:tab/>
        <w:t>-713</w:t>
      </w:r>
    </w:p>
    <w:p w:rsidR="00D54955" w:rsidRDefault="00D54955" w:rsidP="00D4307D">
      <w:pPr>
        <w:tabs>
          <w:tab w:val="left" w:pos="567"/>
          <w:tab w:val="left" w:pos="709"/>
          <w:tab w:val="left" w:pos="993"/>
          <w:tab w:val="left" w:pos="1418"/>
          <w:tab w:val="left" w:pos="6237"/>
          <w:tab w:val="left" w:pos="7513"/>
        </w:tabs>
        <w:spacing w:after="0"/>
      </w:pPr>
      <w:r>
        <w:tab/>
        <w:t>1.</w:t>
      </w:r>
      <w:r>
        <w:tab/>
        <w:t>Účet výsledku hospodaření</w:t>
      </w:r>
      <w:r>
        <w:tab/>
        <w:t>-1 892</w:t>
      </w:r>
      <w:r>
        <w:tab/>
        <w:t>-713</w:t>
      </w:r>
    </w:p>
    <w:p w:rsidR="00D54955" w:rsidRDefault="00D54955" w:rsidP="00D4307D">
      <w:pPr>
        <w:tabs>
          <w:tab w:val="left" w:pos="567"/>
          <w:tab w:val="left" w:pos="709"/>
          <w:tab w:val="left" w:pos="993"/>
          <w:tab w:val="left" w:pos="1418"/>
          <w:tab w:val="left" w:pos="6237"/>
          <w:tab w:val="left" w:pos="7513"/>
        </w:tabs>
        <w:spacing w:after="0"/>
      </w:pPr>
      <w:r>
        <w:t>B.</w:t>
      </w:r>
      <w:r w:rsidR="00FF4BCB">
        <w:tab/>
      </w:r>
      <w:r>
        <w:t>Cizí zdroje celkem</w:t>
      </w:r>
      <w:r>
        <w:tab/>
        <w:t>1 521</w:t>
      </w:r>
      <w:r>
        <w:tab/>
        <w:t>773</w:t>
      </w:r>
    </w:p>
    <w:p w:rsidR="00D54955" w:rsidRDefault="00D54955" w:rsidP="00D4307D">
      <w:pPr>
        <w:tabs>
          <w:tab w:val="left" w:pos="567"/>
          <w:tab w:val="left" w:pos="709"/>
          <w:tab w:val="left" w:pos="993"/>
          <w:tab w:val="left" w:pos="1418"/>
          <w:tab w:val="left" w:pos="6237"/>
          <w:tab w:val="left" w:pos="7513"/>
        </w:tabs>
        <w:spacing w:after="0"/>
      </w:pPr>
      <w:proofErr w:type="gramStart"/>
      <w:r>
        <w:t>B.I.</w:t>
      </w:r>
      <w:r w:rsidR="00FF4BCB">
        <w:tab/>
      </w:r>
      <w:r>
        <w:t>Rezervy</w:t>
      </w:r>
      <w:proofErr w:type="gramEnd"/>
      <w:r>
        <w:t xml:space="preserve"> celkem</w:t>
      </w:r>
      <w:r>
        <w:tab/>
        <w:t>0</w:t>
      </w:r>
      <w:r>
        <w:tab/>
        <w:t>0</w:t>
      </w:r>
    </w:p>
    <w:p w:rsidR="00D54955" w:rsidRDefault="00D54955" w:rsidP="00D4307D">
      <w:pPr>
        <w:tabs>
          <w:tab w:val="left" w:pos="567"/>
          <w:tab w:val="left" w:pos="709"/>
          <w:tab w:val="left" w:pos="993"/>
          <w:tab w:val="left" w:pos="1418"/>
          <w:tab w:val="left" w:pos="6237"/>
          <w:tab w:val="left" w:pos="7513"/>
        </w:tabs>
        <w:spacing w:after="0"/>
      </w:pPr>
      <w:proofErr w:type="gramStart"/>
      <w:r>
        <w:t>B.II</w:t>
      </w:r>
      <w:proofErr w:type="gramEnd"/>
      <w:r>
        <w:t>.</w:t>
      </w:r>
      <w:r w:rsidR="00FF4BCB">
        <w:tab/>
      </w:r>
      <w:r>
        <w:t>Dlouhodobé závazky celkem</w:t>
      </w:r>
      <w:r>
        <w:tab/>
        <w:t>0</w:t>
      </w:r>
      <w:r>
        <w:tab/>
        <w:t>0</w:t>
      </w:r>
    </w:p>
    <w:p w:rsidR="00D54955" w:rsidRDefault="00D54955" w:rsidP="00D4307D">
      <w:pPr>
        <w:tabs>
          <w:tab w:val="left" w:pos="567"/>
          <w:tab w:val="left" w:pos="709"/>
          <w:tab w:val="left" w:pos="993"/>
          <w:tab w:val="left" w:pos="1418"/>
          <w:tab w:val="left" w:pos="6237"/>
          <w:tab w:val="left" w:pos="7513"/>
        </w:tabs>
        <w:spacing w:after="0"/>
      </w:pPr>
      <w:proofErr w:type="gramStart"/>
      <w:r>
        <w:t>B.III</w:t>
      </w:r>
      <w:proofErr w:type="gramEnd"/>
      <w:r>
        <w:t>.</w:t>
      </w:r>
      <w:r w:rsidR="00FF4BCB">
        <w:tab/>
      </w:r>
      <w:r>
        <w:t>Krátkodobé závazky celkem</w:t>
      </w:r>
      <w:r>
        <w:tab/>
        <w:t>1 457</w:t>
      </w:r>
      <w:r>
        <w:tab/>
        <w:t>733</w:t>
      </w:r>
    </w:p>
    <w:p w:rsidR="00D54955" w:rsidRDefault="00D54955" w:rsidP="00D4307D">
      <w:pPr>
        <w:tabs>
          <w:tab w:val="left" w:pos="567"/>
          <w:tab w:val="left" w:pos="709"/>
          <w:tab w:val="left" w:pos="993"/>
          <w:tab w:val="left" w:pos="1418"/>
          <w:tab w:val="left" w:pos="6237"/>
          <w:tab w:val="left" w:pos="7513"/>
        </w:tabs>
        <w:spacing w:after="0"/>
      </w:pPr>
      <w:r>
        <w:tab/>
        <w:t>1.</w:t>
      </w:r>
      <w:r>
        <w:tab/>
        <w:t>Dodavatelé</w:t>
      </w:r>
      <w:r>
        <w:tab/>
        <w:t>239</w:t>
      </w:r>
      <w:r>
        <w:tab/>
        <w:t>135</w:t>
      </w:r>
    </w:p>
    <w:p w:rsidR="00D54955" w:rsidRDefault="00D54955" w:rsidP="00D4307D">
      <w:pPr>
        <w:tabs>
          <w:tab w:val="left" w:pos="567"/>
          <w:tab w:val="left" w:pos="709"/>
          <w:tab w:val="left" w:pos="993"/>
          <w:tab w:val="left" w:pos="1418"/>
          <w:tab w:val="left" w:pos="6237"/>
          <w:tab w:val="left" w:pos="7513"/>
        </w:tabs>
        <w:spacing w:after="0"/>
      </w:pPr>
      <w:r>
        <w:tab/>
        <w:t>4.</w:t>
      </w:r>
      <w:r>
        <w:tab/>
        <w:t>Ostatní závazky</w:t>
      </w:r>
      <w:r>
        <w:tab/>
        <w:t>5</w:t>
      </w:r>
      <w:r>
        <w:tab/>
        <w:t>4</w:t>
      </w:r>
    </w:p>
    <w:p w:rsidR="00D54955" w:rsidRDefault="00D54955" w:rsidP="00D4307D">
      <w:pPr>
        <w:tabs>
          <w:tab w:val="left" w:pos="567"/>
          <w:tab w:val="left" w:pos="709"/>
          <w:tab w:val="left" w:pos="993"/>
          <w:tab w:val="left" w:pos="1418"/>
          <w:tab w:val="left" w:pos="6237"/>
          <w:tab w:val="left" w:pos="7513"/>
        </w:tabs>
        <w:spacing w:after="0"/>
      </w:pPr>
      <w:r>
        <w:tab/>
        <w:t>5.</w:t>
      </w:r>
      <w:r>
        <w:tab/>
        <w:t>Zaměstnanci</w:t>
      </w:r>
      <w:r>
        <w:tab/>
        <w:t>450</w:t>
      </w:r>
      <w:r>
        <w:tab/>
        <w:t>0</w:t>
      </w:r>
    </w:p>
    <w:p w:rsidR="00D54955" w:rsidRDefault="00D54955" w:rsidP="00D4307D">
      <w:pPr>
        <w:tabs>
          <w:tab w:val="left" w:pos="567"/>
          <w:tab w:val="left" w:pos="709"/>
          <w:tab w:val="left" w:pos="993"/>
          <w:tab w:val="left" w:pos="1418"/>
          <w:tab w:val="left" w:pos="6237"/>
          <w:tab w:val="left" w:pos="7513"/>
        </w:tabs>
        <w:spacing w:after="0"/>
      </w:pPr>
      <w:r>
        <w:tab/>
        <w:t>7.</w:t>
      </w:r>
      <w:r>
        <w:tab/>
        <w:t>Závazky</w:t>
      </w:r>
      <w:r w:rsidR="00DA041C">
        <w:t xml:space="preserve"> k </w:t>
      </w:r>
      <w:r>
        <w:t xml:space="preserve">institucím sociálního zabezpečení </w:t>
      </w:r>
    </w:p>
    <w:p w:rsidR="00D54955" w:rsidRDefault="00FF4BCB" w:rsidP="00D4307D">
      <w:pPr>
        <w:tabs>
          <w:tab w:val="left" w:pos="567"/>
          <w:tab w:val="left" w:pos="709"/>
          <w:tab w:val="left" w:pos="993"/>
          <w:tab w:val="left" w:pos="1418"/>
          <w:tab w:val="left" w:pos="6237"/>
          <w:tab w:val="left" w:pos="7513"/>
        </w:tabs>
        <w:spacing w:after="0"/>
      </w:pPr>
      <w:r>
        <w:tab/>
      </w:r>
      <w:r w:rsidR="00D54955">
        <w:t>a veřejného zdravotního pojištění</w:t>
      </w:r>
      <w:r w:rsidR="00D54955">
        <w:tab/>
        <w:t>213</w:t>
      </w:r>
      <w:r w:rsidR="00D54955">
        <w:tab/>
        <w:t>0</w:t>
      </w:r>
    </w:p>
    <w:p w:rsidR="00D54955" w:rsidRDefault="00D54955" w:rsidP="00D4307D">
      <w:pPr>
        <w:tabs>
          <w:tab w:val="left" w:pos="567"/>
          <w:tab w:val="left" w:pos="709"/>
          <w:tab w:val="left" w:pos="993"/>
          <w:tab w:val="left" w:pos="1418"/>
          <w:tab w:val="left" w:pos="6237"/>
          <w:tab w:val="left" w:pos="7513"/>
        </w:tabs>
        <w:spacing w:after="0"/>
      </w:pPr>
      <w:r>
        <w:tab/>
        <w:t>9.</w:t>
      </w:r>
      <w:r>
        <w:tab/>
        <w:t>Ostatní přímé daně</w:t>
      </w:r>
      <w:r>
        <w:tab/>
        <w:t>45</w:t>
      </w:r>
      <w:r>
        <w:tab/>
        <w:t>0</w:t>
      </w:r>
    </w:p>
    <w:p w:rsidR="00D54955" w:rsidRDefault="00D54955" w:rsidP="00D4307D">
      <w:pPr>
        <w:tabs>
          <w:tab w:val="left" w:pos="567"/>
          <w:tab w:val="left" w:pos="709"/>
          <w:tab w:val="left" w:pos="993"/>
          <w:tab w:val="left" w:pos="1418"/>
          <w:tab w:val="left" w:pos="6237"/>
          <w:tab w:val="left" w:pos="7513"/>
        </w:tabs>
        <w:spacing w:after="0"/>
      </w:pPr>
      <w:r>
        <w:tab/>
        <w:t>22.</w:t>
      </w:r>
      <w:r>
        <w:tab/>
        <w:t>Dohadné účty pasivní</w:t>
      </w:r>
      <w:r>
        <w:tab/>
        <w:t xml:space="preserve"> 505</w:t>
      </w:r>
      <w:r>
        <w:tab/>
        <w:t>594</w:t>
      </w:r>
    </w:p>
    <w:p w:rsidR="00D54955" w:rsidRDefault="00D54955" w:rsidP="00D4307D">
      <w:pPr>
        <w:tabs>
          <w:tab w:val="left" w:pos="567"/>
          <w:tab w:val="left" w:pos="709"/>
          <w:tab w:val="left" w:pos="993"/>
          <w:tab w:val="left" w:pos="1418"/>
          <w:tab w:val="left" w:pos="6237"/>
          <w:tab w:val="left" w:pos="7513"/>
        </w:tabs>
        <w:spacing w:after="0"/>
      </w:pPr>
      <w:proofErr w:type="gramStart"/>
      <w:r>
        <w:t>B.IV</w:t>
      </w:r>
      <w:proofErr w:type="gramEnd"/>
      <w:r>
        <w:t>.</w:t>
      </w:r>
      <w:r w:rsidR="00FF4BCB">
        <w:tab/>
      </w:r>
      <w:r>
        <w:t>Jiná pasiva celkem</w:t>
      </w:r>
      <w:r>
        <w:tab/>
        <w:t>64</w:t>
      </w:r>
      <w:r>
        <w:tab/>
        <w:t>40</w:t>
      </w:r>
    </w:p>
    <w:p w:rsidR="00D54955" w:rsidRDefault="00D54955" w:rsidP="00D4307D">
      <w:pPr>
        <w:tabs>
          <w:tab w:val="left" w:pos="567"/>
          <w:tab w:val="left" w:pos="709"/>
          <w:tab w:val="left" w:pos="993"/>
          <w:tab w:val="left" w:pos="1418"/>
          <w:tab w:val="left" w:pos="6237"/>
          <w:tab w:val="left" w:pos="7513"/>
        </w:tabs>
        <w:spacing w:after="0"/>
      </w:pPr>
      <w:r>
        <w:lastRenderedPageBreak/>
        <w:tab/>
        <w:t>1.</w:t>
      </w:r>
      <w:r>
        <w:tab/>
        <w:t>Výdaje příštích období</w:t>
      </w:r>
      <w:r>
        <w:tab/>
        <w:t>3</w:t>
      </w:r>
      <w:r>
        <w:tab/>
        <w:t>4</w:t>
      </w:r>
    </w:p>
    <w:p w:rsidR="00D54955" w:rsidRDefault="00D54955" w:rsidP="00D4307D">
      <w:pPr>
        <w:tabs>
          <w:tab w:val="left" w:pos="567"/>
          <w:tab w:val="left" w:pos="709"/>
          <w:tab w:val="left" w:pos="993"/>
          <w:tab w:val="left" w:pos="1418"/>
          <w:tab w:val="left" w:pos="6237"/>
          <w:tab w:val="left" w:pos="7513"/>
        </w:tabs>
        <w:spacing w:after="0"/>
      </w:pPr>
      <w:r>
        <w:tab/>
        <w:t>2.</w:t>
      </w:r>
      <w:r>
        <w:tab/>
        <w:t>Výnosy příštích období</w:t>
      </w:r>
      <w:r>
        <w:tab/>
        <w:t>61</w:t>
      </w:r>
      <w:r>
        <w:tab/>
        <w:t>36</w:t>
      </w:r>
    </w:p>
    <w:p w:rsidR="00D54955" w:rsidRDefault="00D54955" w:rsidP="00DD57FC">
      <w:pPr>
        <w:tabs>
          <w:tab w:val="left" w:pos="567"/>
          <w:tab w:val="left" w:pos="709"/>
          <w:tab w:val="left" w:pos="993"/>
          <w:tab w:val="left" w:pos="1418"/>
          <w:tab w:val="left" w:pos="6237"/>
          <w:tab w:val="left" w:pos="7513"/>
        </w:tabs>
      </w:pPr>
      <w:r>
        <w:t>PASIVA CELKEM</w:t>
      </w:r>
      <w:r>
        <w:tab/>
        <w:t>10 766</w:t>
      </w:r>
      <w:r>
        <w:tab/>
        <w:t>8 652</w:t>
      </w:r>
    </w:p>
    <w:p w:rsidR="00D54955" w:rsidRPr="00D4307D" w:rsidRDefault="00D54955" w:rsidP="00D4307D">
      <w:pPr>
        <w:tabs>
          <w:tab w:val="left" w:pos="567"/>
          <w:tab w:val="left" w:pos="993"/>
          <w:tab w:val="left" w:pos="6663"/>
        </w:tabs>
        <w:spacing w:after="0"/>
        <w:rPr>
          <w:b/>
          <w:caps/>
        </w:rPr>
      </w:pPr>
      <w:r w:rsidRPr="00D4307D">
        <w:rPr>
          <w:b/>
          <w:caps/>
        </w:rPr>
        <w:t>Výkaz zisku</w:t>
      </w:r>
      <w:r w:rsidR="00DA041C">
        <w:rPr>
          <w:b/>
          <w:caps/>
        </w:rPr>
        <w:t xml:space="preserve"> a </w:t>
      </w:r>
      <w:r w:rsidRPr="00D4307D">
        <w:rPr>
          <w:b/>
          <w:caps/>
        </w:rPr>
        <w:t>ztráty (v celých tisících Kč)</w:t>
      </w:r>
    </w:p>
    <w:p w:rsidR="00D54955" w:rsidRDefault="00D54955" w:rsidP="00DD57FC">
      <w:pPr>
        <w:tabs>
          <w:tab w:val="left" w:pos="567"/>
          <w:tab w:val="left" w:pos="993"/>
        </w:tabs>
      </w:pPr>
      <w:r>
        <w:t>Činnost hlavní: -1-, činnost hospodářská: -2-, činnost celkem: -3-</w:t>
      </w:r>
    </w:p>
    <w:p w:rsidR="00D54955" w:rsidRPr="00D4307D" w:rsidRDefault="00D54955" w:rsidP="00D4307D">
      <w:pPr>
        <w:tabs>
          <w:tab w:val="left" w:pos="567"/>
          <w:tab w:val="left" w:pos="709"/>
          <w:tab w:val="left" w:pos="993"/>
          <w:tab w:val="left" w:pos="1418"/>
          <w:tab w:val="left" w:pos="5387"/>
          <w:tab w:val="left" w:pos="6663"/>
          <w:tab w:val="left" w:pos="7797"/>
          <w:tab w:val="left" w:pos="8080"/>
        </w:tabs>
        <w:spacing w:after="0"/>
        <w:rPr>
          <w:b/>
        </w:rPr>
      </w:pPr>
      <w:r w:rsidRPr="00D4307D">
        <w:rPr>
          <w:b/>
        </w:rPr>
        <w:t>NÁKLADY</w:t>
      </w:r>
      <w:r w:rsidR="00D4307D" w:rsidRPr="00D4307D">
        <w:rPr>
          <w:b/>
        </w:rPr>
        <w:tab/>
      </w:r>
      <w:r w:rsidR="00D4307D" w:rsidRPr="00D4307D">
        <w:rPr>
          <w:b/>
        </w:rPr>
        <w:tab/>
      </w:r>
      <w:r w:rsidRPr="00D4307D">
        <w:rPr>
          <w:b/>
        </w:rPr>
        <w:tab/>
        <w:t>-1-</w:t>
      </w:r>
      <w:r w:rsidRPr="00D4307D">
        <w:rPr>
          <w:b/>
        </w:rPr>
        <w:tab/>
        <w:t>-2-</w:t>
      </w:r>
      <w:r w:rsidRPr="00D4307D">
        <w:rPr>
          <w:b/>
        </w:rPr>
        <w:tab/>
        <w:t>-3-</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proofErr w:type="gramStart"/>
      <w:r>
        <w:t>A.I.</w:t>
      </w:r>
      <w:r w:rsidR="00FF4BCB">
        <w:tab/>
      </w:r>
      <w:r>
        <w:t>Spotřebované</w:t>
      </w:r>
      <w:proofErr w:type="gramEnd"/>
      <w:r>
        <w:t xml:space="preserve"> nákupy celkem</w:t>
      </w:r>
      <w:r>
        <w:tab/>
        <w:t>3 246</w:t>
      </w:r>
      <w:r>
        <w:tab/>
        <w:t>0</w:t>
      </w:r>
      <w:r>
        <w:tab/>
        <w:t>3 246</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1.</w:t>
      </w:r>
      <w:r>
        <w:tab/>
        <w:t>Spotřeba materiálu</w:t>
      </w:r>
      <w:r>
        <w:tab/>
        <w:t>3 033</w:t>
      </w:r>
      <w:r>
        <w:tab/>
        <w:t>0</w:t>
      </w:r>
      <w:r>
        <w:tab/>
        <w:t>3 033</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2.</w:t>
      </w:r>
      <w:r>
        <w:tab/>
        <w:t>Spotřeba energie</w:t>
      </w:r>
      <w:r>
        <w:tab/>
        <w:t>209</w:t>
      </w:r>
      <w:r>
        <w:tab/>
        <w:t>0</w:t>
      </w:r>
      <w:r>
        <w:tab/>
        <w:t>209</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3.</w:t>
      </w:r>
      <w:r>
        <w:tab/>
        <w:t xml:space="preserve">Spotřeba ostatních </w:t>
      </w:r>
    </w:p>
    <w:p w:rsidR="00D54955" w:rsidRDefault="00FF4BCB" w:rsidP="00D4307D">
      <w:pPr>
        <w:tabs>
          <w:tab w:val="left" w:pos="567"/>
          <w:tab w:val="left" w:pos="709"/>
          <w:tab w:val="left" w:pos="993"/>
          <w:tab w:val="left" w:pos="1418"/>
          <w:tab w:val="left" w:pos="5387"/>
          <w:tab w:val="left" w:pos="6663"/>
          <w:tab w:val="left" w:pos="7797"/>
          <w:tab w:val="left" w:pos="8080"/>
        </w:tabs>
        <w:spacing w:after="0"/>
      </w:pPr>
      <w:r>
        <w:tab/>
      </w:r>
      <w:r w:rsidR="00D54955">
        <w:t>neskladovatelných dodávek</w:t>
      </w:r>
      <w:r w:rsidR="00D54955">
        <w:tab/>
        <w:t>4</w:t>
      </w:r>
      <w:r w:rsidR="00D54955">
        <w:tab/>
        <w:t>0</w:t>
      </w:r>
      <w:r w:rsidR="00D54955">
        <w:tab/>
        <w:t>4</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proofErr w:type="gramStart"/>
      <w:r>
        <w:t>A.II</w:t>
      </w:r>
      <w:proofErr w:type="gramEnd"/>
      <w:r>
        <w:t>.</w:t>
      </w:r>
      <w:r w:rsidR="00FF4BCB">
        <w:tab/>
      </w:r>
      <w:r>
        <w:t>Služby celkem</w:t>
      </w:r>
      <w:r>
        <w:tab/>
        <w:t>3 934</w:t>
      </w:r>
      <w:r>
        <w:tab/>
        <w:t>0</w:t>
      </w:r>
      <w:r>
        <w:tab/>
        <w:t>3 934</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5.</w:t>
      </w:r>
      <w:r>
        <w:tab/>
        <w:t>Opravy</w:t>
      </w:r>
      <w:r w:rsidR="00DA041C">
        <w:t xml:space="preserve"> a </w:t>
      </w:r>
      <w:r>
        <w:t>udržování</w:t>
      </w:r>
      <w:r>
        <w:tab/>
        <w:t>344</w:t>
      </w:r>
      <w:r>
        <w:tab/>
        <w:t>0</w:t>
      </w:r>
      <w:r>
        <w:tab/>
        <w:t>344</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6.</w:t>
      </w:r>
      <w:r>
        <w:tab/>
        <w:t>Cestovné</w:t>
      </w:r>
      <w:r>
        <w:tab/>
        <w:t>126</w:t>
      </w:r>
      <w:r>
        <w:tab/>
        <w:t>0</w:t>
      </w:r>
      <w:r>
        <w:tab/>
        <w:t>126</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7.</w:t>
      </w:r>
      <w:r>
        <w:tab/>
        <w:t>Náklady na reprezentaci</w:t>
      </w:r>
      <w:r>
        <w:tab/>
        <w:t>16</w:t>
      </w:r>
      <w:r>
        <w:tab/>
        <w:t>0</w:t>
      </w:r>
      <w:r>
        <w:tab/>
        <w:t>16</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8.</w:t>
      </w:r>
      <w:r>
        <w:tab/>
        <w:t>Ostatní služby</w:t>
      </w:r>
      <w:r>
        <w:tab/>
        <w:t>3 448</w:t>
      </w:r>
      <w:r>
        <w:tab/>
        <w:t>0</w:t>
      </w:r>
      <w:r>
        <w:tab/>
        <w:t>3 448</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proofErr w:type="gramStart"/>
      <w:r>
        <w:t>A.III</w:t>
      </w:r>
      <w:proofErr w:type="gramEnd"/>
      <w:r>
        <w:t>.</w:t>
      </w:r>
      <w:r w:rsidR="00FF4BCB">
        <w:tab/>
      </w:r>
      <w:r>
        <w:t>Osobní náklady celkem</w:t>
      </w:r>
      <w:r>
        <w:tab/>
        <w:t>8 921</w:t>
      </w:r>
      <w:r>
        <w:tab/>
        <w:t>0</w:t>
      </w:r>
      <w:r>
        <w:tab/>
        <w:t>8 921</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9.</w:t>
      </w:r>
      <w:r>
        <w:tab/>
        <w:t>Mzdové náklady</w:t>
      </w:r>
      <w:r>
        <w:tab/>
        <w:t>6 609</w:t>
      </w:r>
      <w:r>
        <w:tab/>
        <w:t>0</w:t>
      </w:r>
      <w:r>
        <w:tab/>
        <w:t>6 609</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10.</w:t>
      </w:r>
      <w:r>
        <w:tab/>
        <w:t>Zákonné sociální pojištění</w:t>
      </w:r>
      <w:r>
        <w:tab/>
        <w:t>2 312</w:t>
      </w:r>
      <w:r>
        <w:tab/>
        <w:t>0</w:t>
      </w:r>
      <w:r>
        <w:tab/>
        <w:t>2 312</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proofErr w:type="gramStart"/>
      <w:r>
        <w:t>A.IV</w:t>
      </w:r>
      <w:proofErr w:type="gramEnd"/>
      <w:r>
        <w:t>.</w:t>
      </w:r>
      <w:r w:rsidR="00FF4BCB">
        <w:tab/>
      </w:r>
      <w:r>
        <w:t>Daně</w:t>
      </w:r>
      <w:r w:rsidR="00DA041C">
        <w:t xml:space="preserve"> a </w:t>
      </w:r>
      <w:r>
        <w:t>poplatky celkem</w:t>
      </w:r>
      <w:r>
        <w:tab/>
        <w:t>17</w:t>
      </w:r>
      <w:r>
        <w:tab/>
        <w:t>0</w:t>
      </w:r>
      <w:r>
        <w:tab/>
        <w:t>17</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16.</w:t>
      </w:r>
      <w:r>
        <w:tab/>
        <w:t>Ostatní daně</w:t>
      </w:r>
      <w:r w:rsidR="00DA041C">
        <w:t xml:space="preserve"> a </w:t>
      </w:r>
      <w:r>
        <w:t>poplatky</w:t>
      </w:r>
      <w:r>
        <w:tab/>
        <w:t>17</w:t>
      </w:r>
      <w:r>
        <w:tab/>
        <w:t>0</w:t>
      </w:r>
      <w:r>
        <w:tab/>
        <w:t>17</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proofErr w:type="gramStart"/>
      <w:r>
        <w:t>A.V.</w:t>
      </w:r>
      <w:r w:rsidR="00FF4BCB">
        <w:tab/>
      </w:r>
      <w:r>
        <w:t>Ostatní</w:t>
      </w:r>
      <w:proofErr w:type="gramEnd"/>
      <w:r>
        <w:t xml:space="preserve"> náklady celkem</w:t>
      </w:r>
      <w:r>
        <w:tab/>
        <w:t>323</w:t>
      </w:r>
      <w:r>
        <w:tab/>
        <w:t>0</w:t>
      </w:r>
      <w:r>
        <w:tab/>
        <w:t>323</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24.</w:t>
      </w:r>
      <w:r>
        <w:tab/>
        <w:t>Jiné ostatní náklady</w:t>
      </w:r>
      <w:r>
        <w:tab/>
        <w:t>323</w:t>
      </w:r>
      <w:r>
        <w:tab/>
        <w:t>0</w:t>
      </w:r>
      <w:r>
        <w:tab/>
        <w:t>323</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proofErr w:type="gramStart"/>
      <w:r>
        <w:t>A.VI</w:t>
      </w:r>
      <w:proofErr w:type="gramEnd"/>
      <w:r>
        <w:t>.</w:t>
      </w:r>
      <w:r w:rsidR="00FF4BCB">
        <w:tab/>
      </w:r>
      <w:r>
        <w:t xml:space="preserve">Odpisy, prodaný majetek, tvorba </w:t>
      </w:r>
    </w:p>
    <w:p w:rsidR="00D54955" w:rsidRDefault="00FF4BCB" w:rsidP="00D4307D">
      <w:pPr>
        <w:tabs>
          <w:tab w:val="left" w:pos="567"/>
          <w:tab w:val="left" w:pos="709"/>
          <w:tab w:val="left" w:pos="993"/>
          <w:tab w:val="left" w:pos="1418"/>
          <w:tab w:val="left" w:pos="5387"/>
          <w:tab w:val="left" w:pos="6663"/>
          <w:tab w:val="left" w:pos="7797"/>
          <w:tab w:val="left" w:pos="8080"/>
        </w:tabs>
        <w:spacing w:after="0"/>
      </w:pPr>
      <w:r>
        <w:tab/>
      </w:r>
      <w:r w:rsidR="00D54955">
        <w:t>rezerv</w:t>
      </w:r>
      <w:r w:rsidR="00DA041C">
        <w:t xml:space="preserve"> a </w:t>
      </w:r>
      <w:r w:rsidR="00D54955">
        <w:t>opravných položek celkem</w:t>
      </w:r>
      <w:r w:rsidR="00D54955">
        <w:tab/>
        <w:t>747</w:t>
      </w:r>
      <w:r w:rsidR="00D54955">
        <w:tab/>
        <w:t>0</w:t>
      </w:r>
      <w:r w:rsidR="00D54955">
        <w:tab/>
        <w:t>747</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25.</w:t>
      </w:r>
      <w:r>
        <w:tab/>
        <w:t xml:space="preserve">Odpisy </w:t>
      </w:r>
      <w:proofErr w:type="spellStart"/>
      <w:r>
        <w:t>dlouh</w:t>
      </w:r>
      <w:proofErr w:type="spellEnd"/>
      <w:r>
        <w:t xml:space="preserve">. </w:t>
      </w:r>
      <w:proofErr w:type="spellStart"/>
      <w:r>
        <w:t>nehmot</w:t>
      </w:r>
      <w:proofErr w:type="spellEnd"/>
      <w:r>
        <w:t>.</w:t>
      </w:r>
      <w:r w:rsidR="00DA041C">
        <w:t xml:space="preserve"> a </w:t>
      </w:r>
      <w:r>
        <w:t xml:space="preserve">hmot. </w:t>
      </w:r>
      <w:proofErr w:type="gramStart"/>
      <w:r>
        <w:t>majetku</w:t>
      </w:r>
      <w:proofErr w:type="gramEnd"/>
      <w:r>
        <w:tab/>
        <w:t>670</w:t>
      </w:r>
      <w:r>
        <w:tab/>
        <w:t>0</w:t>
      </w:r>
      <w:r>
        <w:tab/>
        <w:t>670</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26.</w:t>
      </w:r>
      <w:r>
        <w:tab/>
        <w:t xml:space="preserve">Zůstatková cena prodaného dlouhodobého </w:t>
      </w:r>
    </w:p>
    <w:p w:rsidR="00D54955" w:rsidRDefault="00FF4BCB" w:rsidP="00D4307D">
      <w:pPr>
        <w:tabs>
          <w:tab w:val="left" w:pos="567"/>
          <w:tab w:val="left" w:pos="709"/>
          <w:tab w:val="left" w:pos="993"/>
          <w:tab w:val="left" w:pos="1418"/>
          <w:tab w:val="left" w:pos="5387"/>
          <w:tab w:val="left" w:pos="6663"/>
          <w:tab w:val="left" w:pos="7797"/>
          <w:tab w:val="left" w:pos="8080"/>
        </w:tabs>
        <w:spacing w:after="0"/>
      </w:pPr>
      <w:r>
        <w:tab/>
      </w:r>
      <w:r w:rsidR="00D54955">
        <w:t>nehmotného</w:t>
      </w:r>
      <w:r w:rsidR="00DA041C">
        <w:t xml:space="preserve"> a </w:t>
      </w:r>
      <w:r w:rsidR="00D54955">
        <w:t>hmotného majetku</w:t>
      </w:r>
      <w:r w:rsidR="00D54955">
        <w:tab/>
        <w:t>77</w:t>
      </w:r>
      <w:r w:rsidR="00D54955">
        <w:tab/>
        <w:t>0</w:t>
      </w:r>
      <w:r w:rsidR="00D54955">
        <w:tab/>
        <w:t>77</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proofErr w:type="gramStart"/>
      <w:r>
        <w:t>A.VII</w:t>
      </w:r>
      <w:proofErr w:type="gramEnd"/>
      <w:r>
        <w:t>.</w:t>
      </w:r>
      <w:r w:rsidR="00FF4BCB">
        <w:tab/>
      </w:r>
      <w:r>
        <w:t>Poskytnuté příspěvky celkem</w:t>
      </w:r>
      <w:r>
        <w:tab/>
        <w:t xml:space="preserve"> 2</w:t>
      </w:r>
      <w:r>
        <w:tab/>
        <w:t>0</w:t>
      </w:r>
      <w:r>
        <w:tab/>
        <w:t>2</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32.</w:t>
      </w:r>
      <w:r>
        <w:tab/>
        <w:t>Poskytnuté členské příspěvky</w:t>
      </w:r>
      <w:r>
        <w:tab/>
        <w:t>2</w:t>
      </w:r>
      <w:r>
        <w:tab/>
        <w:t>0</w:t>
      </w:r>
      <w:r>
        <w:tab/>
        <w:t>2</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proofErr w:type="gramStart"/>
      <w:r>
        <w:t>A.VIII</w:t>
      </w:r>
      <w:proofErr w:type="gramEnd"/>
      <w:r>
        <w:t>.</w:t>
      </w:r>
      <w:r>
        <w:tab/>
        <w:t>Daň</w:t>
      </w:r>
      <w:r w:rsidR="00DA041C">
        <w:t xml:space="preserve"> z </w:t>
      </w:r>
      <w:r>
        <w:t>příjmů celkem</w:t>
      </w:r>
      <w:r>
        <w:tab/>
        <w:t>0</w:t>
      </w:r>
      <w:r>
        <w:tab/>
        <w:t>0</w:t>
      </w:r>
      <w:r>
        <w:tab/>
        <w:t>0</w:t>
      </w:r>
    </w:p>
    <w:p w:rsidR="00D54955" w:rsidRDefault="00D54955" w:rsidP="00DD57FC">
      <w:pPr>
        <w:tabs>
          <w:tab w:val="left" w:pos="567"/>
          <w:tab w:val="left" w:pos="709"/>
          <w:tab w:val="left" w:pos="993"/>
          <w:tab w:val="left" w:pos="1418"/>
          <w:tab w:val="left" w:pos="5387"/>
          <w:tab w:val="left" w:pos="6663"/>
          <w:tab w:val="left" w:pos="7797"/>
          <w:tab w:val="left" w:pos="8080"/>
        </w:tabs>
      </w:pPr>
      <w:r>
        <w:t>NÁKLADY CELKEM</w:t>
      </w:r>
      <w:r>
        <w:tab/>
        <w:t>17 190</w:t>
      </w:r>
      <w:r w:rsidR="00FF4BCB">
        <w:t xml:space="preserve"> </w:t>
      </w:r>
      <w:r>
        <w:tab/>
        <w:t>0</w:t>
      </w:r>
      <w:r>
        <w:tab/>
        <w:t>17</w:t>
      </w:r>
      <w:r w:rsidR="00D4307D">
        <w:t> </w:t>
      </w:r>
      <w:r>
        <w:t>190</w:t>
      </w:r>
    </w:p>
    <w:p w:rsidR="00D54955" w:rsidRPr="00D4307D" w:rsidRDefault="00D54955" w:rsidP="00D4307D">
      <w:pPr>
        <w:tabs>
          <w:tab w:val="left" w:pos="567"/>
          <w:tab w:val="left" w:pos="709"/>
          <w:tab w:val="left" w:pos="993"/>
          <w:tab w:val="left" w:pos="1418"/>
          <w:tab w:val="left" w:pos="5387"/>
          <w:tab w:val="left" w:pos="6663"/>
          <w:tab w:val="left" w:pos="7797"/>
          <w:tab w:val="left" w:pos="8080"/>
        </w:tabs>
        <w:spacing w:after="0"/>
        <w:rPr>
          <w:b/>
        </w:rPr>
      </w:pPr>
      <w:r w:rsidRPr="00D4307D">
        <w:rPr>
          <w:b/>
        </w:rPr>
        <w:t>VÝNOSY</w:t>
      </w:r>
      <w:r w:rsidRPr="00D4307D">
        <w:rPr>
          <w:b/>
        </w:rPr>
        <w:tab/>
      </w:r>
      <w:r w:rsidR="00D4307D" w:rsidRPr="00D4307D">
        <w:rPr>
          <w:b/>
        </w:rPr>
        <w:tab/>
      </w:r>
      <w:r w:rsidR="00D4307D" w:rsidRPr="00D4307D">
        <w:rPr>
          <w:b/>
        </w:rPr>
        <w:tab/>
      </w:r>
      <w:r w:rsidRPr="00D4307D">
        <w:rPr>
          <w:b/>
        </w:rPr>
        <w:t>-1-</w:t>
      </w:r>
      <w:r w:rsidRPr="00D4307D">
        <w:rPr>
          <w:b/>
        </w:rPr>
        <w:tab/>
        <w:t>-2-</w:t>
      </w:r>
      <w:r w:rsidRPr="00D4307D">
        <w:rPr>
          <w:b/>
        </w:rPr>
        <w:tab/>
        <w:t>-3-</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proofErr w:type="gramStart"/>
      <w:r>
        <w:t>B.I.</w:t>
      </w:r>
      <w:r w:rsidR="00FF4BCB">
        <w:tab/>
      </w:r>
      <w:r>
        <w:t>Tržby</w:t>
      </w:r>
      <w:proofErr w:type="gramEnd"/>
      <w:r>
        <w:t xml:space="preserve"> za vlastní výkony </w:t>
      </w:r>
    </w:p>
    <w:p w:rsidR="00D54955" w:rsidRDefault="00FF4BCB" w:rsidP="00D4307D">
      <w:pPr>
        <w:tabs>
          <w:tab w:val="left" w:pos="567"/>
          <w:tab w:val="left" w:pos="709"/>
          <w:tab w:val="left" w:pos="993"/>
          <w:tab w:val="left" w:pos="1418"/>
          <w:tab w:val="left" w:pos="5387"/>
          <w:tab w:val="left" w:pos="6663"/>
          <w:tab w:val="left" w:pos="7797"/>
          <w:tab w:val="left" w:pos="8080"/>
        </w:tabs>
        <w:spacing w:after="0"/>
      </w:pPr>
      <w:r>
        <w:tab/>
      </w:r>
      <w:r w:rsidR="00D54955">
        <w:t>a za zboží celkem</w:t>
      </w:r>
      <w:r w:rsidR="00D54955">
        <w:tab/>
        <w:t>90</w:t>
      </w:r>
      <w:r w:rsidR="00D54955">
        <w:tab/>
        <w:t>10</w:t>
      </w:r>
      <w:r w:rsidR="00D54955">
        <w:tab/>
        <w:t>100</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2.</w:t>
      </w:r>
      <w:r>
        <w:tab/>
        <w:t>Tržby</w:t>
      </w:r>
      <w:r w:rsidR="00DA041C">
        <w:t xml:space="preserve"> z </w:t>
      </w:r>
      <w:r>
        <w:t>prodeje služeb</w:t>
      </w:r>
      <w:r>
        <w:tab/>
        <w:t>90</w:t>
      </w:r>
      <w:r>
        <w:tab/>
        <w:t>10</w:t>
      </w:r>
      <w:r>
        <w:tab/>
        <w:t>100</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proofErr w:type="gramStart"/>
      <w:r>
        <w:t>B.II</w:t>
      </w:r>
      <w:proofErr w:type="gramEnd"/>
      <w:r>
        <w:t>.</w:t>
      </w:r>
      <w:r w:rsidR="00FF4BCB">
        <w:tab/>
      </w:r>
      <w:r>
        <w:t xml:space="preserve">Změny stavu </w:t>
      </w:r>
      <w:proofErr w:type="spellStart"/>
      <w:r>
        <w:t>vnitroorganizačních</w:t>
      </w:r>
      <w:proofErr w:type="spellEnd"/>
      <w:r>
        <w:t xml:space="preserve"> </w:t>
      </w:r>
    </w:p>
    <w:p w:rsidR="00D54955" w:rsidRDefault="00FF4BCB" w:rsidP="00D4307D">
      <w:pPr>
        <w:tabs>
          <w:tab w:val="left" w:pos="567"/>
          <w:tab w:val="left" w:pos="709"/>
          <w:tab w:val="left" w:pos="993"/>
          <w:tab w:val="left" w:pos="1418"/>
          <w:tab w:val="left" w:pos="5387"/>
          <w:tab w:val="left" w:pos="6663"/>
          <w:tab w:val="left" w:pos="7797"/>
          <w:tab w:val="left" w:pos="8080"/>
        </w:tabs>
        <w:spacing w:after="0"/>
      </w:pPr>
      <w:r>
        <w:tab/>
      </w:r>
      <w:r w:rsidR="00D54955">
        <w:t>zásob celkem</w:t>
      </w:r>
      <w:r w:rsidR="00D54955">
        <w:tab/>
        <w:t>0</w:t>
      </w:r>
      <w:r w:rsidR="00D54955">
        <w:tab/>
        <w:t>0</w:t>
      </w:r>
      <w:r w:rsidR="00D54955">
        <w:tab/>
        <w:t>0</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proofErr w:type="gramStart"/>
      <w:r>
        <w:t>B.III</w:t>
      </w:r>
      <w:proofErr w:type="gramEnd"/>
      <w:r>
        <w:t>.</w:t>
      </w:r>
      <w:r w:rsidR="00FF4BCB">
        <w:tab/>
      </w:r>
      <w:r>
        <w:t>Aktivace celkem</w:t>
      </w:r>
      <w:r>
        <w:tab/>
        <w:t>0</w:t>
      </w:r>
      <w:r>
        <w:tab/>
        <w:t>0</w:t>
      </w:r>
      <w:r>
        <w:tab/>
        <w:t>0</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proofErr w:type="gramStart"/>
      <w:r>
        <w:t>B.IV</w:t>
      </w:r>
      <w:proofErr w:type="gramEnd"/>
      <w:r>
        <w:t>.</w:t>
      </w:r>
      <w:r w:rsidR="00FF4BCB">
        <w:tab/>
      </w:r>
      <w:r>
        <w:t>Ostatní výnosy celkem</w:t>
      </w:r>
      <w:r>
        <w:tab/>
        <w:t>2 220</w:t>
      </w:r>
      <w:r>
        <w:tab/>
        <w:t>0</w:t>
      </w:r>
      <w:r>
        <w:tab/>
        <w:t>2 220</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15.</w:t>
      </w:r>
      <w:r>
        <w:tab/>
        <w:t>Úroky</w:t>
      </w:r>
      <w:r>
        <w:tab/>
        <w:t>35</w:t>
      </w:r>
      <w:r>
        <w:tab/>
        <w:t>0</w:t>
      </w:r>
      <w:r>
        <w:tab/>
        <w:t>35</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17.</w:t>
      </w:r>
      <w:r>
        <w:tab/>
        <w:t>Zúčtování fondů</w:t>
      </w:r>
      <w:r>
        <w:tab/>
        <w:t>2 103</w:t>
      </w:r>
      <w:r>
        <w:tab/>
        <w:t>0</w:t>
      </w:r>
      <w:r>
        <w:tab/>
        <w:t>2 103</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18.</w:t>
      </w:r>
      <w:r>
        <w:tab/>
        <w:t>Jiné ostatní výnosy</w:t>
      </w:r>
      <w:r>
        <w:tab/>
        <w:t>82</w:t>
      </w:r>
      <w:r>
        <w:tab/>
        <w:t>0</w:t>
      </w:r>
      <w:r>
        <w:tab/>
        <w:t>82</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proofErr w:type="gramStart"/>
      <w:r>
        <w:t>B.V.</w:t>
      </w:r>
      <w:r w:rsidR="00FF4BCB">
        <w:tab/>
      </w:r>
      <w:r>
        <w:t>Tržby</w:t>
      </w:r>
      <w:proofErr w:type="gramEnd"/>
      <w:r w:rsidR="00DA041C">
        <w:t xml:space="preserve"> z </w:t>
      </w:r>
      <w:r>
        <w:t xml:space="preserve">prodeje majetku, zúčtování </w:t>
      </w:r>
    </w:p>
    <w:p w:rsidR="00D54955" w:rsidRDefault="00FF4BCB" w:rsidP="00D4307D">
      <w:pPr>
        <w:tabs>
          <w:tab w:val="left" w:pos="567"/>
          <w:tab w:val="left" w:pos="709"/>
          <w:tab w:val="left" w:pos="993"/>
          <w:tab w:val="left" w:pos="1418"/>
          <w:tab w:val="left" w:pos="5387"/>
          <w:tab w:val="left" w:pos="6663"/>
          <w:tab w:val="left" w:pos="7797"/>
          <w:tab w:val="left" w:pos="8080"/>
        </w:tabs>
        <w:spacing w:after="0"/>
      </w:pPr>
      <w:r>
        <w:tab/>
      </w:r>
      <w:r w:rsidR="00D54955">
        <w:t>rezerv</w:t>
      </w:r>
      <w:r w:rsidR="00DA041C">
        <w:t xml:space="preserve"> a </w:t>
      </w:r>
      <w:r w:rsidR="00D54955">
        <w:t>opravných položek celkem</w:t>
      </w:r>
      <w:r w:rsidR="00D54955">
        <w:tab/>
        <w:t>199</w:t>
      </w:r>
      <w:r w:rsidR="00D54955">
        <w:tab/>
        <w:t>0</w:t>
      </w:r>
      <w:r w:rsidR="00D54955">
        <w:tab/>
        <w:t>199</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lastRenderedPageBreak/>
        <w:tab/>
        <w:t>19.</w:t>
      </w:r>
      <w:r>
        <w:tab/>
        <w:t>Tržby</w:t>
      </w:r>
      <w:r w:rsidR="00DA041C">
        <w:t xml:space="preserve"> z </w:t>
      </w:r>
      <w:r>
        <w:t xml:space="preserve">prodeje dlouhodobého </w:t>
      </w:r>
    </w:p>
    <w:p w:rsidR="00D54955" w:rsidRDefault="00FF4BCB" w:rsidP="00D4307D">
      <w:pPr>
        <w:tabs>
          <w:tab w:val="left" w:pos="567"/>
          <w:tab w:val="left" w:pos="709"/>
          <w:tab w:val="left" w:pos="993"/>
          <w:tab w:val="left" w:pos="1418"/>
          <w:tab w:val="left" w:pos="5387"/>
          <w:tab w:val="left" w:pos="6663"/>
          <w:tab w:val="left" w:pos="7797"/>
          <w:tab w:val="left" w:pos="8080"/>
        </w:tabs>
        <w:spacing w:after="0"/>
      </w:pPr>
      <w:r>
        <w:tab/>
      </w:r>
      <w:r w:rsidR="00D54955">
        <w:t>nehmotného</w:t>
      </w:r>
      <w:r w:rsidR="00DA041C">
        <w:t xml:space="preserve"> a </w:t>
      </w:r>
      <w:r w:rsidR="00D54955">
        <w:t>hmotného majetku</w:t>
      </w:r>
      <w:r w:rsidR="00D54955">
        <w:tab/>
        <w:t>199</w:t>
      </w:r>
      <w:r w:rsidR="00D54955">
        <w:tab/>
        <w:t>0</w:t>
      </w:r>
      <w:r w:rsidR="00D54955">
        <w:tab/>
        <w:t>199</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proofErr w:type="gramStart"/>
      <w:r>
        <w:t>B.VI</w:t>
      </w:r>
      <w:proofErr w:type="gramEnd"/>
      <w:r>
        <w:t>.</w:t>
      </w:r>
      <w:r w:rsidR="00FF4BCB">
        <w:tab/>
      </w:r>
      <w:r>
        <w:t>Přijaté příspěvky celkem</w:t>
      </w:r>
      <w:r>
        <w:tab/>
        <w:t>536</w:t>
      </w:r>
      <w:r>
        <w:tab/>
        <w:t>0</w:t>
      </w:r>
      <w:r>
        <w:tab/>
        <w:t>536</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27.</w:t>
      </w:r>
      <w:r>
        <w:tab/>
        <w:t>Přijaté příspěvky (dary)</w:t>
      </w:r>
      <w:r>
        <w:tab/>
        <w:t>536</w:t>
      </w:r>
      <w:r>
        <w:tab/>
        <w:t>0</w:t>
      </w:r>
      <w:r>
        <w:tab/>
        <w:t>536</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proofErr w:type="gramStart"/>
      <w:r>
        <w:t>B.VII</w:t>
      </w:r>
      <w:proofErr w:type="gramEnd"/>
      <w:r>
        <w:t>.</w:t>
      </w:r>
      <w:r w:rsidR="00FF4BCB">
        <w:tab/>
      </w:r>
      <w:r>
        <w:t>Provozní dotace celkem</w:t>
      </w:r>
      <w:r>
        <w:tab/>
        <w:t>13 422</w:t>
      </w:r>
      <w:r>
        <w:tab/>
        <w:t>0</w:t>
      </w:r>
      <w:r>
        <w:tab/>
        <w:t>13 422</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29.</w:t>
      </w:r>
      <w:r>
        <w:tab/>
        <w:t>Provozní dotace</w:t>
      </w:r>
      <w:r>
        <w:tab/>
        <w:t>13 422</w:t>
      </w:r>
      <w:r>
        <w:tab/>
        <w:t>0</w:t>
      </w:r>
      <w:r>
        <w:tab/>
        <w:t>13 422</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VÝNOSY CELKEM</w:t>
      </w:r>
      <w:r>
        <w:tab/>
        <w:t>16 467</w:t>
      </w:r>
      <w:r>
        <w:tab/>
        <w:t>10</w:t>
      </w:r>
      <w:r>
        <w:tab/>
        <w:t>16 477</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C.</w:t>
      </w:r>
      <w:r w:rsidR="00FF4BCB">
        <w:tab/>
      </w:r>
      <w:proofErr w:type="spellStart"/>
      <w:r>
        <w:t>Výsl</w:t>
      </w:r>
      <w:proofErr w:type="spellEnd"/>
      <w:r>
        <w:t>. hospodaření před zdaněním</w:t>
      </w:r>
      <w:r>
        <w:tab/>
        <w:t>-723</w:t>
      </w:r>
      <w:r>
        <w:tab/>
        <w:t>10</w:t>
      </w:r>
      <w:r>
        <w:tab/>
        <w:t>-713</w:t>
      </w:r>
    </w:p>
    <w:p w:rsidR="00D54955" w:rsidRDefault="00D54955" w:rsidP="00D4307D">
      <w:pPr>
        <w:tabs>
          <w:tab w:val="left" w:pos="567"/>
          <w:tab w:val="left" w:pos="709"/>
          <w:tab w:val="left" w:pos="993"/>
          <w:tab w:val="left" w:pos="1418"/>
          <w:tab w:val="left" w:pos="5387"/>
          <w:tab w:val="left" w:pos="6663"/>
          <w:tab w:val="left" w:pos="7797"/>
          <w:tab w:val="left" w:pos="8080"/>
        </w:tabs>
        <w:spacing w:after="0"/>
      </w:pPr>
      <w:r>
        <w:tab/>
        <w:t>34.</w:t>
      </w:r>
      <w:r>
        <w:tab/>
        <w:t>Daň</w:t>
      </w:r>
      <w:r w:rsidR="00DA041C">
        <w:t xml:space="preserve"> z </w:t>
      </w:r>
      <w:r>
        <w:t>příjmů</w:t>
      </w:r>
      <w:r>
        <w:tab/>
        <w:t>0</w:t>
      </w:r>
      <w:r>
        <w:tab/>
        <w:t>0</w:t>
      </w:r>
      <w:r>
        <w:tab/>
        <w:t>0</w:t>
      </w:r>
    </w:p>
    <w:p w:rsidR="00D54955" w:rsidRDefault="00D54955" w:rsidP="00DD57FC">
      <w:pPr>
        <w:tabs>
          <w:tab w:val="left" w:pos="567"/>
          <w:tab w:val="left" w:pos="709"/>
          <w:tab w:val="left" w:pos="993"/>
          <w:tab w:val="left" w:pos="1418"/>
          <w:tab w:val="left" w:pos="5387"/>
          <w:tab w:val="left" w:pos="6663"/>
          <w:tab w:val="left" w:pos="7797"/>
          <w:tab w:val="left" w:pos="8080"/>
        </w:tabs>
      </w:pPr>
      <w:r>
        <w:t>D.</w:t>
      </w:r>
      <w:r w:rsidR="00FF4BCB">
        <w:tab/>
      </w:r>
      <w:r>
        <w:t>Výsledek hospodaření po zdanění</w:t>
      </w:r>
      <w:r>
        <w:tab/>
        <w:t>-723</w:t>
      </w:r>
      <w:r>
        <w:tab/>
        <w:t>10</w:t>
      </w:r>
      <w:r>
        <w:tab/>
        <w:t>-713</w:t>
      </w:r>
    </w:p>
    <w:p w:rsidR="00D54955" w:rsidRPr="00D4307D" w:rsidRDefault="00D54955" w:rsidP="00DD57FC">
      <w:pPr>
        <w:tabs>
          <w:tab w:val="left" w:pos="6663"/>
        </w:tabs>
        <w:rPr>
          <w:b/>
          <w:caps/>
        </w:rPr>
      </w:pPr>
      <w:r w:rsidRPr="00D4307D">
        <w:rPr>
          <w:b/>
          <w:caps/>
        </w:rPr>
        <w:t>Příloha</w:t>
      </w:r>
    </w:p>
    <w:p w:rsidR="00D54955" w:rsidRDefault="00D54955" w:rsidP="009B4F3E">
      <w:pPr>
        <w:spacing w:after="0"/>
      </w:pPr>
      <w:r>
        <w:t>ODSTAVEC 1</w:t>
      </w:r>
    </w:p>
    <w:p w:rsidR="00D54955" w:rsidRDefault="00D54955" w:rsidP="00CC5390">
      <w:pPr>
        <w:tabs>
          <w:tab w:val="left" w:pos="993"/>
        </w:tabs>
        <w:spacing w:after="0"/>
      </w:pPr>
      <w:r>
        <w:t xml:space="preserve">Firma: </w:t>
      </w:r>
      <w:r>
        <w:tab/>
        <w:t>Tyfloservis, o.p.s.</w:t>
      </w:r>
    </w:p>
    <w:p w:rsidR="00D54955" w:rsidRDefault="00D54955" w:rsidP="00CC5390">
      <w:pPr>
        <w:tabs>
          <w:tab w:val="left" w:pos="993"/>
        </w:tabs>
        <w:spacing w:after="0"/>
      </w:pPr>
      <w:r>
        <w:t xml:space="preserve">Sídlo: </w:t>
      </w:r>
      <w:r>
        <w:tab/>
        <w:t>Krakovská 21, 110 00</w:t>
      </w:r>
      <w:r w:rsidR="00FF4BCB">
        <w:t xml:space="preserve"> </w:t>
      </w:r>
      <w:r>
        <w:t>Praha 1</w:t>
      </w:r>
    </w:p>
    <w:p w:rsidR="00D54955" w:rsidRDefault="00D54955" w:rsidP="00CC5390">
      <w:pPr>
        <w:tabs>
          <w:tab w:val="left" w:pos="993"/>
        </w:tabs>
        <w:spacing w:after="0"/>
      </w:pPr>
      <w:r>
        <w:t xml:space="preserve">IČ: </w:t>
      </w:r>
      <w:r>
        <w:tab/>
        <w:t>26200481</w:t>
      </w:r>
    </w:p>
    <w:p w:rsidR="00D54955" w:rsidRDefault="00D54955" w:rsidP="009B4F3E">
      <w:pPr>
        <w:spacing w:after="0"/>
      </w:pPr>
      <w:r>
        <w:t xml:space="preserve">Právní forma účetní jednotky: </w:t>
      </w:r>
      <w:r>
        <w:tab/>
        <w:t>obecně prospěšná společnost</w:t>
      </w:r>
    </w:p>
    <w:p w:rsidR="00D54955" w:rsidRDefault="00D54955" w:rsidP="009B4F3E">
      <w:pPr>
        <w:spacing w:after="0"/>
      </w:pPr>
      <w:r>
        <w:t xml:space="preserve">Předmět podnikání (popř. účel zřízení): </w:t>
      </w:r>
      <w:r>
        <w:tab/>
        <w:t>služby nevidomým</w:t>
      </w:r>
      <w:r w:rsidR="00DA041C">
        <w:t xml:space="preserve"> a </w:t>
      </w:r>
      <w:r>
        <w:t>slabozrakým</w:t>
      </w:r>
    </w:p>
    <w:p w:rsidR="00D54955" w:rsidRDefault="00D54955" w:rsidP="009B4F3E">
      <w:pPr>
        <w:spacing w:after="0"/>
      </w:pPr>
      <w:r>
        <w:t xml:space="preserve">Rozvahový den: </w:t>
      </w:r>
      <w:r>
        <w:tab/>
        <w:t>31. 12. 2006</w:t>
      </w:r>
    </w:p>
    <w:p w:rsidR="00D54955" w:rsidRDefault="00D54955" w:rsidP="009B4F3E">
      <w:pPr>
        <w:spacing w:after="0"/>
      </w:pPr>
      <w:r>
        <w:t xml:space="preserve">Okamžik sestavení účetní závěrky: </w:t>
      </w:r>
      <w:r>
        <w:tab/>
        <w:t>31. 12. 2006</w:t>
      </w:r>
    </w:p>
    <w:p w:rsidR="00D54955" w:rsidRDefault="00D54955" w:rsidP="009B4F3E">
      <w:pPr>
        <w:spacing w:after="0"/>
      </w:pPr>
      <w:r>
        <w:t xml:space="preserve">Datum vzniku účetní jednotky (popř. zahájení činnosti): </w:t>
      </w:r>
      <w:r>
        <w:tab/>
        <w:t>18. 9. 2000</w:t>
      </w:r>
    </w:p>
    <w:p w:rsidR="00D54955" w:rsidRDefault="00D54955" w:rsidP="009B4F3E">
      <w:pPr>
        <w:spacing w:after="0"/>
      </w:pPr>
      <w:r>
        <w:t xml:space="preserve">Osoba odpovědná za účetnictví: </w:t>
      </w:r>
      <w:r>
        <w:tab/>
        <w:t>PhDr. Josef Cerha</w:t>
      </w:r>
    </w:p>
    <w:p w:rsidR="00D54955" w:rsidRDefault="00D54955" w:rsidP="009B4F3E">
      <w:pPr>
        <w:spacing w:after="0"/>
      </w:pPr>
      <w:r>
        <w:t xml:space="preserve">Osoba odpovědná za účetní závěrku: </w:t>
      </w:r>
      <w:r>
        <w:tab/>
        <w:t>Kočka s.r.o.</w:t>
      </w:r>
    </w:p>
    <w:p w:rsidR="00D54955" w:rsidRDefault="00D54955" w:rsidP="009B4F3E">
      <w:pPr>
        <w:spacing w:after="0"/>
      </w:pPr>
      <w:r>
        <w:tab/>
        <w:t>V Praze dne 21. 3. 2007</w:t>
      </w:r>
    </w:p>
    <w:p w:rsidR="00D54955" w:rsidRDefault="00D54955" w:rsidP="009B4F3E">
      <w:pPr>
        <w:spacing w:after="0"/>
      </w:pPr>
      <w:r>
        <w:t>Jména</w:t>
      </w:r>
      <w:r w:rsidR="00DA041C">
        <w:t xml:space="preserve"> a </w:t>
      </w:r>
      <w:r>
        <w:t>příjmení členů statutárních orgánů:</w:t>
      </w:r>
    </w:p>
    <w:p w:rsidR="00D54955" w:rsidRDefault="00D54955" w:rsidP="009B4F3E">
      <w:pPr>
        <w:spacing w:after="0"/>
      </w:pPr>
      <w:r>
        <w:t>Doc. PhDr. Lea Květoňová, Ph.D., předsedkyně správní rady</w:t>
      </w:r>
    </w:p>
    <w:p w:rsidR="00D54955" w:rsidRDefault="00D54955" w:rsidP="009B4F3E">
      <w:pPr>
        <w:spacing w:after="0"/>
      </w:pPr>
      <w:r>
        <w:t xml:space="preserve">Mgr. Viktor </w:t>
      </w:r>
      <w:proofErr w:type="spellStart"/>
      <w:r>
        <w:t>Dudr</w:t>
      </w:r>
      <w:proofErr w:type="spellEnd"/>
      <w:r>
        <w:t>, člen správní rady</w:t>
      </w:r>
    </w:p>
    <w:p w:rsidR="00D54955" w:rsidRDefault="00D54955" w:rsidP="009B4F3E">
      <w:pPr>
        <w:spacing w:after="0"/>
      </w:pPr>
      <w:r>
        <w:t>Jan Příborský, člen správní rady</w:t>
      </w:r>
    </w:p>
    <w:p w:rsidR="00D54955" w:rsidRDefault="00D54955" w:rsidP="009B4F3E">
      <w:pPr>
        <w:spacing w:after="0"/>
      </w:pPr>
      <w:r>
        <w:t>Jména</w:t>
      </w:r>
      <w:r w:rsidR="00DA041C">
        <w:t xml:space="preserve"> a </w:t>
      </w:r>
      <w:r>
        <w:t xml:space="preserve">příjmení členů dozorčích orgánů: </w:t>
      </w:r>
    </w:p>
    <w:p w:rsidR="00D54955" w:rsidRDefault="00D54955" w:rsidP="009B4F3E">
      <w:pPr>
        <w:spacing w:after="0"/>
      </w:pPr>
      <w:r>
        <w:t>Luboš Krapka, předseda dozorčí rady</w:t>
      </w:r>
    </w:p>
    <w:p w:rsidR="00D54955" w:rsidRDefault="00D54955" w:rsidP="009B4F3E">
      <w:pPr>
        <w:spacing w:after="0"/>
      </w:pPr>
      <w:r>
        <w:t>PhDr. Jiří Reichel, člen dozorčí rady</w:t>
      </w:r>
    </w:p>
    <w:p w:rsidR="00D54955" w:rsidRDefault="00D54955" w:rsidP="009B4F3E">
      <w:pPr>
        <w:spacing w:after="0"/>
      </w:pPr>
      <w:r>
        <w:t>JUDr. Radmila Chadimová, člen dozorčí rady</w:t>
      </w:r>
    </w:p>
    <w:p w:rsidR="00D54955" w:rsidRDefault="00D54955" w:rsidP="009B4F3E">
      <w:pPr>
        <w:spacing w:after="0"/>
      </w:pPr>
      <w:r>
        <w:t>Popis organizační struktury ÚJ, popř. zásadní změny během ÚO: žádné změny nenastaly</w:t>
      </w:r>
    </w:p>
    <w:p w:rsidR="00D54955" w:rsidRDefault="00D54955" w:rsidP="009B4F3E">
      <w:pPr>
        <w:spacing w:after="0"/>
      </w:pPr>
      <w:r>
        <w:t>Popis změn</w:t>
      </w:r>
      <w:r w:rsidR="00DA041C">
        <w:t xml:space="preserve"> a </w:t>
      </w:r>
      <w:r>
        <w:t>dodatků provedených</w:t>
      </w:r>
      <w:r w:rsidR="00DA041C">
        <w:t xml:space="preserve"> v </w:t>
      </w:r>
      <w:r>
        <w:t>uplynulém ÚO</w:t>
      </w:r>
      <w:r w:rsidR="00DA041C">
        <w:t xml:space="preserve"> v </w:t>
      </w:r>
      <w:r>
        <w:t xml:space="preserve">obchodním rejstříku: </w:t>
      </w:r>
    </w:p>
    <w:p w:rsidR="00D54955" w:rsidRDefault="00D54955" w:rsidP="00DD57FC">
      <w:r>
        <w:t>změny</w:t>
      </w:r>
      <w:r w:rsidR="00DA041C">
        <w:t xml:space="preserve"> v </w:t>
      </w:r>
      <w:r>
        <w:t>osobách členů</w:t>
      </w:r>
      <w:r w:rsidR="00DA041C">
        <w:t xml:space="preserve"> a </w:t>
      </w:r>
      <w:r>
        <w:t>předsedů správní</w:t>
      </w:r>
      <w:r w:rsidR="00DA041C">
        <w:t xml:space="preserve"> a </w:t>
      </w:r>
      <w:r>
        <w:t>dozorčí rady</w:t>
      </w:r>
    </w:p>
    <w:p w:rsidR="00D54955" w:rsidRDefault="00D54955" w:rsidP="009B4F3E">
      <w:pPr>
        <w:spacing w:after="0"/>
      </w:pPr>
      <w:r>
        <w:t>ODSTAVEC 3</w:t>
      </w:r>
    </w:p>
    <w:p w:rsidR="00D54955" w:rsidRDefault="00D54955" w:rsidP="009B4F3E">
      <w:pPr>
        <w:spacing w:after="0"/>
      </w:pPr>
      <w:r>
        <w:t xml:space="preserve">Průměrný přepočtený počet zaměstnanců během ÚO: </w:t>
      </w:r>
      <w:r>
        <w:tab/>
        <w:t>37</w:t>
      </w:r>
    </w:p>
    <w:p w:rsidR="00D54955" w:rsidRDefault="00D54955" w:rsidP="009B4F3E">
      <w:pPr>
        <w:spacing w:after="0"/>
      </w:pPr>
      <w:r>
        <w:t xml:space="preserve">Osobní náklady: </w:t>
      </w:r>
      <w:r>
        <w:tab/>
        <w:t>8 920 644,- Kč</w:t>
      </w:r>
    </w:p>
    <w:p w:rsidR="00D54955" w:rsidRDefault="00D54955" w:rsidP="009B4F3E">
      <w:pPr>
        <w:spacing w:after="0"/>
      </w:pPr>
      <w:r>
        <w:t xml:space="preserve">Členové řídících orgánů (počet): </w:t>
      </w:r>
      <w:r>
        <w:tab/>
        <w:t>0</w:t>
      </w:r>
    </w:p>
    <w:p w:rsidR="00D54955" w:rsidRDefault="00D54955" w:rsidP="009B4F3E">
      <w:pPr>
        <w:spacing w:after="0"/>
      </w:pPr>
      <w:r>
        <w:t xml:space="preserve">Osobní náklady: </w:t>
      </w:r>
      <w:r>
        <w:tab/>
        <w:t>0</w:t>
      </w:r>
    </w:p>
    <w:p w:rsidR="00D54955" w:rsidRDefault="00D54955" w:rsidP="009B4F3E">
      <w:pPr>
        <w:spacing w:after="0"/>
      </w:pPr>
      <w:r>
        <w:t xml:space="preserve">Odměny osobám, které jsou statutárním orgánem: </w:t>
      </w:r>
      <w:r>
        <w:tab/>
        <w:t>0</w:t>
      </w:r>
    </w:p>
    <w:p w:rsidR="00D54955" w:rsidRDefault="00D54955" w:rsidP="009B4F3E">
      <w:pPr>
        <w:spacing w:after="0"/>
      </w:pPr>
      <w:r>
        <w:t>Odměny členům statutárních</w:t>
      </w:r>
      <w:r w:rsidR="00DA041C">
        <w:t xml:space="preserve"> a </w:t>
      </w:r>
      <w:r>
        <w:t xml:space="preserve">dozorčích orgánů: </w:t>
      </w:r>
      <w:r>
        <w:tab/>
        <w:t>0</w:t>
      </w:r>
    </w:p>
    <w:p w:rsidR="00D54955" w:rsidRDefault="00D54955" w:rsidP="009B4F3E">
      <w:pPr>
        <w:spacing w:after="0"/>
      </w:pPr>
      <w:r>
        <w:t xml:space="preserve">Výše vzniklých nebo sjednaných penzijních závazků bývalých členů </w:t>
      </w:r>
    </w:p>
    <w:p w:rsidR="00D54955" w:rsidRDefault="00D54955" w:rsidP="00DD57FC">
      <w:r>
        <w:t xml:space="preserve">vyjmenovaných orgánů: </w:t>
      </w:r>
      <w:r>
        <w:tab/>
        <w:t>0</w:t>
      </w:r>
    </w:p>
    <w:p w:rsidR="00D54955" w:rsidRDefault="00D54955" w:rsidP="003613CE">
      <w:pPr>
        <w:keepNext/>
        <w:spacing w:after="0"/>
      </w:pPr>
      <w:r>
        <w:lastRenderedPageBreak/>
        <w:t>ODSTAVEC 5</w:t>
      </w:r>
    </w:p>
    <w:p w:rsidR="00D54955" w:rsidRDefault="00D54955" w:rsidP="009B4F3E">
      <w:pPr>
        <w:spacing w:after="0"/>
      </w:pPr>
      <w:r>
        <w:t xml:space="preserve">Použité obecné účetní zásady: </w:t>
      </w:r>
    </w:p>
    <w:p w:rsidR="00D54955" w:rsidRDefault="00D54955" w:rsidP="009B4F3E">
      <w:pPr>
        <w:spacing w:after="0"/>
      </w:pPr>
      <w:r>
        <w:t>Účetní jednotka účtuje</w:t>
      </w:r>
      <w:r w:rsidR="00DA041C">
        <w:t xml:space="preserve"> v </w:t>
      </w:r>
      <w:r>
        <w:t>souladu se zákonem</w:t>
      </w:r>
      <w:r w:rsidR="00DA041C">
        <w:t xml:space="preserve"> o </w:t>
      </w:r>
      <w:r>
        <w:t>účetnictví, vyhláškou č. 504/2002 Sb.</w:t>
      </w:r>
      <w:r w:rsidR="00DA041C">
        <w:t xml:space="preserve"> a </w:t>
      </w:r>
      <w:r>
        <w:t>Českými účetními standardy pro organizace, jejichž hlavním předmětem činnosti není podnikání.</w:t>
      </w:r>
    </w:p>
    <w:p w:rsidR="00D54955" w:rsidRDefault="00D54955" w:rsidP="009B4F3E">
      <w:pPr>
        <w:spacing w:after="0"/>
      </w:pPr>
      <w:r>
        <w:t xml:space="preserve">Použité účetní metody: </w:t>
      </w:r>
    </w:p>
    <w:p w:rsidR="00D54955" w:rsidRDefault="00D54955" w:rsidP="009B4F3E">
      <w:pPr>
        <w:spacing w:after="0"/>
      </w:pPr>
      <w:r>
        <w:t>Účetní jednotka účtuje</w:t>
      </w:r>
      <w:r w:rsidR="00DA041C">
        <w:t xml:space="preserve"> v </w:t>
      </w:r>
      <w:r>
        <w:t>soustavě podvojného účetnictví, účetnictví je vedeno prostředky výpočetní techniky, SW LCS SIS. Prvotní doklady</w:t>
      </w:r>
      <w:r w:rsidR="00DA041C">
        <w:t xml:space="preserve"> i </w:t>
      </w:r>
      <w:r>
        <w:t>tiskové výstupy jsou archivovány</w:t>
      </w:r>
      <w:r w:rsidR="00DA041C">
        <w:t xml:space="preserve"> v </w:t>
      </w:r>
      <w:r>
        <w:t xml:space="preserve">sídle společnosti. </w:t>
      </w:r>
    </w:p>
    <w:p w:rsidR="00D54955" w:rsidRDefault="00D54955" w:rsidP="009B4F3E">
      <w:pPr>
        <w:spacing w:after="0"/>
      </w:pPr>
      <w:r>
        <w:t xml:space="preserve">Způsob oceňování: </w:t>
      </w:r>
    </w:p>
    <w:p w:rsidR="00D54955" w:rsidRDefault="00D54955" w:rsidP="009B4F3E">
      <w:pPr>
        <w:spacing w:after="0"/>
      </w:pPr>
      <w:r>
        <w:t>Majetek</w:t>
      </w:r>
      <w:r w:rsidR="00DA041C">
        <w:t xml:space="preserve"> i </w:t>
      </w:r>
      <w:r>
        <w:t>závazky jsou oceňovány</w:t>
      </w:r>
      <w:r w:rsidR="00DA041C">
        <w:t xml:space="preserve"> v </w:t>
      </w:r>
      <w:r>
        <w:t>souladu se zákonem</w:t>
      </w:r>
      <w:r w:rsidR="00DA041C">
        <w:t xml:space="preserve"> o </w:t>
      </w:r>
      <w:r>
        <w:t xml:space="preserve">účetnictví. </w:t>
      </w:r>
    </w:p>
    <w:p w:rsidR="00D54955" w:rsidRDefault="00D54955" w:rsidP="009B4F3E">
      <w:pPr>
        <w:spacing w:after="0"/>
      </w:pPr>
      <w:r>
        <w:t>Způsob odpisování:</w:t>
      </w:r>
    </w:p>
    <w:p w:rsidR="00D54955" w:rsidRDefault="00D54955" w:rsidP="009B4F3E">
      <w:pPr>
        <w:spacing w:after="0"/>
      </w:pPr>
      <w:r>
        <w:t>Odpisování majetku je prováděno na základě odpisového plánu, sestaveného</w:t>
      </w:r>
      <w:r w:rsidR="00DA041C">
        <w:t xml:space="preserve"> v </w:t>
      </w:r>
      <w:r>
        <w:t xml:space="preserve">závislosti na době použitelnosti jednotlivých druhů majetku. Veškerý drobný dlouhodobý majetek byl odepsán do nákladů. </w:t>
      </w:r>
    </w:p>
    <w:p w:rsidR="00D54955" w:rsidRDefault="00D54955" w:rsidP="009B4F3E">
      <w:pPr>
        <w:spacing w:after="0"/>
      </w:pPr>
      <w:r>
        <w:t>Odchylky od věrného</w:t>
      </w:r>
      <w:r w:rsidR="00DA041C">
        <w:t xml:space="preserve"> a </w:t>
      </w:r>
      <w:r>
        <w:t>poctivého obrazu předmětu účetnictví: Nejsou.</w:t>
      </w:r>
    </w:p>
    <w:p w:rsidR="00D54955" w:rsidRDefault="00D54955" w:rsidP="009B4F3E">
      <w:pPr>
        <w:spacing w:after="0"/>
      </w:pPr>
      <w:r>
        <w:t xml:space="preserve">Způsob stanovení opravných položek: Opravné položky nebyly stanoveny. </w:t>
      </w:r>
    </w:p>
    <w:p w:rsidR="00D54955" w:rsidRDefault="00D54955" w:rsidP="009B4F3E">
      <w:pPr>
        <w:spacing w:after="0"/>
      </w:pPr>
      <w:r>
        <w:t>Způsob stanovení oprávek</w:t>
      </w:r>
      <w:r w:rsidR="00DA041C">
        <w:t xml:space="preserve"> k </w:t>
      </w:r>
      <w:r>
        <w:t xml:space="preserve">majetku: </w:t>
      </w:r>
    </w:p>
    <w:p w:rsidR="00D54955" w:rsidRDefault="00D54955" w:rsidP="009B4F3E">
      <w:pPr>
        <w:spacing w:after="0"/>
      </w:pPr>
      <w:r>
        <w:t>Oprávky</w:t>
      </w:r>
      <w:r w:rsidR="00DA041C">
        <w:t xml:space="preserve"> k </w:t>
      </w:r>
      <w:r>
        <w:t>majetku byly stanoveny</w:t>
      </w:r>
      <w:r w:rsidR="00DA041C">
        <w:t xml:space="preserve"> v </w:t>
      </w:r>
      <w:r>
        <w:t>souladu</w:t>
      </w:r>
      <w:r w:rsidR="00DA041C">
        <w:t xml:space="preserve"> s </w:t>
      </w:r>
      <w:r>
        <w:t>odpisovým plánem.</w:t>
      </w:r>
    </w:p>
    <w:p w:rsidR="00D54955" w:rsidRDefault="00D54955" w:rsidP="009B4F3E">
      <w:pPr>
        <w:spacing w:after="0"/>
      </w:pPr>
      <w:r>
        <w:t>Způsob přepočtu údajů</w:t>
      </w:r>
      <w:r w:rsidR="00DA041C">
        <w:t xml:space="preserve"> v </w:t>
      </w:r>
      <w:r>
        <w:t xml:space="preserve">cizích měnách na českou měnu: </w:t>
      </w:r>
    </w:p>
    <w:p w:rsidR="00D54955" w:rsidRDefault="00D54955" w:rsidP="00DD57FC">
      <w:r>
        <w:t>Pro přepočet cizích měn je používán aktuální kurz ČNB, pouze pro vklady</w:t>
      </w:r>
      <w:r w:rsidR="00DA041C">
        <w:t xml:space="preserve"> a </w:t>
      </w:r>
      <w:r>
        <w:t>výběry</w:t>
      </w:r>
      <w:r w:rsidR="00DA041C">
        <w:t xml:space="preserve"> v </w:t>
      </w:r>
      <w:r>
        <w:t xml:space="preserve">hotovosti je používán aktuální kurz banky. </w:t>
      </w:r>
    </w:p>
    <w:p w:rsidR="00D54955" w:rsidRDefault="00D54955" w:rsidP="009B4F3E">
      <w:pPr>
        <w:spacing w:after="0"/>
      </w:pPr>
      <w:r>
        <w:t>ODSTAVEC 6</w:t>
      </w:r>
    </w:p>
    <w:p w:rsidR="00D54955" w:rsidRDefault="00D54955" w:rsidP="009B4F3E">
      <w:pPr>
        <w:spacing w:after="0"/>
      </w:pPr>
      <w:r>
        <w:t>Významné položky</w:t>
      </w:r>
      <w:r w:rsidR="00DA041C">
        <w:t xml:space="preserve"> z </w:t>
      </w:r>
      <w:r>
        <w:t>rozvahy podstatné pro analýzu</w:t>
      </w:r>
      <w:r w:rsidR="00DA041C">
        <w:t xml:space="preserve"> a </w:t>
      </w:r>
      <w:r>
        <w:t>pro hodnocené finanční</w:t>
      </w:r>
      <w:r w:rsidR="00DA041C">
        <w:t xml:space="preserve"> a </w:t>
      </w:r>
      <w:r>
        <w:t>majetkové situace</w:t>
      </w:r>
      <w:r w:rsidR="00DA041C">
        <w:t xml:space="preserve"> a </w:t>
      </w:r>
      <w:r>
        <w:t>výsledku hospodaření ÚJ, které nevyplývají přímo</w:t>
      </w:r>
      <w:r w:rsidR="00DA041C">
        <w:t xml:space="preserve"> z </w:t>
      </w:r>
      <w:r>
        <w:t xml:space="preserve">rozvahy: Nejsou. </w:t>
      </w:r>
    </w:p>
    <w:p w:rsidR="00D54955" w:rsidRDefault="00D54955" w:rsidP="009B4F3E">
      <w:pPr>
        <w:spacing w:after="0"/>
      </w:pPr>
      <w:r>
        <w:t>Významné položky</w:t>
      </w:r>
      <w:r w:rsidR="00DA041C">
        <w:t xml:space="preserve"> z </w:t>
      </w:r>
      <w:r>
        <w:t>výkazu zisku</w:t>
      </w:r>
      <w:r w:rsidR="00DA041C">
        <w:t xml:space="preserve"> a </w:t>
      </w:r>
      <w:r>
        <w:t>ztráty podstatné pro analýzu</w:t>
      </w:r>
      <w:r w:rsidR="00DA041C">
        <w:t xml:space="preserve"> a </w:t>
      </w:r>
      <w:r>
        <w:t>pro hodnocení finanční</w:t>
      </w:r>
      <w:r w:rsidR="00DA041C">
        <w:t xml:space="preserve"> a </w:t>
      </w:r>
      <w:r>
        <w:t>majetkové situace</w:t>
      </w:r>
      <w:r w:rsidR="00DA041C">
        <w:t xml:space="preserve"> a </w:t>
      </w:r>
      <w:r>
        <w:t>výsledku hospodaření ÚJ, které nevyplývají přímo</w:t>
      </w:r>
      <w:r w:rsidR="00DA041C">
        <w:t xml:space="preserve"> z </w:t>
      </w:r>
      <w:r>
        <w:t>výkazu zisku</w:t>
      </w:r>
      <w:r w:rsidR="00DA041C">
        <w:t xml:space="preserve"> a </w:t>
      </w:r>
      <w:r>
        <w:t xml:space="preserve">ztráty: Nejsou. </w:t>
      </w:r>
    </w:p>
    <w:p w:rsidR="00D54955" w:rsidRDefault="00D54955" w:rsidP="009B4F3E">
      <w:pPr>
        <w:spacing w:after="0"/>
      </w:pPr>
      <w:r>
        <w:t>Zvláště uváděné významné údaje, které nejsou</w:t>
      </w:r>
      <w:r w:rsidR="00DA041C">
        <w:t xml:space="preserve"> v </w:t>
      </w:r>
      <w:r>
        <w:t>rozvaze</w:t>
      </w:r>
      <w:r w:rsidR="00DA041C">
        <w:t xml:space="preserve"> a </w:t>
      </w:r>
      <w:r>
        <w:t>výkazu zisku</w:t>
      </w:r>
      <w:r w:rsidR="00DA041C">
        <w:t xml:space="preserve"> a </w:t>
      </w:r>
      <w:r>
        <w:t>ztráty samostatně vykázány:</w:t>
      </w:r>
    </w:p>
    <w:p w:rsidR="00D54955" w:rsidRDefault="00D54955" w:rsidP="009B4F3E">
      <w:pPr>
        <w:spacing w:after="0"/>
      </w:pPr>
      <w:r>
        <w:t>Doměrky splatné daně</w:t>
      </w:r>
      <w:r w:rsidR="00DA041C">
        <w:t xml:space="preserve"> z </w:t>
      </w:r>
      <w:r>
        <w:t>příjmu za minulá ÚO: Nejsou.</w:t>
      </w:r>
    </w:p>
    <w:p w:rsidR="00D54955" w:rsidRDefault="00D54955" w:rsidP="009B4F3E">
      <w:pPr>
        <w:spacing w:after="0"/>
      </w:pPr>
      <w:r>
        <w:t>Rozpis odloženého daňového závazku nebo pohledávky: Není.</w:t>
      </w:r>
    </w:p>
    <w:p w:rsidR="00D54955" w:rsidRDefault="00D54955" w:rsidP="009B4F3E">
      <w:pPr>
        <w:spacing w:after="0"/>
      </w:pPr>
      <w:r>
        <w:t>Rozpis rezerv: Nejsou.</w:t>
      </w:r>
    </w:p>
    <w:p w:rsidR="00D54955" w:rsidRDefault="00D54955" w:rsidP="009B4F3E">
      <w:pPr>
        <w:spacing w:after="0"/>
      </w:pPr>
      <w:r>
        <w:t>Dlouhodobé bankovní úvěry včetně úrokových sazeb: Nejsou.</w:t>
      </w:r>
    </w:p>
    <w:p w:rsidR="00D54955" w:rsidRDefault="00D54955" w:rsidP="009B4F3E">
      <w:pPr>
        <w:spacing w:after="0"/>
      </w:pPr>
      <w:r>
        <w:t>Popis zajištění úvěru: Není.</w:t>
      </w:r>
    </w:p>
    <w:p w:rsidR="00D54955" w:rsidRDefault="00D54955" w:rsidP="00CC5390">
      <w:pPr>
        <w:tabs>
          <w:tab w:val="left" w:pos="4253"/>
          <w:tab w:val="left" w:pos="5670"/>
        </w:tabs>
        <w:spacing w:after="0"/>
      </w:pPr>
      <w:r>
        <w:t>Přijaté dotace na investiční</w:t>
      </w:r>
      <w:r w:rsidR="00DA041C">
        <w:t xml:space="preserve"> a </w:t>
      </w:r>
      <w:r>
        <w:t xml:space="preserve">provozní účely: </w:t>
      </w:r>
      <w:r>
        <w:tab/>
        <w:t xml:space="preserve">MZ </w:t>
      </w:r>
      <w:r>
        <w:tab/>
        <w:t>10 896 000,- Kč</w:t>
      </w:r>
    </w:p>
    <w:p w:rsidR="00D54955" w:rsidRDefault="00D54955" w:rsidP="00DD57FC">
      <w:pPr>
        <w:tabs>
          <w:tab w:val="left" w:pos="4253"/>
          <w:tab w:val="left" w:pos="5670"/>
        </w:tabs>
      </w:pPr>
      <w:r>
        <w:tab/>
        <w:t xml:space="preserve">ostatní </w:t>
      </w:r>
      <w:r>
        <w:tab/>
        <w:t>2 526 194,- Kč</w:t>
      </w:r>
    </w:p>
    <w:p w:rsidR="00D54955" w:rsidRDefault="00D54955" w:rsidP="009B4F3E">
      <w:pPr>
        <w:spacing w:after="0"/>
      </w:pPr>
      <w:r>
        <w:t>ODSTAVEC 7</w:t>
      </w:r>
    </w:p>
    <w:p w:rsidR="00D54955" w:rsidRDefault="00D54955" w:rsidP="009B4F3E">
      <w:pPr>
        <w:spacing w:after="0"/>
      </w:pPr>
      <w:r>
        <w:t>Pohledávky</w:t>
      </w:r>
      <w:r w:rsidR="00DA041C">
        <w:t xml:space="preserve"> a </w:t>
      </w:r>
      <w:r>
        <w:t>závazky po lhůtě splatnosti: Nejsou.</w:t>
      </w:r>
    </w:p>
    <w:p w:rsidR="00D54955" w:rsidRDefault="00D54955" w:rsidP="009B4F3E">
      <w:pPr>
        <w:spacing w:after="0"/>
      </w:pPr>
      <w:r>
        <w:t>Pohledávky</w:t>
      </w:r>
      <w:r w:rsidR="00DA041C">
        <w:t xml:space="preserve"> a </w:t>
      </w:r>
      <w:r>
        <w:t>závazky, které</w:t>
      </w:r>
      <w:r w:rsidR="00DA041C">
        <w:t xml:space="preserve"> k </w:t>
      </w:r>
      <w:r>
        <w:t>rozvahovému dni mají dobu splatnosti delší než pět let: Nejsou.</w:t>
      </w:r>
    </w:p>
    <w:p w:rsidR="00D54955" w:rsidRDefault="00D54955" w:rsidP="009B4F3E">
      <w:pPr>
        <w:spacing w:after="0"/>
      </w:pPr>
      <w:r>
        <w:t>Pronajatý majetek: Není.</w:t>
      </w:r>
    </w:p>
    <w:p w:rsidR="00D54955" w:rsidRDefault="00D54955" w:rsidP="009B4F3E">
      <w:pPr>
        <w:spacing w:after="0"/>
      </w:pPr>
      <w:r>
        <w:t>Majetek zatížený zástavním právem nebo věcným břemenem,</w:t>
      </w:r>
      <w:r w:rsidR="00DA041C">
        <w:t xml:space="preserve"> s </w:t>
      </w:r>
      <w:r>
        <w:t>uvedením převedeného nebo poskytnutého zajištění: Není.</w:t>
      </w:r>
    </w:p>
    <w:p w:rsidR="00D54955" w:rsidRDefault="00D54955" w:rsidP="009B4F3E">
      <w:pPr>
        <w:spacing w:after="0"/>
      </w:pPr>
      <w:r>
        <w:t>Drobný nehmotný</w:t>
      </w:r>
      <w:r w:rsidR="00DA041C">
        <w:t xml:space="preserve"> a </w:t>
      </w:r>
      <w:r>
        <w:t>hmotný majetek neuvedený</w:t>
      </w:r>
      <w:r w:rsidR="00DA041C">
        <w:t xml:space="preserve"> v </w:t>
      </w:r>
      <w:r>
        <w:t>rozvaze, uváděný</w:t>
      </w:r>
      <w:r w:rsidR="00DA041C">
        <w:t xml:space="preserve"> v </w:t>
      </w:r>
      <w:r>
        <w:t>příloze</w:t>
      </w:r>
      <w:r w:rsidR="00DA041C">
        <w:t xml:space="preserve"> s </w:t>
      </w:r>
      <w:r>
        <w:t>ohledem na princip významnosti: Není.</w:t>
      </w:r>
    </w:p>
    <w:p w:rsidR="00D54955" w:rsidRDefault="00D54955" w:rsidP="00DD57FC">
      <w:r>
        <w:t>Významné události, které se stanou mezi rozvahovým dnem</w:t>
      </w:r>
      <w:r w:rsidR="00DA041C">
        <w:t xml:space="preserve"> a </w:t>
      </w:r>
      <w:r>
        <w:t xml:space="preserve">okamžikem sestavení účetní závěrky: Nenastaly žádné. </w:t>
      </w:r>
    </w:p>
    <w:p w:rsidR="00D54955" w:rsidRDefault="00D54955" w:rsidP="009B4F3E">
      <w:pPr>
        <w:spacing w:after="0"/>
      </w:pPr>
      <w:r>
        <w:t>ODSTAVEC 8</w:t>
      </w:r>
    </w:p>
    <w:p w:rsidR="00D54955" w:rsidRDefault="00D54955" w:rsidP="009B4F3E">
      <w:pPr>
        <w:spacing w:after="0"/>
      </w:pPr>
      <w:r>
        <w:t>Rozpis položek výkazu</w:t>
      </w:r>
      <w:r w:rsidR="00DA041C">
        <w:t xml:space="preserve"> a </w:t>
      </w:r>
      <w:r>
        <w:t>ztráty sestaveného podle přílohy č. 3</w:t>
      </w:r>
      <w:r w:rsidR="00DA041C">
        <w:t xml:space="preserve"> k </w:t>
      </w:r>
      <w:r>
        <w:t>vyhlášce 500/2002 Sb.:</w:t>
      </w:r>
    </w:p>
    <w:p w:rsidR="00DD57FC" w:rsidRDefault="00DD57FC" w:rsidP="009B4F3E">
      <w:pPr>
        <w:spacing w:after="0"/>
      </w:pPr>
    </w:p>
    <w:p w:rsidR="00D54955" w:rsidRPr="00A84C67" w:rsidRDefault="00D54955" w:rsidP="009B4F3E">
      <w:pPr>
        <w:spacing w:after="0"/>
        <w:rPr>
          <w:b/>
        </w:rPr>
      </w:pPr>
      <w:r w:rsidRPr="00A84C67">
        <w:rPr>
          <w:b/>
        </w:rPr>
        <w:lastRenderedPageBreak/>
        <w:t>Výnosy</w:t>
      </w:r>
    </w:p>
    <w:p w:rsidR="00D54955" w:rsidRDefault="00D54955" w:rsidP="00CC5390">
      <w:pPr>
        <w:tabs>
          <w:tab w:val="left" w:pos="3828"/>
        </w:tabs>
        <w:spacing w:after="0"/>
      </w:pPr>
      <w:r>
        <w:t xml:space="preserve">Položka </w:t>
      </w:r>
      <w:r>
        <w:tab/>
        <w:t>částka</w:t>
      </w:r>
    </w:p>
    <w:p w:rsidR="00D54955" w:rsidRDefault="00D54955" w:rsidP="00CC5390">
      <w:pPr>
        <w:tabs>
          <w:tab w:val="left" w:pos="3828"/>
        </w:tabs>
        <w:spacing w:after="0"/>
      </w:pPr>
      <w:r>
        <w:t xml:space="preserve">Tržby za prodej zboží </w:t>
      </w:r>
      <w:r>
        <w:tab/>
        <w:t>0</w:t>
      </w:r>
    </w:p>
    <w:p w:rsidR="00D54955" w:rsidRDefault="00D54955" w:rsidP="00CC5390">
      <w:pPr>
        <w:tabs>
          <w:tab w:val="left" w:pos="3828"/>
        </w:tabs>
        <w:spacing w:after="0"/>
      </w:pPr>
      <w:r>
        <w:t xml:space="preserve">Výkony </w:t>
      </w:r>
      <w:r>
        <w:tab/>
        <w:t>100 184,- Kč</w:t>
      </w:r>
    </w:p>
    <w:p w:rsidR="00D54955" w:rsidRDefault="00D54955" w:rsidP="00CC5390">
      <w:pPr>
        <w:tabs>
          <w:tab w:val="left" w:pos="3828"/>
        </w:tabs>
        <w:spacing w:after="0"/>
      </w:pPr>
      <w:r>
        <w:t>Tržby</w:t>
      </w:r>
      <w:r w:rsidR="00DA041C">
        <w:t xml:space="preserve"> z </w:t>
      </w:r>
      <w:r>
        <w:t xml:space="preserve">prodeje </w:t>
      </w:r>
      <w:proofErr w:type="spellStart"/>
      <w:r>
        <w:t>dlouh</w:t>
      </w:r>
      <w:proofErr w:type="spellEnd"/>
      <w:r>
        <w:t xml:space="preserve">. </w:t>
      </w:r>
      <w:proofErr w:type="spellStart"/>
      <w:proofErr w:type="gramStart"/>
      <w:r>
        <w:t>maj</w:t>
      </w:r>
      <w:proofErr w:type="spellEnd"/>
      <w:r>
        <w:t>.</w:t>
      </w:r>
      <w:r w:rsidR="00DA041C">
        <w:t xml:space="preserve"> a </w:t>
      </w:r>
      <w:r>
        <w:t>materiálu</w:t>
      </w:r>
      <w:proofErr w:type="gramEnd"/>
      <w:r>
        <w:t xml:space="preserve"> </w:t>
      </w:r>
      <w:r>
        <w:tab/>
        <w:t>199 409,- Kč</w:t>
      </w:r>
    </w:p>
    <w:p w:rsidR="00D54955" w:rsidRDefault="00D54955" w:rsidP="00CC5390">
      <w:pPr>
        <w:tabs>
          <w:tab w:val="left" w:pos="3828"/>
        </w:tabs>
        <w:spacing w:after="0"/>
      </w:pPr>
      <w:r>
        <w:t xml:space="preserve">Ostatní provozní výnosy </w:t>
      </w:r>
      <w:r>
        <w:tab/>
        <w:t>2 219 658,- Kč</w:t>
      </w:r>
    </w:p>
    <w:p w:rsidR="00D54955" w:rsidRDefault="00D54955" w:rsidP="00DD57FC">
      <w:pPr>
        <w:tabs>
          <w:tab w:val="left" w:pos="3828"/>
        </w:tabs>
      </w:pPr>
      <w:r>
        <w:t xml:space="preserve">Převod provozních výnosů </w:t>
      </w:r>
      <w:r>
        <w:tab/>
        <w:t>650 088,- Kč</w:t>
      </w:r>
    </w:p>
    <w:p w:rsidR="00D54955" w:rsidRPr="00A84C67" w:rsidRDefault="00D54955" w:rsidP="009B4F3E">
      <w:pPr>
        <w:spacing w:after="0"/>
        <w:rPr>
          <w:b/>
        </w:rPr>
      </w:pPr>
      <w:r w:rsidRPr="00A84C67">
        <w:rPr>
          <w:b/>
        </w:rPr>
        <w:t xml:space="preserve">Náklady </w:t>
      </w:r>
    </w:p>
    <w:p w:rsidR="00D54955" w:rsidRDefault="00D54955" w:rsidP="009B4F3E">
      <w:pPr>
        <w:spacing w:after="0"/>
      </w:pPr>
      <w:r>
        <w:t>Položka</w:t>
      </w:r>
      <w:r>
        <w:tab/>
        <w:t>částka</w:t>
      </w:r>
    </w:p>
    <w:p w:rsidR="00D54955" w:rsidRDefault="00D54955" w:rsidP="00CC5390">
      <w:pPr>
        <w:tabs>
          <w:tab w:val="left" w:pos="3828"/>
        </w:tabs>
        <w:spacing w:after="0"/>
      </w:pPr>
      <w:r>
        <w:t xml:space="preserve">Náklady vynaložené na prodané zboží </w:t>
      </w:r>
      <w:r>
        <w:tab/>
        <w:t>0</w:t>
      </w:r>
    </w:p>
    <w:p w:rsidR="00D54955" w:rsidRDefault="00D54955" w:rsidP="00CC5390">
      <w:pPr>
        <w:tabs>
          <w:tab w:val="left" w:pos="3828"/>
        </w:tabs>
        <w:spacing w:after="0"/>
      </w:pPr>
      <w:r>
        <w:t xml:space="preserve">Výkonová spotřeba </w:t>
      </w:r>
      <w:r>
        <w:tab/>
        <w:t>7 179 992,- Kč</w:t>
      </w:r>
    </w:p>
    <w:p w:rsidR="00D54955" w:rsidRDefault="00D54955" w:rsidP="00CC5390">
      <w:pPr>
        <w:tabs>
          <w:tab w:val="left" w:pos="3828"/>
        </w:tabs>
        <w:spacing w:after="0"/>
      </w:pPr>
      <w:r>
        <w:t xml:space="preserve">Osobní náklady </w:t>
      </w:r>
      <w:r>
        <w:tab/>
        <w:t>8 920 644,- Kč</w:t>
      </w:r>
    </w:p>
    <w:p w:rsidR="00D54955" w:rsidRDefault="00D54955" w:rsidP="00CC5390">
      <w:pPr>
        <w:tabs>
          <w:tab w:val="left" w:pos="3828"/>
        </w:tabs>
        <w:spacing w:after="0"/>
      </w:pPr>
      <w:r>
        <w:t>Daně</w:t>
      </w:r>
      <w:r w:rsidR="00DA041C">
        <w:t xml:space="preserve"> a </w:t>
      </w:r>
      <w:r>
        <w:t xml:space="preserve">poplatky </w:t>
      </w:r>
      <w:r>
        <w:tab/>
        <w:t>16 986,- Kč</w:t>
      </w:r>
    </w:p>
    <w:p w:rsidR="00D54955" w:rsidRDefault="00D54955" w:rsidP="00CC5390">
      <w:pPr>
        <w:tabs>
          <w:tab w:val="left" w:pos="3828"/>
        </w:tabs>
        <w:spacing w:after="0"/>
      </w:pPr>
      <w:r>
        <w:t>Odpisy DNM</w:t>
      </w:r>
      <w:r w:rsidR="00DA041C">
        <w:t xml:space="preserve"> a </w:t>
      </w:r>
      <w:r>
        <w:t xml:space="preserve">DHM </w:t>
      </w:r>
      <w:r>
        <w:tab/>
        <w:t>670 296,- Kč</w:t>
      </w:r>
    </w:p>
    <w:p w:rsidR="00D54955" w:rsidRDefault="00D54955" w:rsidP="00CC5390">
      <w:pPr>
        <w:tabs>
          <w:tab w:val="left" w:pos="3828"/>
        </w:tabs>
        <w:spacing w:after="0"/>
      </w:pPr>
      <w:r>
        <w:t xml:space="preserve">Zůstatková cena </w:t>
      </w:r>
      <w:proofErr w:type="spellStart"/>
      <w:r>
        <w:t>prod</w:t>
      </w:r>
      <w:proofErr w:type="spellEnd"/>
      <w:r>
        <w:t xml:space="preserve">. </w:t>
      </w:r>
      <w:proofErr w:type="spellStart"/>
      <w:r>
        <w:t>dlouh</w:t>
      </w:r>
      <w:proofErr w:type="spellEnd"/>
      <w:r>
        <w:t xml:space="preserve">. </w:t>
      </w:r>
      <w:proofErr w:type="spellStart"/>
      <w:proofErr w:type="gramStart"/>
      <w:r>
        <w:t>maj</w:t>
      </w:r>
      <w:proofErr w:type="spellEnd"/>
      <w:r>
        <w:t>.</w:t>
      </w:r>
      <w:r w:rsidR="00DA041C">
        <w:t xml:space="preserve"> a </w:t>
      </w:r>
      <w:r>
        <w:t>mat</w:t>
      </w:r>
      <w:proofErr w:type="gramEnd"/>
      <w:r>
        <w:t xml:space="preserve">. </w:t>
      </w:r>
      <w:r>
        <w:tab/>
        <w:t>76 656,- Kč</w:t>
      </w:r>
    </w:p>
    <w:p w:rsidR="00D54955" w:rsidRDefault="00D54955" w:rsidP="00CC5390">
      <w:pPr>
        <w:tabs>
          <w:tab w:val="left" w:pos="3828"/>
        </w:tabs>
        <w:spacing w:after="0"/>
      </w:pPr>
      <w:r>
        <w:t>Změna stavu rezerv</w:t>
      </w:r>
      <w:r w:rsidR="00DA041C">
        <w:t xml:space="preserve"> a </w:t>
      </w:r>
      <w:r>
        <w:t xml:space="preserve">opravných položek </w:t>
      </w:r>
      <w:r>
        <w:tab/>
        <w:t>0</w:t>
      </w:r>
    </w:p>
    <w:p w:rsidR="00D54955" w:rsidRDefault="00D54955" w:rsidP="00CC5390">
      <w:pPr>
        <w:tabs>
          <w:tab w:val="left" w:pos="3828"/>
        </w:tabs>
        <w:spacing w:after="0"/>
      </w:pPr>
      <w:r>
        <w:t xml:space="preserve">Ostatní provozní náklady </w:t>
      </w:r>
      <w:r>
        <w:tab/>
        <w:t>323 225,- Kč</w:t>
      </w:r>
    </w:p>
    <w:p w:rsidR="00D54955" w:rsidRDefault="00D54955" w:rsidP="00CC5390">
      <w:pPr>
        <w:tabs>
          <w:tab w:val="left" w:pos="3828"/>
        </w:tabs>
        <w:spacing w:after="0"/>
      </w:pPr>
      <w:r>
        <w:t xml:space="preserve">Převod provozních nákladů </w:t>
      </w:r>
      <w:r>
        <w:tab/>
        <w:t>0</w:t>
      </w:r>
    </w:p>
    <w:p w:rsidR="00CC5390" w:rsidRDefault="00CC5390" w:rsidP="009B4F3E">
      <w:pPr>
        <w:spacing w:after="0"/>
      </w:pPr>
    </w:p>
    <w:p w:rsidR="00D54955" w:rsidRDefault="00D54955" w:rsidP="009B4F3E">
      <w:pPr>
        <w:spacing w:after="0"/>
      </w:pPr>
      <w:r>
        <w:t>ODSTAVEC 11</w:t>
      </w:r>
    </w:p>
    <w:p w:rsidR="00DD57FC" w:rsidRDefault="00D54955" w:rsidP="00DD57FC">
      <w:r>
        <w:t>Položky vykázané</w:t>
      </w:r>
      <w:r w:rsidR="00DA041C">
        <w:t xml:space="preserve"> v </w:t>
      </w:r>
      <w:r>
        <w:t>rozvaze</w:t>
      </w:r>
      <w:r w:rsidR="00DA041C">
        <w:t xml:space="preserve"> a </w:t>
      </w:r>
      <w:r>
        <w:t>výkazu zisku</w:t>
      </w:r>
      <w:r w:rsidR="00DA041C">
        <w:t xml:space="preserve"> a </w:t>
      </w:r>
      <w:r>
        <w:t>ztráty za minulé běžné ÚO, které nejsou ve výše zmiňovaných obdobích sro</w:t>
      </w:r>
      <w:r w:rsidR="00CC5390">
        <w:t xml:space="preserve">vnatelné (§4/5 </w:t>
      </w:r>
      <w:proofErr w:type="spellStart"/>
      <w:r w:rsidR="00CC5390">
        <w:t>vyhl</w:t>
      </w:r>
      <w:proofErr w:type="spellEnd"/>
      <w:r w:rsidR="00CC5390">
        <w:t xml:space="preserve">.): Nejsou. </w:t>
      </w:r>
    </w:p>
    <w:p w:rsidR="00D54955" w:rsidRPr="00F30C56" w:rsidRDefault="00D54955" w:rsidP="00CC5390">
      <w:pPr>
        <w:rPr>
          <w:b/>
        </w:rPr>
      </w:pPr>
      <w:r w:rsidRPr="00F30C56">
        <w:rPr>
          <w:b/>
        </w:rPr>
        <w:t>Zhodnocení základních údajů</w:t>
      </w:r>
      <w:r w:rsidR="00DA041C">
        <w:rPr>
          <w:b/>
        </w:rPr>
        <w:t xml:space="preserve"> v </w:t>
      </w:r>
      <w:r w:rsidRPr="00F30C56">
        <w:rPr>
          <w:b/>
        </w:rPr>
        <w:t>účetní závěrce</w:t>
      </w:r>
    </w:p>
    <w:p w:rsidR="00D54955" w:rsidRDefault="00D54955" w:rsidP="00D54955">
      <w:r>
        <w:t>Za rok 2006 společnost dosáhla ztráty ve výši 713 163,79 Kč. Výše ztráty byla způsobena především odpisy dlouhodobého majetku (tyto odpisy představovaly za rok 2006 částku 670 296,- Kč). Kromě odpisů se na vzniku ztráty podílelo čerpání volných finančních prostředků minulých let, kdy tyto prostředky byly převedeny prostřednictvím hospodářského výsledku do rezervního fondu.</w:t>
      </w:r>
    </w:p>
    <w:p w:rsidR="00D54955" w:rsidRDefault="00D54955" w:rsidP="009B4F3E">
      <w:pPr>
        <w:spacing w:after="0"/>
      </w:pPr>
      <w:r>
        <w:t>Přehled</w:t>
      </w:r>
      <w:r w:rsidR="00DA041C">
        <w:t xml:space="preserve"> o </w:t>
      </w:r>
      <w:r>
        <w:t>peněžních příjmech</w:t>
      </w:r>
      <w:r w:rsidR="00DA041C">
        <w:t xml:space="preserve"> a </w:t>
      </w:r>
      <w:r>
        <w:t xml:space="preserve">výdajích </w:t>
      </w:r>
    </w:p>
    <w:p w:rsidR="00D54955" w:rsidRDefault="00D54955" w:rsidP="00DD57FC">
      <w:pPr>
        <w:tabs>
          <w:tab w:val="left" w:pos="2552"/>
        </w:tabs>
        <w:spacing w:after="0"/>
      </w:pPr>
      <w:r>
        <w:t xml:space="preserve">Příjmy celkem: </w:t>
      </w:r>
      <w:r>
        <w:tab/>
        <w:t>16 476 834,94 Kč</w:t>
      </w:r>
    </w:p>
    <w:p w:rsidR="00D54955" w:rsidRDefault="00D54955" w:rsidP="00DD57FC">
      <w:pPr>
        <w:tabs>
          <w:tab w:val="left" w:pos="2552"/>
        </w:tabs>
      </w:pPr>
      <w:r>
        <w:t xml:space="preserve">Výdaje celkem: </w:t>
      </w:r>
      <w:r>
        <w:tab/>
        <w:t>17 189 998,73 Kč</w:t>
      </w:r>
    </w:p>
    <w:p w:rsidR="00D54955" w:rsidRPr="00F30C56" w:rsidRDefault="00D54955" w:rsidP="00D54955">
      <w:pPr>
        <w:rPr>
          <w:b/>
        </w:rPr>
      </w:pPr>
      <w:r w:rsidRPr="00F30C56">
        <w:rPr>
          <w:b/>
        </w:rPr>
        <w:t>Přehled rozsahu příjmů (výnosů)</w:t>
      </w:r>
      <w:r w:rsidR="00DA041C">
        <w:rPr>
          <w:b/>
        </w:rPr>
        <w:t xml:space="preserve"> v </w:t>
      </w:r>
      <w:r w:rsidRPr="00F30C56">
        <w:rPr>
          <w:b/>
        </w:rPr>
        <w:t>členění podle zdrojů</w:t>
      </w:r>
    </w:p>
    <w:p w:rsidR="00D54955" w:rsidRDefault="00D54955" w:rsidP="00DD57FC">
      <w:pPr>
        <w:tabs>
          <w:tab w:val="left" w:pos="2552"/>
        </w:tabs>
        <w:spacing w:after="0"/>
      </w:pPr>
      <w:r>
        <w:t>Výnosy:</w:t>
      </w:r>
    </w:p>
    <w:p w:rsidR="00D54955" w:rsidRDefault="00D54955" w:rsidP="00DD57FC">
      <w:pPr>
        <w:tabs>
          <w:tab w:val="left" w:pos="2552"/>
        </w:tabs>
        <w:spacing w:after="0"/>
      </w:pPr>
      <w:r>
        <w:t xml:space="preserve">tržby ze služeb </w:t>
      </w:r>
      <w:r>
        <w:tab/>
        <w:t>100 183,50 Kč</w:t>
      </w:r>
    </w:p>
    <w:p w:rsidR="00D54955" w:rsidRDefault="00D54955" w:rsidP="00DD57FC">
      <w:pPr>
        <w:tabs>
          <w:tab w:val="left" w:pos="2552"/>
        </w:tabs>
        <w:spacing w:after="0"/>
      </w:pPr>
      <w:r>
        <w:t xml:space="preserve">přijaté úroky </w:t>
      </w:r>
      <w:r>
        <w:tab/>
        <w:t>35 090,92 Kč</w:t>
      </w:r>
    </w:p>
    <w:p w:rsidR="00D54955" w:rsidRDefault="00D54955" w:rsidP="00DD57FC">
      <w:pPr>
        <w:tabs>
          <w:tab w:val="left" w:pos="2552"/>
        </w:tabs>
        <w:spacing w:after="0"/>
      </w:pPr>
      <w:r>
        <w:t xml:space="preserve">ostatní výnosy </w:t>
      </w:r>
      <w:r>
        <w:tab/>
        <w:t>81 692,- Kč</w:t>
      </w:r>
    </w:p>
    <w:p w:rsidR="00D54955" w:rsidRDefault="00D54955" w:rsidP="00DD57FC">
      <w:pPr>
        <w:tabs>
          <w:tab w:val="left" w:pos="2552"/>
        </w:tabs>
        <w:spacing w:after="0"/>
      </w:pPr>
      <w:r>
        <w:t>tržby</w:t>
      </w:r>
      <w:r w:rsidR="00DA041C">
        <w:t xml:space="preserve"> z </w:t>
      </w:r>
      <w:r>
        <w:t xml:space="preserve">prodeje majetku </w:t>
      </w:r>
      <w:r>
        <w:tab/>
        <w:t>199 408,77 Kč</w:t>
      </w:r>
    </w:p>
    <w:p w:rsidR="00D54955" w:rsidRDefault="00D54955" w:rsidP="00DD57FC">
      <w:pPr>
        <w:tabs>
          <w:tab w:val="left" w:pos="2552"/>
        </w:tabs>
        <w:spacing w:after="0"/>
      </w:pPr>
      <w:r>
        <w:t xml:space="preserve">dotace </w:t>
      </w:r>
      <w:r>
        <w:tab/>
        <w:t>13 422 193,90 Kč</w:t>
      </w:r>
    </w:p>
    <w:p w:rsidR="00D54955" w:rsidRDefault="00D54955" w:rsidP="00DD57FC">
      <w:pPr>
        <w:tabs>
          <w:tab w:val="left" w:pos="2552"/>
        </w:tabs>
        <w:spacing w:after="0"/>
      </w:pPr>
      <w:r>
        <w:t xml:space="preserve">přijaté příspěvky </w:t>
      </w:r>
      <w:r>
        <w:tab/>
        <w:t>535 390,73 Kč</w:t>
      </w:r>
    </w:p>
    <w:p w:rsidR="00D54955" w:rsidRDefault="00D54955" w:rsidP="00DD57FC">
      <w:pPr>
        <w:tabs>
          <w:tab w:val="left" w:pos="2552"/>
        </w:tabs>
      </w:pPr>
      <w:r>
        <w:t xml:space="preserve">zúčtování fondů </w:t>
      </w:r>
      <w:r>
        <w:tab/>
        <w:t xml:space="preserve">2 102 875,12 Kč </w:t>
      </w:r>
    </w:p>
    <w:p w:rsidR="00D54955" w:rsidRPr="00F30C56" w:rsidRDefault="00D54955" w:rsidP="00CC5390">
      <w:pPr>
        <w:rPr>
          <w:b/>
        </w:rPr>
      </w:pPr>
      <w:r w:rsidRPr="00F30C56">
        <w:rPr>
          <w:b/>
        </w:rPr>
        <w:t>Vývoj</w:t>
      </w:r>
      <w:r w:rsidR="00DA041C">
        <w:rPr>
          <w:b/>
        </w:rPr>
        <w:t xml:space="preserve"> a </w:t>
      </w:r>
      <w:r w:rsidRPr="00F30C56">
        <w:rPr>
          <w:b/>
        </w:rPr>
        <w:t xml:space="preserve">konečný stav fondů o.p.s. </w:t>
      </w:r>
    </w:p>
    <w:p w:rsidR="00D54955" w:rsidRDefault="00D54955" w:rsidP="00DD57FC">
      <w:pPr>
        <w:tabs>
          <w:tab w:val="left" w:pos="2552"/>
          <w:tab w:val="left" w:pos="4678"/>
          <w:tab w:val="left" w:pos="6663"/>
        </w:tabs>
        <w:spacing w:after="0"/>
      </w:pPr>
      <w:r>
        <w:tab/>
        <w:t>Stav</w:t>
      </w:r>
      <w:r w:rsidR="00DA041C">
        <w:t xml:space="preserve"> k </w:t>
      </w:r>
      <w:r>
        <w:t>1. 1. 2006</w:t>
      </w:r>
      <w:r>
        <w:tab/>
        <w:t>Stav</w:t>
      </w:r>
      <w:r w:rsidR="00DA041C">
        <w:t xml:space="preserve"> k </w:t>
      </w:r>
      <w:r>
        <w:t>31. 12. 2006</w:t>
      </w:r>
      <w:r>
        <w:tab/>
        <w:t xml:space="preserve"> Rozdíl</w:t>
      </w:r>
    </w:p>
    <w:p w:rsidR="00D54955" w:rsidRDefault="00D54955" w:rsidP="00DD57FC">
      <w:pPr>
        <w:tabs>
          <w:tab w:val="left" w:pos="2552"/>
          <w:tab w:val="left" w:pos="4678"/>
          <w:tab w:val="left" w:pos="6663"/>
        </w:tabs>
        <w:spacing w:after="0"/>
      </w:pPr>
      <w:r>
        <w:t>Rezervní fond</w:t>
      </w:r>
      <w:r>
        <w:tab/>
        <w:t>3 016 286,33</w:t>
      </w:r>
      <w:r>
        <w:tab/>
        <w:t>1 124 131,37</w:t>
      </w:r>
      <w:r>
        <w:tab/>
        <w:t>-1 892 154,96</w:t>
      </w:r>
    </w:p>
    <w:p w:rsidR="00D54955" w:rsidRDefault="00D54955" w:rsidP="00DD57FC">
      <w:pPr>
        <w:tabs>
          <w:tab w:val="left" w:pos="2552"/>
          <w:tab w:val="left" w:pos="4678"/>
          <w:tab w:val="left" w:pos="6663"/>
        </w:tabs>
        <w:spacing w:after="0"/>
      </w:pPr>
      <w:r>
        <w:lastRenderedPageBreak/>
        <w:t xml:space="preserve">Nevyčerpané </w:t>
      </w:r>
      <w:proofErr w:type="spellStart"/>
      <w:r>
        <w:t>přísp</w:t>
      </w:r>
      <w:proofErr w:type="spellEnd"/>
      <w:r>
        <w:t>. SONS</w:t>
      </w:r>
      <w:r>
        <w:tab/>
        <w:t>521 004,37</w:t>
      </w:r>
      <w:r>
        <w:tab/>
        <w:t>34 616,65</w:t>
      </w:r>
      <w:r>
        <w:tab/>
        <w:t xml:space="preserve">-486 387,72 </w:t>
      </w:r>
    </w:p>
    <w:p w:rsidR="00D54955" w:rsidRDefault="00D54955" w:rsidP="00DD57FC">
      <w:pPr>
        <w:tabs>
          <w:tab w:val="left" w:pos="2552"/>
          <w:tab w:val="left" w:pos="4678"/>
          <w:tab w:val="left" w:pos="6663"/>
        </w:tabs>
        <w:spacing w:after="0"/>
      </w:pPr>
      <w:r>
        <w:t>Sbírka SONS 2004</w:t>
      </w:r>
      <w:r>
        <w:tab/>
        <w:t>989 810,-</w:t>
      </w:r>
      <w:r>
        <w:tab/>
        <w:t>989 810,-</w:t>
      </w:r>
      <w:r>
        <w:tab/>
        <w:t>0,-</w:t>
      </w:r>
    </w:p>
    <w:p w:rsidR="00D54955" w:rsidRDefault="00D54955" w:rsidP="00DD57FC">
      <w:pPr>
        <w:tabs>
          <w:tab w:val="left" w:pos="2552"/>
          <w:tab w:val="left" w:pos="4678"/>
          <w:tab w:val="left" w:pos="6663"/>
        </w:tabs>
        <w:spacing w:after="0"/>
      </w:pPr>
      <w:r>
        <w:t>Ostatní fondy</w:t>
      </w:r>
      <w:r>
        <w:tab/>
        <w:t>543 046,20</w:t>
      </w:r>
      <w:r>
        <w:tab/>
        <w:t>399 877,14</w:t>
      </w:r>
      <w:r>
        <w:tab/>
        <w:t>-143 169,06</w:t>
      </w:r>
    </w:p>
    <w:p w:rsidR="00D54955" w:rsidRDefault="00D54955" w:rsidP="00DD57FC">
      <w:pPr>
        <w:tabs>
          <w:tab w:val="left" w:pos="2552"/>
          <w:tab w:val="left" w:pos="4678"/>
          <w:tab w:val="left" w:pos="6663"/>
        </w:tabs>
        <w:spacing w:after="0"/>
      </w:pPr>
      <w:proofErr w:type="spellStart"/>
      <w:r>
        <w:t>Nevyčerp</w:t>
      </w:r>
      <w:proofErr w:type="spellEnd"/>
      <w:r>
        <w:t>. BP 2003</w:t>
      </w:r>
      <w:r>
        <w:tab/>
        <w:t>242 295,35</w:t>
      </w:r>
      <w:r>
        <w:tab/>
        <w:t>0,10</w:t>
      </w:r>
      <w:r>
        <w:tab/>
        <w:t>-242 295,25</w:t>
      </w:r>
    </w:p>
    <w:p w:rsidR="00D54955" w:rsidRDefault="00D54955" w:rsidP="00DD57FC">
      <w:pPr>
        <w:tabs>
          <w:tab w:val="left" w:pos="2552"/>
          <w:tab w:val="left" w:pos="4678"/>
          <w:tab w:val="left" w:pos="6663"/>
        </w:tabs>
        <w:spacing w:after="0"/>
      </w:pPr>
      <w:proofErr w:type="spellStart"/>
      <w:r>
        <w:t>Nevyčerp</w:t>
      </w:r>
      <w:proofErr w:type="spellEnd"/>
      <w:r>
        <w:t>. BP 2004</w:t>
      </w:r>
      <w:r>
        <w:tab/>
        <w:t>2 572 300,-</w:t>
      </w:r>
      <w:r>
        <w:tab/>
        <w:t>1 283 436,99</w:t>
      </w:r>
      <w:r>
        <w:tab/>
        <w:t>-1 288 863,01</w:t>
      </w:r>
    </w:p>
    <w:p w:rsidR="00D54955" w:rsidRDefault="00D54955" w:rsidP="00DD57FC">
      <w:pPr>
        <w:tabs>
          <w:tab w:val="left" w:pos="2552"/>
          <w:tab w:val="left" w:pos="4678"/>
          <w:tab w:val="left" w:pos="6663"/>
        </w:tabs>
        <w:spacing w:after="0"/>
      </w:pPr>
      <w:r>
        <w:t>Bílá pastelka 2006 - DMS</w:t>
      </w:r>
      <w:r>
        <w:tab/>
        <w:t>0,-</w:t>
      </w:r>
      <w:r>
        <w:tab/>
        <w:t>130 000,-</w:t>
      </w:r>
      <w:r>
        <w:tab/>
        <w:t xml:space="preserve">+130 000,- </w:t>
      </w:r>
    </w:p>
    <w:p w:rsidR="00D54955" w:rsidRDefault="00D54955" w:rsidP="00DD57FC">
      <w:pPr>
        <w:tabs>
          <w:tab w:val="left" w:pos="2552"/>
          <w:tab w:val="left" w:pos="4678"/>
          <w:tab w:val="left" w:pos="6663"/>
        </w:tabs>
        <w:spacing w:after="0"/>
      </w:pPr>
      <w:r>
        <w:t>Ostatní příspěvky</w:t>
      </w:r>
      <w:r>
        <w:tab/>
        <w:t>255 715,50</w:t>
      </w:r>
      <w:r>
        <w:tab/>
        <w:t>379 035,66</w:t>
      </w:r>
      <w:r>
        <w:tab/>
        <w:t>+123 320,16</w:t>
      </w:r>
    </w:p>
    <w:p w:rsidR="00D54955" w:rsidRDefault="00D54955" w:rsidP="00DD57FC">
      <w:pPr>
        <w:tabs>
          <w:tab w:val="left" w:pos="2552"/>
          <w:tab w:val="left" w:pos="4678"/>
          <w:tab w:val="left" w:pos="6663"/>
        </w:tabs>
        <w:spacing w:after="0"/>
      </w:pPr>
      <w:r>
        <w:t>Ostatní fondy</w:t>
      </w:r>
      <w:r>
        <w:tab/>
        <w:t>0,-</w:t>
      </w:r>
      <w:r>
        <w:tab/>
        <w:t>746 343,80</w:t>
      </w:r>
      <w:r>
        <w:tab/>
        <w:t>+746 343,80</w:t>
      </w:r>
    </w:p>
    <w:p w:rsidR="00D54955" w:rsidRDefault="00D54955" w:rsidP="00CC5390">
      <w:r>
        <w:t>V průběhu roku došlo ke snížení stavu fondů společnosti</w:t>
      </w:r>
      <w:r w:rsidR="00DA041C">
        <w:t xml:space="preserve"> z </w:t>
      </w:r>
      <w:r>
        <w:t>8 140 457,75 Kč</w:t>
      </w:r>
      <w:r w:rsidR="00DA041C">
        <w:t xml:space="preserve"> k </w:t>
      </w:r>
      <w:r>
        <w:t>1. 1. 2006 na 5 087 251,71 Kč</w:t>
      </w:r>
      <w:r w:rsidR="00DA041C">
        <w:t xml:space="preserve"> k </w:t>
      </w:r>
      <w:r>
        <w:t>31. 12. 2006. Snížení stavu fondů bylo způsobeno použitím rezervního fondu na úhradu ztráty</w:t>
      </w:r>
      <w:r w:rsidR="00DA041C">
        <w:t xml:space="preserve"> a </w:t>
      </w:r>
      <w:r>
        <w:t>čerpáním některých fondů na úhradu provozních nákladů organizace.</w:t>
      </w:r>
    </w:p>
    <w:p w:rsidR="00D54955" w:rsidRPr="00F30C56" w:rsidRDefault="00D54955" w:rsidP="00161A71">
      <w:pPr>
        <w:rPr>
          <w:b/>
        </w:rPr>
      </w:pPr>
      <w:r w:rsidRPr="00F30C56">
        <w:rPr>
          <w:b/>
        </w:rPr>
        <w:t>Stav</w:t>
      </w:r>
      <w:r w:rsidR="00DA041C">
        <w:rPr>
          <w:b/>
        </w:rPr>
        <w:t xml:space="preserve"> a </w:t>
      </w:r>
      <w:r w:rsidRPr="00F30C56">
        <w:rPr>
          <w:b/>
        </w:rPr>
        <w:t>pohyb majetku</w:t>
      </w:r>
      <w:r w:rsidR="00DA041C">
        <w:rPr>
          <w:b/>
        </w:rPr>
        <w:t xml:space="preserve"> a </w:t>
      </w:r>
      <w:r w:rsidRPr="00F30C56">
        <w:rPr>
          <w:b/>
        </w:rPr>
        <w:t>závazků</w:t>
      </w:r>
    </w:p>
    <w:p w:rsidR="00D54955" w:rsidRDefault="00D54955" w:rsidP="00161A71">
      <w:pPr>
        <w:tabs>
          <w:tab w:val="left" w:pos="2552"/>
          <w:tab w:val="left" w:pos="4536"/>
          <w:tab w:val="left" w:pos="6521"/>
        </w:tabs>
        <w:spacing w:after="0"/>
      </w:pPr>
      <w:r>
        <w:tab/>
        <w:t>Stav</w:t>
      </w:r>
      <w:r w:rsidR="00DA041C">
        <w:t xml:space="preserve"> k </w:t>
      </w:r>
      <w:r>
        <w:t>1. 1. 2006</w:t>
      </w:r>
      <w:r>
        <w:tab/>
        <w:t>Stav</w:t>
      </w:r>
      <w:r w:rsidR="00DA041C">
        <w:t xml:space="preserve"> k </w:t>
      </w:r>
      <w:r>
        <w:t>31. 12. 2006</w:t>
      </w:r>
      <w:r>
        <w:tab/>
        <w:t>Rozdíl</w:t>
      </w:r>
    </w:p>
    <w:p w:rsidR="00D54955" w:rsidRDefault="00D54955" w:rsidP="00161A71">
      <w:pPr>
        <w:tabs>
          <w:tab w:val="left" w:pos="2552"/>
          <w:tab w:val="left" w:pos="4536"/>
          <w:tab w:val="left" w:pos="6521"/>
        </w:tabs>
        <w:spacing w:after="0"/>
      </w:pPr>
      <w:r>
        <w:t>Drobný DDNM</w:t>
      </w:r>
      <w:r>
        <w:tab/>
        <w:t>56 979,-</w:t>
      </w:r>
      <w:r>
        <w:tab/>
        <w:t>56 979,-</w:t>
      </w:r>
      <w:r>
        <w:tab/>
        <w:t>0</w:t>
      </w:r>
    </w:p>
    <w:p w:rsidR="00D54955" w:rsidRDefault="00D54955" w:rsidP="00161A71">
      <w:pPr>
        <w:tabs>
          <w:tab w:val="left" w:pos="2552"/>
          <w:tab w:val="left" w:pos="4536"/>
          <w:tab w:val="left" w:pos="6521"/>
        </w:tabs>
        <w:spacing w:after="0"/>
      </w:pPr>
      <w:r>
        <w:t>Stavby</w:t>
      </w:r>
      <w:r>
        <w:tab/>
        <w:t>38 806,-</w:t>
      </w:r>
      <w:r>
        <w:tab/>
        <w:t>38 806,-</w:t>
      </w:r>
      <w:r>
        <w:tab/>
        <w:t>0</w:t>
      </w:r>
    </w:p>
    <w:p w:rsidR="00D54955" w:rsidRDefault="00D54955" w:rsidP="00161A71">
      <w:pPr>
        <w:tabs>
          <w:tab w:val="left" w:pos="2552"/>
          <w:tab w:val="left" w:pos="4536"/>
          <w:tab w:val="left" w:pos="6521"/>
        </w:tabs>
        <w:spacing w:after="0"/>
      </w:pPr>
      <w:r>
        <w:t>DDHM</w:t>
      </w:r>
      <w:r>
        <w:tab/>
        <w:t>6 710 792,53</w:t>
      </w:r>
      <w:r>
        <w:tab/>
        <w:t>8 273 305,88</w:t>
      </w:r>
      <w:r>
        <w:tab/>
        <w:t>+1 562 513,35</w:t>
      </w:r>
    </w:p>
    <w:p w:rsidR="00D54955" w:rsidRDefault="00D54955" w:rsidP="00161A71">
      <w:pPr>
        <w:tabs>
          <w:tab w:val="left" w:pos="2552"/>
          <w:tab w:val="left" w:pos="4536"/>
          <w:tab w:val="left" w:pos="6521"/>
        </w:tabs>
        <w:spacing w:after="0"/>
      </w:pPr>
      <w:r>
        <w:t>Dlouhodobý HM</w:t>
      </w:r>
      <w:r>
        <w:tab/>
        <w:t>9 211 154,81</w:t>
      </w:r>
      <w:r>
        <w:tab/>
        <w:t>9 424 014,81</w:t>
      </w:r>
      <w:r>
        <w:tab/>
        <w:t>+212 860,-</w:t>
      </w:r>
    </w:p>
    <w:p w:rsidR="00D54955" w:rsidRDefault="00D54955" w:rsidP="00161A71">
      <w:pPr>
        <w:tabs>
          <w:tab w:val="left" w:pos="2552"/>
          <w:tab w:val="left" w:pos="4536"/>
          <w:tab w:val="left" w:pos="6521"/>
        </w:tabs>
        <w:spacing w:after="0"/>
      </w:pPr>
      <w:r>
        <w:t>Oprávky</w:t>
      </w:r>
      <w:r w:rsidR="00DA041C">
        <w:t xml:space="preserve"> k </w:t>
      </w:r>
      <w:r>
        <w:t>DDNM</w:t>
      </w:r>
      <w:r>
        <w:tab/>
        <w:t>-56 979,-</w:t>
      </w:r>
      <w:r>
        <w:tab/>
        <w:t>-56 979,-</w:t>
      </w:r>
      <w:r>
        <w:tab/>
        <w:t>0</w:t>
      </w:r>
    </w:p>
    <w:p w:rsidR="00D54955" w:rsidRDefault="00D54955" w:rsidP="00161A71">
      <w:pPr>
        <w:tabs>
          <w:tab w:val="left" w:pos="2552"/>
          <w:tab w:val="left" w:pos="4536"/>
          <w:tab w:val="left" w:pos="6521"/>
        </w:tabs>
        <w:spacing w:after="0"/>
      </w:pPr>
      <w:r>
        <w:t>Oprávky ke stavbám</w:t>
      </w:r>
      <w:r>
        <w:tab/>
        <w:t>-7 144,-</w:t>
      </w:r>
      <w:r>
        <w:tab/>
        <w:t>-8 464,-</w:t>
      </w:r>
      <w:r>
        <w:tab/>
        <w:t>-1 320,-</w:t>
      </w:r>
    </w:p>
    <w:p w:rsidR="00D54955" w:rsidRDefault="00D54955" w:rsidP="00161A71">
      <w:pPr>
        <w:tabs>
          <w:tab w:val="left" w:pos="2552"/>
          <w:tab w:val="left" w:pos="4536"/>
          <w:tab w:val="left" w:pos="6521"/>
        </w:tabs>
        <w:spacing w:after="0"/>
      </w:pPr>
      <w:r>
        <w:t>Oprávky</w:t>
      </w:r>
      <w:r w:rsidR="00DA041C">
        <w:t xml:space="preserve"> k </w:t>
      </w:r>
      <w:r>
        <w:t>DDHM</w:t>
      </w:r>
      <w:r>
        <w:tab/>
        <w:t>-6 710 792,53</w:t>
      </w:r>
      <w:r>
        <w:tab/>
        <w:t>-8 273 305,88</w:t>
      </w:r>
      <w:r>
        <w:tab/>
        <w:t>-1 562 513,35</w:t>
      </w:r>
    </w:p>
    <w:p w:rsidR="00D54955" w:rsidRDefault="00D54955" w:rsidP="00161A71">
      <w:pPr>
        <w:tabs>
          <w:tab w:val="left" w:pos="2552"/>
          <w:tab w:val="left" w:pos="4536"/>
          <w:tab w:val="left" w:pos="6521"/>
        </w:tabs>
        <w:spacing w:after="0"/>
      </w:pPr>
      <w:r>
        <w:t>Pokladna</w:t>
      </w:r>
      <w:r>
        <w:tab/>
        <w:t>103 398,-</w:t>
      </w:r>
      <w:r>
        <w:tab/>
        <w:t>88 285,50</w:t>
      </w:r>
      <w:r>
        <w:tab/>
        <w:t>-15 112,50</w:t>
      </w:r>
    </w:p>
    <w:p w:rsidR="00D54955" w:rsidRDefault="00D54955" w:rsidP="00161A71">
      <w:pPr>
        <w:tabs>
          <w:tab w:val="left" w:pos="2552"/>
          <w:tab w:val="left" w:pos="4536"/>
          <w:tab w:val="left" w:pos="6521"/>
        </w:tabs>
        <w:spacing w:after="0"/>
      </w:pPr>
      <w:r>
        <w:t>Ceniny</w:t>
      </w:r>
      <w:r>
        <w:tab/>
        <w:t>495,-</w:t>
      </w:r>
      <w:r>
        <w:tab/>
        <w:t>330,-</w:t>
      </w:r>
      <w:r>
        <w:tab/>
        <w:t>-165,-</w:t>
      </w:r>
    </w:p>
    <w:p w:rsidR="00D54955" w:rsidRDefault="00D54955" w:rsidP="00161A71">
      <w:pPr>
        <w:tabs>
          <w:tab w:val="left" w:pos="2552"/>
          <w:tab w:val="left" w:pos="4536"/>
          <w:tab w:val="left" w:pos="6521"/>
        </w:tabs>
        <w:spacing w:after="0"/>
      </w:pPr>
      <w:r>
        <w:t>Bankovní účty</w:t>
      </w:r>
      <w:r>
        <w:tab/>
        <w:t>8 301 935,28</w:t>
      </w:r>
      <w:r>
        <w:tab/>
        <w:t>6 472 984,40</w:t>
      </w:r>
      <w:r>
        <w:tab/>
        <w:t xml:space="preserve">-1 828 950,88 </w:t>
      </w:r>
    </w:p>
    <w:p w:rsidR="00D54955" w:rsidRDefault="00D54955" w:rsidP="00161A71">
      <w:pPr>
        <w:tabs>
          <w:tab w:val="left" w:pos="2552"/>
          <w:tab w:val="left" w:pos="4536"/>
          <w:tab w:val="left" w:pos="6521"/>
        </w:tabs>
        <w:spacing w:after="0"/>
      </w:pPr>
      <w:r>
        <w:t>Poskytnuté zálohy</w:t>
      </w:r>
      <w:r>
        <w:tab/>
        <w:t>495 337,80</w:t>
      </w:r>
      <w:r>
        <w:tab/>
        <w:t>453 764,06</w:t>
      </w:r>
      <w:r>
        <w:tab/>
        <w:t>-41 573,74</w:t>
      </w:r>
    </w:p>
    <w:p w:rsidR="00D54955" w:rsidRDefault="00D54955" w:rsidP="00161A71">
      <w:pPr>
        <w:tabs>
          <w:tab w:val="left" w:pos="2552"/>
          <w:tab w:val="left" w:pos="4536"/>
          <w:tab w:val="left" w:pos="6521"/>
        </w:tabs>
        <w:spacing w:after="0"/>
      </w:pPr>
      <w:r>
        <w:t>Ostatní pohledávky</w:t>
      </w:r>
      <w:r>
        <w:tab/>
        <w:t>1 535,-</w:t>
      </w:r>
      <w:r>
        <w:tab/>
        <w:t>0,-</w:t>
      </w:r>
      <w:r>
        <w:tab/>
        <w:t>-1 535,-</w:t>
      </w:r>
    </w:p>
    <w:p w:rsidR="00D54955" w:rsidRDefault="00D54955" w:rsidP="00161A71">
      <w:pPr>
        <w:tabs>
          <w:tab w:val="left" w:pos="2552"/>
          <w:tab w:val="left" w:pos="4536"/>
          <w:tab w:val="left" w:pos="6521"/>
        </w:tabs>
        <w:spacing w:after="0"/>
      </w:pPr>
      <w:r>
        <w:t>Dodavatelé</w:t>
      </w:r>
      <w:r>
        <w:tab/>
        <w:t>239 469,60</w:t>
      </w:r>
      <w:r>
        <w:tab/>
        <w:t>134 944,70</w:t>
      </w:r>
      <w:r>
        <w:tab/>
        <w:t>-104 524,90</w:t>
      </w:r>
    </w:p>
    <w:p w:rsidR="00D54955" w:rsidRDefault="00D54955" w:rsidP="00161A71">
      <w:pPr>
        <w:tabs>
          <w:tab w:val="left" w:pos="2552"/>
          <w:tab w:val="left" w:pos="4536"/>
          <w:tab w:val="left" w:pos="6521"/>
        </w:tabs>
        <w:spacing w:after="0"/>
      </w:pPr>
      <w:r>
        <w:t>Ostatní závazky</w:t>
      </w:r>
      <w:r>
        <w:tab/>
        <w:t>5 199,-</w:t>
      </w:r>
      <w:r>
        <w:tab/>
        <w:t>4 046,50</w:t>
      </w:r>
      <w:r>
        <w:tab/>
        <w:t>-1 152,50</w:t>
      </w:r>
    </w:p>
    <w:p w:rsidR="00D54955" w:rsidRDefault="00D54955" w:rsidP="00161A71">
      <w:pPr>
        <w:tabs>
          <w:tab w:val="left" w:pos="2552"/>
          <w:tab w:val="left" w:pos="4536"/>
          <w:tab w:val="left" w:pos="6521"/>
        </w:tabs>
        <w:spacing w:after="0"/>
      </w:pPr>
      <w:proofErr w:type="spellStart"/>
      <w:r>
        <w:t>Záv</w:t>
      </w:r>
      <w:proofErr w:type="spellEnd"/>
      <w:r>
        <w:t>.</w:t>
      </w:r>
      <w:r w:rsidR="00DA041C">
        <w:t xml:space="preserve"> k </w:t>
      </w:r>
      <w:r>
        <w:t>zaměstnancům</w:t>
      </w:r>
      <w:r>
        <w:tab/>
        <w:t>450 032,-</w:t>
      </w:r>
      <w:r>
        <w:tab/>
        <w:t>0,-</w:t>
      </w:r>
      <w:r>
        <w:tab/>
        <w:t>-450 032,-</w:t>
      </w:r>
    </w:p>
    <w:p w:rsidR="00D54955" w:rsidRDefault="00D54955" w:rsidP="00161A71">
      <w:pPr>
        <w:tabs>
          <w:tab w:val="left" w:pos="2552"/>
          <w:tab w:val="left" w:pos="4536"/>
          <w:tab w:val="left" w:pos="6521"/>
        </w:tabs>
        <w:spacing w:after="0"/>
      </w:pPr>
      <w:r>
        <w:t xml:space="preserve">Závazky ze soc. </w:t>
      </w:r>
      <w:proofErr w:type="spellStart"/>
      <w:r>
        <w:t>zabezp</w:t>
      </w:r>
      <w:proofErr w:type="spellEnd"/>
      <w:r>
        <w:t>.</w:t>
      </w:r>
      <w:r>
        <w:tab/>
        <w:t>213 234,-</w:t>
      </w:r>
      <w:r>
        <w:tab/>
        <w:t>0,-</w:t>
      </w:r>
      <w:r>
        <w:tab/>
        <w:t>-213 234,-</w:t>
      </w:r>
    </w:p>
    <w:p w:rsidR="00D54955" w:rsidRDefault="00D54955" w:rsidP="00161A71">
      <w:pPr>
        <w:tabs>
          <w:tab w:val="left" w:pos="2552"/>
          <w:tab w:val="left" w:pos="4536"/>
          <w:tab w:val="left" w:pos="6521"/>
        </w:tabs>
        <w:spacing w:after="0"/>
      </w:pPr>
      <w:r>
        <w:t>Závazky</w:t>
      </w:r>
      <w:r w:rsidR="00DA041C">
        <w:t xml:space="preserve"> k </w:t>
      </w:r>
      <w:r>
        <w:t>FÚ</w:t>
      </w:r>
      <w:r>
        <w:tab/>
        <w:t>44 607,-</w:t>
      </w:r>
      <w:r>
        <w:tab/>
        <w:t>0,-</w:t>
      </w:r>
      <w:r>
        <w:tab/>
        <w:t>-44 607,-</w:t>
      </w:r>
    </w:p>
    <w:p w:rsidR="00D54955" w:rsidRDefault="00D54955" w:rsidP="00161A71">
      <w:pPr>
        <w:tabs>
          <w:tab w:val="left" w:pos="2552"/>
          <w:tab w:val="left" w:pos="4536"/>
          <w:tab w:val="left" w:pos="6521"/>
        </w:tabs>
        <w:spacing w:after="0"/>
      </w:pPr>
      <w:r>
        <w:t>Nároky na dotace</w:t>
      </w:r>
      <w:r>
        <w:tab/>
        <w:t>80 000,-</w:t>
      </w:r>
      <w:r>
        <w:tab/>
        <w:t>0,-</w:t>
      </w:r>
      <w:r>
        <w:tab/>
        <w:t>-80 000,-</w:t>
      </w:r>
    </w:p>
    <w:p w:rsidR="00D54955" w:rsidRDefault="00D54955" w:rsidP="00161A71">
      <w:pPr>
        <w:tabs>
          <w:tab w:val="left" w:pos="2552"/>
          <w:tab w:val="left" w:pos="4536"/>
          <w:tab w:val="left" w:pos="6521"/>
        </w:tabs>
        <w:spacing w:after="0"/>
      </w:pPr>
      <w:r>
        <w:t>Náklady příštích období</w:t>
      </w:r>
      <w:r>
        <w:tab/>
        <w:t>118 756,-</w:t>
      </w:r>
      <w:r>
        <w:tab/>
        <w:t>147 561,10</w:t>
      </w:r>
      <w:r>
        <w:tab/>
        <w:t>+28 805,10</w:t>
      </w:r>
    </w:p>
    <w:p w:rsidR="00D54955" w:rsidRDefault="00D54955" w:rsidP="00161A71">
      <w:pPr>
        <w:tabs>
          <w:tab w:val="left" w:pos="2552"/>
          <w:tab w:val="left" w:pos="4536"/>
          <w:tab w:val="left" w:pos="6521"/>
        </w:tabs>
        <w:spacing w:after="0"/>
      </w:pPr>
      <w:r>
        <w:t>Výdaje příštích období</w:t>
      </w:r>
      <w:r>
        <w:tab/>
        <w:t>2 267,-</w:t>
      </w:r>
      <w:r>
        <w:tab/>
        <w:t>4 373,10</w:t>
      </w:r>
      <w:r>
        <w:tab/>
        <w:t>+2 106,10</w:t>
      </w:r>
    </w:p>
    <w:p w:rsidR="00D54955" w:rsidRDefault="00D54955" w:rsidP="00161A71">
      <w:pPr>
        <w:tabs>
          <w:tab w:val="left" w:pos="2552"/>
          <w:tab w:val="left" w:pos="4536"/>
          <w:tab w:val="left" w:pos="6521"/>
        </w:tabs>
        <w:spacing w:after="0"/>
      </w:pPr>
      <w:r>
        <w:t>Výnosy příštích období</w:t>
      </w:r>
      <w:r>
        <w:tab/>
        <w:t>60 621,40</w:t>
      </w:r>
      <w:r>
        <w:tab/>
        <w:t>35 631,-</w:t>
      </w:r>
      <w:r>
        <w:tab/>
        <w:t>-24 990,40</w:t>
      </w:r>
    </w:p>
    <w:p w:rsidR="00D54955" w:rsidRDefault="00D54955" w:rsidP="00161A71">
      <w:pPr>
        <w:tabs>
          <w:tab w:val="left" w:pos="2552"/>
          <w:tab w:val="left" w:pos="4536"/>
          <w:tab w:val="left" w:pos="6521"/>
        </w:tabs>
        <w:spacing w:after="0"/>
      </w:pPr>
      <w:r>
        <w:t>Dohadné účty pasívní</w:t>
      </w:r>
      <w:r>
        <w:tab/>
        <w:t>505 190,25</w:t>
      </w:r>
      <w:r>
        <w:tab/>
        <w:t>593 586,10</w:t>
      </w:r>
      <w:r>
        <w:tab/>
        <w:t>+88 395,85</w:t>
      </w:r>
    </w:p>
    <w:p w:rsidR="00D54955" w:rsidRDefault="00D54955" w:rsidP="00D54955">
      <w:r>
        <w:t>Vlastní jmění včetně prostředků na pořízení dlouhodobého majetku vzrostlo</w:t>
      </w:r>
      <w:r w:rsidR="00DA041C">
        <w:t xml:space="preserve"> z </w:t>
      </w:r>
      <w:r>
        <w:t>2 997 369,55 Kč</w:t>
      </w:r>
      <w:r w:rsidR="00DA041C">
        <w:t xml:space="preserve"> k </w:t>
      </w:r>
      <w:r>
        <w:t>1. 1. 2006 na 3 505 133,25 Kč</w:t>
      </w:r>
      <w:r w:rsidR="00DA041C">
        <w:t xml:space="preserve"> k </w:t>
      </w:r>
      <w:r>
        <w:t>31. 12. 2006,</w:t>
      </w:r>
      <w:r w:rsidR="00DA041C">
        <w:t xml:space="preserve"> a </w:t>
      </w:r>
      <w:r>
        <w:t>to</w:t>
      </w:r>
      <w:r w:rsidR="00DA041C">
        <w:t xml:space="preserve"> v </w:t>
      </w:r>
      <w:r>
        <w:t>důsledku přijetí prostředků na pořízení dlouhodobého majetku.</w:t>
      </w:r>
    </w:p>
    <w:p w:rsidR="00D54955" w:rsidRPr="00F30C56" w:rsidRDefault="00D54955" w:rsidP="00D54955">
      <w:pPr>
        <w:rPr>
          <w:b/>
        </w:rPr>
      </w:pPr>
      <w:r w:rsidRPr="00F30C56">
        <w:rPr>
          <w:b/>
        </w:rPr>
        <w:t>Náklady</w:t>
      </w:r>
      <w:r w:rsidR="00DA041C">
        <w:rPr>
          <w:b/>
        </w:rPr>
        <w:t xml:space="preserve"> v </w:t>
      </w:r>
      <w:r w:rsidRPr="00F30C56">
        <w:rPr>
          <w:b/>
        </w:rPr>
        <w:t>druhovém členění</w:t>
      </w:r>
    </w:p>
    <w:p w:rsidR="00D54955" w:rsidRDefault="00D54955" w:rsidP="00D54955">
      <w:r>
        <w:t>Úplný objem nákladů</w:t>
      </w:r>
      <w:r w:rsidR="00DA041C">
        <w:t xml:space="preserve"> v </w:t>
      </w:r>
      <w:r>
        <w:t>členění na náklady vynaložené pro plnění obecně prospěšných služeb, pro plnění činností doplňkových</w:t>
      </w:r>
      <w:r w:rsidR="00DA041C">
        <w:t xml:space="preserve"> a </w:t>
      </w:r>
      <w:r>
        <w:t>náklady na vlastní činnost (správu) o.p.s. Společnost nemá hospodářskou činnost, veškeré náklady společnosti jsou náklady pro plnění obecně prospěšných služeb.</w:t>
      </w:r>
    </w:p>
    <w:p w:rsidR="00D54955" w:rsidRDefault="00D54955" w:rsidP="002E5A54">
      <w:pPr>
        <w:tabs>
          <w:tab w:val="left" w:pos="2552"/>
        </w:tabs>
        <w:spacing w:after="0"/>
      </w:pPr>
      <w:r>
        <w:t>Materiál</w:t>
      </w:r>
      <w:r>
        <w:tab/>
        <w:t xml:space="preserve">3 033 004,94 </w:t>
      </w:r>
    </w:p>
    <w:p w:rsidR="00D54955" w:rsidRDefault="00D54955" w:rsidP="002E5A54">
      <w:pPr>
        <w:tabs>
          <w:tab w:val="left" w:pos="2552"/>
        </w:tabs>
        <w:spacing w:after="0"/>
      </w:pPr>
      <w:r>
        <w:t>Spotřeba energie, plynu, vody</w:t>
      </w:r>
      <w:r>
        <w:tab/>
        <w:t>208 942,29</w:t>
      </w:r>
    </w:p>
    <w:p w:rsidR="00D54955" w:rsidRDefault="00D54955" w:rsidP="002E5A54">
      <w:pPr>
        <w:tabs>
          <w:tab w:val="left" w:pos="2552"/>
        </w:tabs>
        <w:spacing w:after="0"/>
      </w:pPr>
      <w:r>
        <w:t xml:space="preserve">Spotřeba </w:t>
      </w:r>
      <w:proofErr w:type="spellStart"/>
      <w:r>
        <w:t>ost</w:t>
      </w:r>
      <w:proofErr w:type="spellEnd"/>
      <w:r>
        <w:t xml:space="preserve">. </w:t>
      </w:r>
      <w:proofErr w:type="spellStart"/>
      <w:r>
        <w:t>neskl</w:t>
      </w:r>
      <w:proofErr w:type="spellEnd"/>
      <w:r>
        <w:t>. dodávek</w:t>
      </w:r>
      <w:r>
        <w:tab/>
        <w:t>4 422,50</w:t>
      </w:r>
    </w:p>
    <w:p w:rsidR="00D54955" w:rsidRDefault="00D54955" w:rsidP="002E5A54">
      <w:pPr>
        <w:tabs>
          <w:tab w:val="left" w:pos="2552"/>
        </w:tabs>
        <w:spacing w:after="0"/>
      </w:pPr>
      <w:r>
        <w:lastRenderedPageBreak/>
        <w:t>Opravy</w:t>
      </w:r>
      <w:r w:rsidR="00DA041C">
        <w:t xml:space="preserve"> a </w:t>
      </w:r>
      <w:r>
        <w:t>udržování</w:t>
      </w:r>
      <w:r>
        <w:tab/>
        <w:t>343 854,56</w:t>
      </w:r>
    </w:p>
    <w:p w:rsidR="00D54955" w:rsidRDefault="00D54955" w:rsidP="002E5A54">
      <w:pPr>
        <w:tabs>
          <w:tab w:val="left" w:pos="2552"/>
        </w:tabs>
        <w:spacing w:after="0"/>
      </w:pPr>
      <w:r>
        <w:t>Cestovné</w:t>
      </w:r>
      <w:r>
        <w:tab/>
        <w:t>125 914,50</w:t>
      </w:r>
    </w:p>
    <w:p w:rsidR="00D54955" w:rsidRDefault="00D54955" w:rsidP="002E5A54">
      <w:pPr>
        <w:tabs>
          <w:tab w:val="left" w:pos="2552"/>
        </w:tabs>
        <w:spacing w:after="0"/>
      </w:pPr>
      <w:r>
        <w:t>Náklady na reprezentaci</w:t>
      </w:r>
      <w:r>
        <w:tab/>
        <w:t>15 533,-</w:t>
      </w:r>
    </w:p>
    <w:p w:rsidR="00D54955" w:rsidRDefault="00D54955" w:rsidP="002E5A54">
      <w:pPr>
        <w:tabs>
          <w:tab w:val="left" w:pos="2552"/>
        </w:tabs>
        <w:spacing w:after="0"/>
      </w:pPr>
      <w:r>
        <w:t>Nájemné včetně služeb</w:t>
      </w:r>
      <w:r>
        <w:tab/>
        <w:t>1 092 635,25</w:t>
      </w:r>
    </w:p>
    <w:p w:rsidR="00D54955" w:rsidRDefault="00D54955" w:rsidP="002E5A54">
      <w:pPr>
        <w:tabs>
          <w:tab w:val="left" w:pos="2552"/>
        </w:tabs>
        <w:spacing w:after="0"/>
      </w:pPr>
      <w:r>
        <w:t>Výkony spojů</w:t>
      </w:r>
      <w:r>
        <w:tab/>
        <w:t>319 506,95</w:t>
      </w:r>
    </w:p>
    <w:p w:rsidR="00D54955" w:rsidRDefault="00D54955" w:rsidP="002E5A54">
      <w:pPr>
        <w:tabs>
          <w:tab w:val="left" w:pos="2552"/>
        </w:tabs>
        <w:spacing w:after="0"/>
      </w:pPr>
      <w:r>
        <w:t>Ostatní služby</w:t>
      </w:r>
      <w:r>
        <w:tab/>
        <w:t>2 036 177,63</w:t>
      </w:r>
    </w:p>
    <w:p w:rsidR="00D54955" w:rsidRDefault="00D54955" w:rsidP="002E5A54">
      <w:pPr>
        <w:tabs>
          <w:tab w:val="left" w:pos="2552"/>
        </w:tabs>
        <w:spacing w:after="0"/>
      </w:pPr>
      <w:r>
        <w:t>Mzdové náklady</w:t>
      </w:r>
      <w:r>
        <w:tab/>
        <w:t>6 609 140,-</w:t>
      </w:r>
    </w:p>
    <w:p w:rsidR="00D54955" w:rsidRDefault="00D54955" w:rsidP="002E5A54">
      <w:pPr>
        <w:tabs>
          <w:tab w:val="left" w:pos="2552"/>
        </w:tabs>
        <w:spacing w:after="0"/>
      </w:pPr>
      <w:r>
        <w:t>Sociální</w:t>
      </w:r>
      <w:r w:rsidR="00DA041C">
        <w:t xml:space="preserve"> a </w:t>
      </w:r>
      <w:r>
        <w:t>zdravotní pojištění</w:t>
      </w:r>
      <w:r>
        <w:tab/>
        <w:t>2 311 504,-</w:t>
      </w:r>
    </w:p>
    <w:p w:rsidR="00D54955" w:rsidRDefault="00D54955" w:rsidP="002E5A54">
      <w:pPr>
        <w:tabs>
          <w:tab w:val="left" w:pos="2552"/>
        </w:tabs>
        <w:spacing w:after="0"/>
      </w:pPr>
      <w:r>
        <w:t>Poplatky</w:t>
      </w:r>
      <w:r w:rsidR="00DA041C">
        <w:t xml:space="preserve"> a </w:t>
      </w:r>
      <w:r>
        <w:t>kolky</w:t>
      </w:r>
      <w:r>
        <w:tab/>
        <w:t>16 986,-</w:t>
      </w:r>
    </w:p>
    <w:p w:rsidR="00D54955" w:rsidRDefault="00D54955" w:rsidP="002E5A54">
      <w:pPr>
        <w:tabs>
          <w:tab w:val="left" w:pos="2552"/>
        </w:tabs>
        <w:spacing w:after="0"/>
      </w:pPr>
      <w:r>
        <w:t>Kurzové ztráty</w:t>
      </w:r>
      <w:r>
        <w:tab/>
        <w:t>303,72</w:t>
      </w:r>
    </w:p>
    <w:p w:rsidR="00D54955" w:rsidRDefault="00D54955" w:rsidP="002E5A54">
      <w:pPr>
        <w:tabs>
          <w:tab w:val="left" w:pos="2552"/>
        </w:tabs>
        <w:spacing w:after="0"/>
      </w:pPr>
      <w:r>
        <w:t>Bankovní poplatky</w:t>
      </w:r>
      <w:r>
        <w:tab/>
        <w:t>42 464,86</w:t>
      </w:r>
    </w:p>
    <w:p w:rsidR="00D54955" w:rsidRDefault="00D54955" w:rsidP="002E5A54">
      <w:pPr>
        <w:tabs>
          <w:tab w:val="left" w:pos="2552"/>
        </w:tabs>
        <w:spacing w:after="0"/>
      </w:pPr>
      <w:r>
        <w:t>Pojistné</w:t>
      </w:r>
      <w:r>
        <w:tab/>
        <w:t>280 453,90</w:t>
      </w:r>
    </w:p>
    <w:p w:rsidR="00D54955" w:rsidRDefault="00D54955" w:rsidP="002E5A54">
      <w:pPr>
        <w:tabs>
          <w:tab w:val="left" w:pos="2552"/>
        </w:tabs>
        <w:spacing w:after="0"/>
      </w:pPr>
      <w:r>
        <w:t>Ostatní finanční náklady</w:t>
      </w:r>
      <w:r>
        <w:tab/>
        <w:t>2,63</w:t>
      </w:r>
    </w:p>
    <w:p w:rsidR="00D54955" w:rsidRDefault="00D54955" w:rsidP="002E5A54">
      <w:pPr>
        <w:tabs>
          <w:tab w:val="left" w:pos="2552"/>
        </w:tabs>
        <w:spacing w:after="0"/>
      </w:pPr>
      <w:r>
        <w:t>Odpisy</w:t>
      </w:r>
      <w:r>
        <w:tab/>
        <w:t>670 296,-</w:t>
      </w:r>
    </w:p>
    <w:p w:rsidR="00D54955" w:rsidRDefault="00D54955" w:rsidP="002E5A54">
      <w:pPr>
        <w:tabs>
          <w:tab w:val="left" w:pos="2552"/>
        </w:tabs>
        <w:spacing w:after="0"/>
      </w:pPr>
      <w:r>
        <w:t xml:space="preserve">Zůstatková cena </w:t>
      </w:r>
      <w:proofErr w:type="spellStart"/>
      <w:r>
        <w:t>prod</w:t>
      </w:r>
      <w:proofErr w:type="spellEnd"/>
      <w:r>
        <w:t>. majetku</w:t>
      </w:r>
      <w:r>
        <w:tab/>
        <w:t>76 656,-</w:t>
      </w:r>
    </w:p>
    <w:p w:rsidR="00D54955" w:rsidRDefault="00D54955" w:rsidP="002E5A54">
      <w:pPr>
        <w:tabs>
          <w:tab w:val="left" w:pos="2552"/>
        </w:tabs>
        <w:spacing w:after="0"/>
      </w:pPr>
      <w:r>
        <w:t>Poskytnuté příspěvky</w:t>
      </w:r>
      <w:r>
        <w:tab/>
        <w:t>2 200,-</w:t>
      </w:r>
    </w:p>
    <w:p w:rsidR="00D54955" w:rsidRDefault="00D54955" w:rsidP="00A84C67">
      <w:pPr>
        <w:tabs>
          <w:tab w:val="left" w:pos="2552"/>
        </w:tabs>
      </w:pPr>
      <w:r>
        <w:t>Náklady celkem</w:t>
      </w:r>
      <w:r>
        <w:tab/>
        <w:t>17 189 998,73</w:t>
      </w:r>
      <w:r w:rsidR="00FF4BCB">
        <w:t xml:space="preserve"> </w:t>
      </w:r>
    </w:p>
    <w:p w:rsidR="002E5A54" w:rsidRPr="00F30C56" w:rsidRDefault="002E5A54" w:rsidP="002E5A54">
      <w:pPr>
        <w:pBdr>
          <w:top w:val="single" w:sz="4" w:space="1" w:color="auto"/>
          <w:left w:val="single" w:sz="4" w:space="4" w:color="auto"/>
          <w:bottom w:val="single" w:sz="4" w:space="1" w:color="auto"/>
          <w:right w:val="single" w:sz="4" w:space="4" w:color="auto"/>
        </w:pBdr>
        <w:rPr>
          <w:b/>
          <w:caps/>
        </w:rPr>
      </w:pPr>
      <w:r w:rsidRPr="00F30C56">
        <w:rPr>
          <w:b/>
          <w:caps/>
        </w:rPr>
        <w:t>zpráva auditora</w:t>
      </w:r>
    </w:p>
    <w:p w:rsidR="00D54955" w:rsidRPr="00F30C56" w:rsidRDefault="00D54955" w:rsidP="00D54955">
      <w:pPr>
        <w:rPr>
          <w:b/>
        </w:rPr>
      </w:pPr>
      <w:r w:rsidRPr="00F30C56">
        <w:rPr>
          <w:b/>
        </w:rPr>
        <w:t>Zpráva auditora vedení obecně prospěšné společnosti Tyfloservis o.p.s.</w:t>
      </w:r>
    </w:p>
    <w:p w:rsidR="00D54955" w:rsidRDefault="00D54955" w:rsidP="00D54955">
      <w:r>
        <w:t>Provedl jsem audit přiložené účetní závěrky účetní jednotky Tyfloservis, o.p.s. IČ 26200481</w:t>
      </w:r>
      <w:r w:rsidR="00DA041C">
        <w:t xml:space="preserve"> k </w:t>
      </w:r>
      <w:r>
        <w:t>31. prosinci 2006. Za sestavení účetní závěrky jsou odpovědné statutární orgány účetní jednotky. Mojí úlohou je vyjádřit na základě auditu výrok</w:t>
      </w:r>
      <w:r w:rsidR="00DA041C">
        <w:t xml:space="preserve"> o </w:t>
      </w:r>
      <w:r>
        <w:t>této účetní závěrce.</w:t>
      </w:r>
    </w:p>
    <w:p w:rsidR="00D54955" w:rsidRDefault="00D54955" w:rsidP="00D54955">
      <w:r>
        <w:t>Audit jsem provedl</w:t>
      </w:r>
      <w:r w:rsidR="00DA041C">
        <w:t xml:space="preserve"> v </w:t>
      </w:r>
      <w:r>
        <w:t>souladu se zákonem</w:t>
      </w:r>
      <w:r w:rsidR="00DA041C">
        <w:t xml:space="preserve"> o </w:t>
      </w:r>
      <w:r>
        <w:t>auditorech</w:t>
      </w:r>
      <w:r w:rsidR="00DA041C">
        <w:t xml:space="preserve"> a </w:t>
      </w:r>
      <w:r>
        <w:t>Komoře auditorů České republiky</w:t>
      </w:r>
      <w:r w:rsidR="00DA041C">
        <w:t xml:space="preserve"> a </w:t>
      </w:r>
      <w:r>
        <w:t>auditorskými směrnicemi komory auditorů České republiky. Tyto směrnice požadují, aby byl audit naplánován</w:t>
      </w:r>
      <w:r w:rsidR="00DA041C">
        <w:t xml:space="preserve"> a </w:t>
      </w:r>
      <w:r>
        <w:t>proveden tak, aby auditor získal přiměřenou jistotu, že účetní závěrka neobsahuje významné nesprávnosti. Audit zahrnuje výběrovým způsobem provedené ověření úplnosti</w:t>
      </w:r>
      <w:r w:rsidR="00DA041C">
        <w:t xml:space="preserve"> a </w:t>
      </w:r>
      <w:r>
        <w:t>průkaznosti částek</w:t>
      </w:r>
      <w:r w:rsidR="00DA041C">
        <w:t xml:space="preserve"> a </w:t>
      </w:r>
      <w:r>
        <w:t>informací uvedených</w:t>
      </w:r>
      <w:r w:rsidR="00DA041C">
        <w:t xml:space="preserve"> v </w:t>
      </w:r>
      <w:r>
        <w:t>účetní závěrce.</w:t>
      </w:r>
    </w:p>
    <w:p w:rsidR="00D54955" w:rsidRDefault="00D54955" w:rsidP="00D54955">
      <w:r>
        <w:t>Audit rovněž zahrnuje posouzení správnosti</w:t>
      </w:r>
      <w:r w:rsidR="00DA041C">
        <w:t xml:space="preserve"> a </w:t>
      </w:r>
      <w:r>
        <w:t>vhodnosti použitých účetních zásad</w:t>
      </w:r>
      <w:r w:rsidR="00DA041C">
        <w:t xml:space="preserve"> a </w:t>
      </w:r>
      <w:r>
        <w:t>významných odhadů učiněných společností</w:t>
      </w:r>
      <w:r w:rsidR="00DA041C">
        <w:t xml:space="preserve"> a </w:t>
      </w:r>
      <w:r>
        <w:t>zhodnocení celkové prezentace účetní závěrky. Jsem přesvědčen, že provedený audit poskytuje přiměřený podklad pro vyjádření výroku.</w:t>
      </w:r>
    </w:p>
    <w:p w:rsidR="00D54955" w:rsidRDefault="00D54955" w:rsidP="00D54955">
      <w:r>
        <w:t>Podle mého názoru, účetní závěrka ve všech významných ohledech podává věrný</w:t>
      </w:r>
      <w:r w:rsidR="00DA041C">
        <w:t xml:space="preserve"> a </w:t>
      </w:r>
      <w:r>
        <w:t>poctivý obraz aktiv, pasiv</w:t>
      </w:r>
      <w:r w:rsidR="00DA041C">
        <w:t xml:space="preserve"> a </w:t>
      </w:r>
      <w:r>
        <w:t>finanční situace účetní jednotky Tyfloservis, o.p.s.</w:t>
      </w:r>
      <w:r w:rsidR="00DA041C">
        <w:t xml:space="preserve"> k </w:t>
      </w:r>
      <w:r>
        <w:t>31. prosinci 2006</w:t>
      </w:r>
      <w:r w:rsidR="00DA041C">
        <w:t xml:space="preserve"> a </w:t>
      </w:r>
      <w:r>
        <w:t>výsledek hospodaření za rok 2006</w:t>
      </w:r>
      <w:r w:rsidR="00DA041C">
        <w:t xml:space="preserve"> v </w:t>
      </w:r>
      <w:r>
        <w:t>souladu se zákonem</w:t>
      </w:r>
      <w:r w:rsidR="00DA041C">
        <w:t xml:space="preserve"> o </w:t>
      </w:r>
      <w:r>
        <w:t>účetnictví</w:t>
      </w:r>
      <w:r w:rsidR="00DA041C">
        <w:t xml:space="preserve"> a </w:t>
      </w:r>
      <w:r>
        <w:t>předpisy České republiky.</w:t>
      </w:r>
    </w:p>
    <w:p w:rsidR="00D54955" w:rsidRDefault="00D54955" w:rsidP="00D54955">
      <w:r>
        <w:t>“výrok bez výhrad”</w:t>
      </w:r>
    </w:p>
    <w:p w:rsidR="00D54955" w:rsidRDefault="00D54955" w:rsidP="00D54955">
      <w:r>
        <w:t>Účetní jednotka vykazuje hodnotu aktiv ve výši 8 652 tis. Kč, cizí zdroje ve výši 773 tis. Kč.</w:t>
      </w:r>
    </w:p>
    <w:p w:rsidR="00D54955" w:rsidRDefault="00D54955" w:rsidP="00D54955">
      <w:r>
        <w:t>V Praze, dne 7. května 2007</w:t>
      </w:r>
      <w:r w:rsidR="00FF4BCB">
        <w:tab/>
      </w:r>
    </w:p>
    <w:p w:rsidR="00D54955" w:rsidRDefault="00D54955" w:rsidP="007B7479">
      <w:pPr>
        <w:spacing w:after="0"/>
      </w:pPr>
      <w:r>
        <w:t xml:space="preserve">Ing. František </w:t>
      </w:r>
      <w:proofErr w:type="spellStart"/>
      <w:r>
        <w:t>Meierl</w:t>
      </w:r>
      <w:proofErr w:type="spellEnd"/>
    </w:p>
    <w:p w:rsidR="00D54955" w:rsidRDefault="00D54955" w:rsidP="002E5A54">
      <w:r>
        <w:t>auditor - č. osvědčení 1160</w:t>
      </w:r>
    </w:p>
    <w:p w:rsidR="00D54955" w:rsidRPr="007B7479" w:rsidRDefault="00D54955" w:rsidP="003613CE">
      <w:pPr>
        <w:keepNext/>
        <w:pBdr>
          <w:top w:val="single" w:sz="4" w:space="1" w:color="auto"/>
          <w:left w:val="single" w:sz="4" w:space="4" w:color="auto"/>
          <w:bottom w:val="single" w:sz="4" w:space="1" w:color="auto"/>
          <w:right w:val="single" w:sz="4" w:space="4" w:color="auto"/>
        </w:pBdr>
        <w:rPr>
          <w:b/>
          <w:caps/>
        </w:rPr>
      </w:pPr>
      <w:r w:rsidRPr="007B7479">
        <w:rPr>
          <w:b/>
          <w:caps/>
        </w:rPr>
        <w:lastRenderedPageBreak/>
        <w:t>závěrem</w:t>
      </w:r>
    </w:p>
    <w:p w:rsidR="00D54955" w:rsidRPr="00F30C56" w:rsidRDefault="00D54955" w:rsidP="00D54955">
      <w:pPr>
        <w:rPr>
          <w:b/>
          <w:caps/>
        </w:rPr>
      </w:pPr>
      <w:r w:rsidRPr="00F30C56">
        <w:rPr>
          <w:b/>
          <w:caps/>
        </w:rPr>
        <w:t>Závěr</w:t>
      </w:r>
    </w:p>
    <w:p w:rsidR="00D54955" w:rsidRDefault="00D54955" w:rsidP="00D54955">
      <w:r>
        <w:t>Realizaci projektu Tyfloservis za rok 2006 hodnotíme příznivě. Všech dvanáct krajských středisek poskytovalo služby ambulantně</w:t>
      </w:r>
      <w:r w:rsidR="00DA041C">
        <w:t xml:space="preserve"> i </w:t>
      </w:r>
      <w:r>
        <w:t>terénně</w:t>
      </w:r>
      <w:r w:rsidR="00DA041C">
        <w:t xml:space="preserve"> v </w:t>
      </w:r>
      <w:r>
        <w:t>plném rozsahu. Rehabilitace nevidomých nebo slabozrakých osob, spočívající především</w:t>
      </w:r>
      <w:r w:rsidR="00DA041C">
        <w:t xml:space="preserve"> v </w:t>
      </w:r>
      <w:r>
        <w:t>nácviku speciálních dovedností potřebných ke zvýšení míry samostatnosti, byla poskytována formou rehabilitačních kurzů</w:t>
      </w:r>
      <w:r w:rsidR="00DA041C">
        <w:t xml:space="preserve"> a </w:t>
      </w:r>
      <w:r>
        <w:t xml:space="preserve">jednorázových intervencí. </w:t>
      </w:r>
    </w:p>
    <w:p w:rsidR="00D54955" w:rsidRDefault="00D54955" w:rsidP="00D54955">
      <w:r>
        <w:t>Individuální rehabilitační kurzy znamenají systematickou dlouhodobou práci</w:t>
      </w:r>
      <w:r w:rsidR="00DA041C">
        <w:t xml:space="preserve"> s </w:t>
      </w:r>
      <w:r>
        <w:t>klienty při setkáních zpravidla jedenkrát týdně. Jsou ukončeny až ve chvíli, kdy nevidomý uživatel zvládne danou dovednost. Těchto kurzů se</w:t>
      </w:r>
      <w:r w:rsidR="00DA041C">
        <w:t xml:space="preserve"> v </w:t>
      </w:r>
      <w:r>
        <w:t>roce 2006 uskutečnilo 592. Nejžádanější dovedností, kterou se chtěli zájemci</w:t>
      </w:r>
      <w:r w:rsidR="00DA041C">
        <w:t xml:space="preserve"> o </w:t>
      </w:r>
      <w:r>
        <w:t>kurz naučit, byla prostorová orientace</w:t>
      </w:r>
      <w:r w:rsidR="00DA041C">
        <w:t xml:space="preserve"> a </w:t>
      </w:r>
      <w:r>
        <w:t>samostatný pohyb (144 kurzů)</w:t>
      </w:r>
      <w:r w:rsidR="00DA041C">
        <w:t xml:space="preserve"> a </w:t>
      </w:r>
      <w:r>
        <w:t>na druhém místě výuka psaní na kancelářském psacím stroji</w:t>
      </w:r>
      <w:r w:rsidR="00DA041C">
        <w:t xml:space="preserve"> a </w:t>
      </w:r>
      <w:r>
        <w:t>klávesnici PC.</w:t>
      </w:r>
    </w:p>
    <w:p w:rsidR="00D54955" w:rsidRDefault="00D54955" w:rsidP="00D54955">
      <w:r>
        <w:t>Některé další o</w:t>
      </w:r>
      <w:r w:rsidR="00652161">
        <w:t>bory rehabilitace, např. sebeob</w:t>
      </w:r>
      <w:r>
        <w:t xml:space="preserve">sluha, speciální komunikační dovednosti apod., se nacvičovaly ve skupinových kurzech. Proběhlo jich 8 za účasti 62 klientů. </w:t>
      </w:r>
    </w:p>
    <w:p w:rsidR="00D54955" w:rsidRDefault="00D54955" w:rsidP="00D54955">
      <w:r>
        <w:t>Jednorázových porad</w:t>
      </w:r>
      <w:r w:rsidR="00DA041C">
        <w:t xml:space="preserve"> a </w:t>
      </w:r>
      <w:r>
        <w:t>intervencí evidujeme</w:t>
      </w:r>
      <w:r w:rsidR="00FF4BCB">
        <w:t xml:space="preserve"> </w:t>
      </w:r>
      <w:r>
        <w:t xml:space="preserve">5 405. Písemné doporučení na optickou pomůcku bylo vystaveno 977x. </w:t>
      </w:r>
    </w:p>
    <w:p w:rsidR="00D54955" w:rsidRDefault="00D54955" w:rsidP="00D54955">
      <w:r>
        <w:t>Kromě přímé rehabilitace nevidomých jsme se věnovali také přednáškové činnosti pro intaktní veřejnost (především pro osoby, které se zrakově postiženými lidmi přicházejí často do kontaktu). Osvětové</w:t>
      </w:r>
      <w:r w:rsidR="00DA041C">
        <w:t xml:space="preserve"> a </w:t>
      </w:r>
      <w:r>
        <w:t>odborné přednášky vyslechlo 2 708 osob</w:t>
      </w:r>
      <w:r w:rsidR="00DA041C">
        <w:t xml:space="preserve"> z </w:t>
      </w:r>
      <w:r>
        <w:t>řad žáků</w:t>
      </w:r>
      <w:r w:rsidR="00DA041C">
        <w:t xml:space="preserve"> a </w:t>
      </w:r>
      <w:r>
        <w:t>studentů, lékařů, zdravotních sester, optiků, sociálních pracovníků aj.</w:t>
      </w:r>
    </w:p>
    <w:p w:rsidR="00D54955" w:rsidRDefault="00D54955" w:rsidP="00D54955">
      <w:r>
        <w:t>Projekt Tyfloservis byl</w:t>
      </w:r>
      <w:r w:rsidR="00DA041C">
        <w:t xml:space="preserve"> i v </w:t>
      </w:r>
      <w:r>
        <w:t>roce 2006 dotován především Ministerstvem zdravotnictví ČR, kterému patří naše hlavní poděkování. Stěžejní je pro nás též spolupráce se Sjednocenou organizací nevidomých</w:t>
      </w:r>
      <w:r w:rsidR="00DA041C">
        <w:t xml:space="preserve"> a </w:t>
      </w:r>
      <w:r>
        <w:t>slabozrakých ČR. Sepětí</w:t>
      </w:r>
      <w:r w:rsidR="00DA041C">
        <w:t xml:space="preserve"> s </w:t>
      </w:r>
      <w:r>
        <w:t>naší zakládající organizací pro nás znamená velkou podporu</w:t>
      </w:r>
      <w:r w:rsidR="00DA041C">
        <w:t xml:space="preserve"> v </w:t>
      </w:r>
      <w:r>
        <w:t>naší práci</w:t>
      </w:r>
      <w:r w:rsidR="00DA041C">
        <w:t xml:space="preserve"> a </w:t>
      </w:r>
      <w:r>
        <w:t>úspěšné je</w:t>
      </w:r>
      <w:r w:rsidR="00DA041C">
        <w:t xml:space="preserve"> i </w:t>
      </w:r>
      <w:r>
        <w:t>společné úsilí</w:t>
      </w:r>
      <w:r w:rsidR="00DA041C">
        <w:t xml:space="preserve"> o </w:t>
      </w:r>
      <w:r>
        <w:t>získávání finančních prostředků na služby pro nevidomé, prostřednictvím veřejné celonárodní sbírky Bílá pastelka. Pomáhali nám nejen studenti - dobrovolníci, ale svou záštitou</w:t>
      </w:r>
      <w:r w:rsidR="00DA041C">
        <w:t xml:space="preserve"> a </w:t>
      </w:r>
      <w:r>
        <w:t xml:space="preserve">velkou podporou také paní hraběnka </w:t>
      </w:r>
      <w:proofErr w:type="spellStart"/>
      <w:r>
        <w:t>Mathilda</w:t>
      </w:r>
      <w:proofErr w:type="spellEnd"/>
      <w:r>
        <w:t xml:space="preserve"> </w:t>
      </w:r>
      <w:proofErr w:type="spellStart"/>
      <w:r>
        <w:t>Nostitzová</w:t>
      </w:r>
      <w:proofErr w:type="spellEnd"/>
      <w:r w:rsidR="00DA041C">
        <w:t xml:space="preserve"> a </w:t>
      </w:r>
      <w:r>
        <w:t xml:space="preserve">známá herečka Eva Holubová. </w:t>
      </w:r>
    </w:p>
    <w:p w:rsidR="00D54955" w:rsidRDefault="00D54955" w:rsidP="00D54955">
      <w:r>
        <w:t>V průběhu roku nedošlo</w:t>
      </w:r>
      <w:r w:rsidR="00DA041C">
        <w:t xml:space="preserve"> k </w:t>
      </w:r>
      <w:r>
        <w:t>žádným změnám</w:t>
      </w:r>
      <w:r w:rsidR="00DA041C">
        <w:t xml:space="preserve"> v </w:t>
      </w:r>
      <w:r>
        <w:t>zakládací listině. Byli změněni předsedové správní</w:t>
      </w:r>
      <w:r w:rsidR="00DA041C">
        <w:t xml:space="preserve"> a </w:t>
      </w:r>
      <w:r>
        <w:t>dozorčí rady</w:t>
      </w:r>
      <w:r w:rsidR="00DA041C">
        <w:t xml:space="preserve"> z </w:t>
      </w:r>
      <w:r>
        <w:t xml:space="preserve">důvodu ukončení funkčního období. Osoba ředitele nebyla měněna. </w:t>
      </w:r>
    </w:p>
    <w:p w:rsidR="00D54955" w:rsidRDefault="00D54955" w:rsidP="00D54955">
      <w:r>
        <w:t>K 31. 12. 2006 byl proveden audit účetní závěrky Tyfloservisu, o.p.s. za rok 2006. Doplňková činnost nebyla</w:t>
      </w:r>
      <w:r w:rsidR="00DA041C">
        <w:t xml:space="preserve"> v </w:t>
      </w:r>
      <w:r>
        <w:t xml:space="preserve">tomto roce realizována. </w:t>
      </w:r>
    </w:p>
    <w:p w:rsidR="00D54955" w:rsidRDefault="00D54955" w:rsidP="00D54955">
      <w:r>
        <w:t>Jsme rádi, že můžeme jménem našich nevidomých</w:t>
      </w:r>
      <w:r w:rsidR="00DA041C">
        <w:t xml:space="preserve"> a </w:t>
      </w:r>
      <w:r>
        <w:t>slabozrakých klientů vyjádřit poděkování všem, kteří se dlouhodobě podílejí na realizaci projektu Tyfloservis, který si tak</w:t>
      </w:r>
      <w:r w:rsidR="00DA041C">
        <w:t xml:space="preserve"> v </w:t>
      </w:r>
      <w:r>
        <w:t>roce 2006 připomínal dosažených jubilejních 15 let své existence. Věříme, že díky předpokládanému zlepšení podmínek pro rozvoj neziskových organizací bude možné zachovat tyto služby</w:t>
      </w:r>
      <w:r w:rsidR="00DA041C">
        <w:t xml:space="preserve"> i </w:t>
      </w:r>
      <w:r>
        <w:t>nadále.</w:t>
      </w:r>
    </w:p>
    <w:p w:rsidR="00D54955" w:rsidRPr="00F30C56" w:rsidRDefault="00D54955" w:rsidP="00D54955">
      <w:pPr>
        <w:rPr>
          <w:b/>
          <w:caps/>
        </w:rPr>
      </w:pPr>
      <w:r w:rsidRPr="00F30C56">
        <w:rPr>
          <w:b/>
          <w:caps/>
        </w:rPr>
        <w:t>zpráva auditora</w:t>
      </w:r>
      <w:r w:rsidR="00DA041C">
        <w:rPr>
          <w:b/>
          <w:caps/>
        </w:rPr>
        <w:t xml:space="preserve"> k </w:t>
      </w:r>
      <w:r w:rsidRPr="00F30C56">
        <w:rPr>
          <w:b/>
          <w:caps/>
        </w:rPr>
        <w:t xml:space="preserve">výroční zprávě obecně prospěšné společnosti </w:t>
      </w:r>
    </w:p>
    <w:p w:rsidR="00D54955" w:rsidRDefault="00D54955" w:rsidP="00D54955">
      <w:r>
        <w:t>Tyfloservis, o.p.s.</w:t>
      </w:r>
    </w:p>
    <w:p w:rsidR="00D54955" w:rsidRDefault="00D54955" w:rsidP="00D54955">
      <w:r>
        <w:t>Ověřili jsme soulad výroční zprávy</w:t>
      </w:r>
      <w:r w:rsidR="00DA041C">
        <w:t xml:space="preserve"> s </w:t>
      </w:r>
      <w:r>
        <w:t>účetní závěrkou za období 2006, která je obsažena</w:t>
      </w:r>
      <w:r w:rsidR="00DA041C">
        <w:t xml:space="preserve"> v </w:t>
      </w:r>
      <w:r>
        <w:t>této výroční zprávě. Za správnost výroční zprávy je zodpovědné vedení společnosti. Naším úkolem je vydat na základě provedeného ověření výrok</w:t>
      </w:r>
      <w:r w:rsidR="00DA041C">
        <w:t xml:space="preserve"> o </w:t>
      </w:r>
      <w:r>
        <w:t>souladu výroční zprávy</w:t>
      </w:r>
      <w:r w:rsidR="00DA041C">
        <w:t xml:space="preserve"> s </w:t>
      </w:r>
      <w:r>
        <w:t xml:space="preserve">účetní závěrkou. </w:t>
      </w:r>
    </w:p>
    <w:p w:rsidR="00D54955" w:rsidRDefault="00D54955" w:rsidP="00D54955">
      <w:r>
        <w:lastRenderedPageBreak/>
        <w:t>Ověření jsem provedl</w:t>
      </w:r>
      <w:r w:rsidR="00DA041C">
        <w:t xml:space="preserve"> v </w:t>
      </w:r>
      <w:r>
        <w:t>souladu</w:t>
      </w:r>
      <w:r w:rsidR="00DA041C">
        <w:t xml:space="preserve"> s </w:t>
      </w:r>
      <w:r>
        <w:t>Mezinárodními auditorskými standardy</w:t>
      </w:r>
      <w:r w:rsidR="00DA041C">
        <w:t xml:space="preserve"> a </w:t>
      </w:r>
      <w:r>
        <w:t>souvisejícími aplikačními doložkami Komory auditorů ČR. Tyto standardy vyžadují, aby auditor naplánoval</w:t>
      </w:r>
      <w:r w:rsidR="00DA041C">
        <w:t xml:space="preserve"> a </w:t>
      </w:r>
      <w:r>
        <w:t>provedl ověření tak, aby získal přiměřenou jistotu, že informace ve výroční zprávě, které popisují skutečnosti, jež jsou též předmětem zobrazení</w:t>
      </w:r>
      <w:r w:rsidR="00DA041C">
        <w:t xml:space="preserve"> v </w:t>
      </w:r>
      <w:r>
        <w:t>účetní závěrce, jsou ve všech významných ohledech</w:t>
      </w:r>
      <w:r w:rsidR="00DA041C">
        <w:t xml:space="preserve"> v </w:t>
      </w:r>
      <w:r>
        <w:t>souladu</w:t>
      </w:r>
      <w:r w:rsidR="00DA041C">
        <w:t xml:space="preserve"> s </w:t>
      </w:r>
      <w:r>
        <w:t xml:space="preserve">příslušnou účetní závěrkou. Jsem přesvědčen, že provedené ověření poskytuje přiměřený podklad pro vyjádření výroku auditora. </w:t>
      </w:r>
    </w:p>
    <w:p w:rsidR="00D54955" w:rsidRDefault="00D54955" w:rsidP="00D54955">
      <w:r>
        <w:t>Podle mého názoru jsou informace uvedené ve výroční zprávě ve všech významných ohledech</w:t>
      </w:r>
      <w:r w:rsidR="00DA041C">
        <w:t xml:space="preserve"> v </w:t>
      </w:r>
      <w:r>
        <w:t>souladu</w:t>
      </w:r>
      <w:r w:rsidR="00DA041C">
        <w:t xml:space="preserve"> s </w:t>
      </w:r>
      <w:r>
        <w:t>výše uvedenou účetní závěrkou.</w:t>
      </w:r>
    </w:p>
    <w:p w:rsidR="00D54955" w:rsidRDefault="00D54955" w:rsidP="00D54955">
      <w:r>
        <w:t>V Praze, dne 16. května 2007</w:t>
      </w:r>
    </w:p>
    <w:p w:rsidR="00D54955" w:rsidRDefault="00D54955" w:rsidP="00652161">
      <w:pPr>
        <w:spacing w:after="0"/>
      </w:pPr>
      <w:r>
        <w:t xml:space="preserve">Ing. František </w:t>
      </w:r>
      <w:proofErr w:type="spellStart"/>
      <w:r>
        <w:t>Meierl</w:t>
      </w:r>
      <w:proofErr w:type="spellEnd"/>
    </w:p>
    <w:p w:rsidR="00D54955" w:rsidRDefault="00D54955" w:rsidP="002E5A54">
      <w:r>
        <w:t>auditor - č. osvědčení 1160</w:t>
      </w:r>
    </w:p>
    <w:p w:rsidR="00F30C56" w:rsidRPr="00F30C56" w:rsidRDefault="00F30C56" w:rsidP="002E5A54">
      <w:pPr>
        <w:pBdr>
          <w:top w:val="single" w:sz="4" w:space="1" w:color="auto"/>
          <w:left w:val="single" w:sz="4" w:space="4" w:color="auto"/>
          <w:bottom w:val="single" w:sz="4" w:space="1" w:color="auto"/>
          <w:right w:val="single" w:sz="4" w:space="4" w:color="auto"/>
        </w:pBdr>
        <w:rPr>
          <w:b/>
          <w:caps/>
        </w:rPr>
      </w:pPr>
      <w:r w:rsidRPr="00F30C56">
        <w:rPr>
          <w:b/>
          <w:caps/>
        </w:rPr>
        <w:t>Tiráž</w:t>
      </w:r>
    </w:p>
    <w:p w:rsidR="00D54955" w:rsidRDefault="00D54955" w:rsidP="00D54955">
      <w:r>
        <w:t>Výroční zpráva 2006 - Tyfloservis, o.p.s.</w:t>
      </w:r>
    </w:p>
    <w:p w:rsidR="00D54955" w:rsidRDefault="00D54955" w:rsidP="00D54955">
      <w:r>
        <w:t>V pořadí sedmá výroční zpráva Tyfloservisu, o.p.s. Přístupná</w:t>
      </w:r>
      <w:r w:rsidR="00DA041C">
        <w:t xml:space="preserve"> v </w:t>
      </w:r>
      <w:r>
        <w:t>sídle společnosti,</w:t>
      </w:r>
      <w:r w:rsidR="00DA041C">
        <w:t xml:space="preserve"> v </w:t>
      </w:r>
      <w:r>
        <w:t>rejstříku obecně prospěšných společností,</w:t>
      </w:r>
      <w:r w:rsidR="00DA041C">
        <w:t xml:space="preserve"> v </w:t>
      </w:r>
      <w:r>
        <w:t>krajských knihovnách, na www.tyfloservis.cz</w:t>
      </w:r>
      <w:r w:rsidR="00DA041C">
        <w:t xml:space="preserve"> a </w:t>
      </w:r>
      <w:r>
        <w:t>ve verzi pro osoby se zrakovým postižením.</w:t>
      </w:r>
    </w:p>
    <w:p w:rsidR="00D54955" w:rsidRDefault="00D54955" w:rsidP="00D54955">
      <w:r>
        <w:t>K vydání schválena správní radou po přezkoumání dozorčí radou společnosti.</w:t>
      </w:r>
    </w:p>
    <w:p w:rsidR="00D54955" w:rsidRDefault="00D54955" w:rsidP="00D54955">
      <w:r>
        <w:t>Vydána</w:t>
      </w:r>
      <w:r w:rsidR="00DA041C">
        <w:t xml:space="preserve"> v </w:t>
      </w:r>
      <w:r>
        <w:t>souladu se zákonem č. 248/1995 Sb.,</w:t>
      </w:r>
      <w:r w:rsidR="00DA041C">
        <w:t xml:space="preserve"> o </w:t>
      </w:r>
      <w:r>
        <w:t>obecně prospěšných společnostech, ve znění pozdějších předpisů.</w:t>
      </w:r>
    </w:p>
    <w:p w:rsidR="00D54955" w:rsidRDefault="00D54955" w:rsidP="00652161">
      <w:pPr>
        <w:spacing w:after="0"/>
      </w:pPr>
      <w:r>
        <w:t>© Tyfloservis, 2007</w:t>
      </w:r>
    </w:p>
    <w:p w:rsidR="00D54955" w:rsidRDefault="00D54955" w:rsidP="00652161">
      <w:pPr>
        <w:spacing w:after="0"/>
      </w:pPr>
      <w:r>
        <w:t>Vydal: Tyfloservis, o.p.s., Krakovská 21, 110 00</w:t>
      </w:r>
      <w:r w:rsidR="00FF4BCB">
        <w:t xml:space="preserve"> </w:t>
      </w:r>
      <w:r>
        <w:t>Praha 1</w:t>
      </w:r>
    </w:p>
    <w:p w:rsidR="00D54955" w:rsidRDefault="00D54955" w:rsidP="00652161">
      <w:pPr>
        <w:spacing w:after="0"/>
      </w:pPr>
      <w:r>
        <w:t>Vyrobil: SIGIT, spol.</w:t>
      </w:r>
      <w:r w:rsidR="00DA041C">
        <w:t xml:space="preserve"> s </w:t>
      </w:r>
      <w:r>
        <w:t>r.o., Ohradní 59, 140 00</w:t>
      </w:r>
      <w:r w:rsidR="00FF4BCB">
        <w:t xml:space="preserve"> </w:t>
      </w:r>
      <w:r>
        <w:t>Praha 4</w:t>
      </w:r>
    </w:p>
    <w:p w:rsidR="00D54955" w:rsidRDefault="00D54955" w:rsidP="00652161">
      <w:pPr>
        <w:spacing w:after="0"/>
      </w:pPr>
      <w:r>
        <w:t>Rok vydání: 2007</w:t>
      </w:r>
    </w:p>
    <w:p w:rsidR="00D54955" w:rsidRDefault="00D54955" w:rsidP="00652161">
      <w:pPr>
        <w:spacing w:after="0"/>
      </w:pPr>
      <w:r>
        <w:t>Vydání: 1.</w:t>
      </w:r>
    </w:p>
    <w:p w:rsidR="00D54955" w:rsidRDefault="00D54955" w:rsidP="00FD1A07">
      <w:r>
        <w:t>Náklad: 1 500 ks</w:t>
      </w:r>
    </w:p>
    <w:p w:rsidR="00D54955" w:rsidRDefault="00D54955" w:rsidP="00D54955">
      <w:r>
        <w:t xml:space="preserve">Podklady pro výroční zprávu zpracovali: </w:t>
      </w:r>
    </w:p>
    <w:p w:rsidR="00D54955" w:rsidRDefault="00D54955" w:rsidP="00D54955">
      <w:r>
        <w:t xml:space="preserve">PhDr. Josef Cerha, ThDr. Eva Machová, </w:t>
      </w:r>
      <w:proofErr w:type="spellStart"/>
      <w:r>
        <w:t>Th.D</w:t>
      </w:r>
      <w:proofErr w:type="spellEnd"/>
      <w:r>
        <w:t>., Mgr. Iveta Langrová, Mgr. Igor Slouka</w:t>
      </w:r>
      <w:r w:rsidR="00DA041C">
        <w:t xml:space="preserve"> a </w:t>
      </w:r>
      <w:r>
        <w:t xml:space="preserve">vedoucí krajských ambulantních středisek: Ing. Bc. Petr Karásek, Hana Jiroušková, Mgr. Martina </w:t>
      </w:r>
      <w:proofErr w:type="spellStart"/>
      <w:r>
        <w:t>Šonská</w:t>
      </w:r>
      <w:proofErr w:type="spellEnd"/>
      <w:r>
        <w:t xml:space="preserve">, Bc. Jana </w:t>
      </w:r>
      <w:proofErr w:type="spellStart"/>
      <w:r>
        <w:t>Kuczová</w:t>
      </w:r>
      <w:proofErr w:type="spellEnd"/>
      <w:r>
        <w:t xml:space="preserve">, Ladislava </w:t>
      </w:r>
      <w:proofErr w:type="spellStart"/>
      <w:r>
        <w:t>Šporová</w:t>
      </w:r>
      <w:proofErr w:type="spellEnd"/>
      <w:r>
        <w:t xml:space="preserve">, Bc. Jitka Fajmonová, Mgr. Veronika </w:t>
      </w:r>
      <w:proofErr w:type="spellStart"/>
      <w:r>
        <w:t>Haiclová</w:t>
      </w:r>
      <w:proofErr w:type="spellEnd"/>
      <w:r>
        <w:t xml:space="preserve">, Mgr. Bohumil </w:t>
      </w:r>
      <w:proofErr w:type="spellStart"/>
      <w:r>
        <w:t>Bocviňok</w:t>
      </w:r>
      <w:proofErr w:type="spellEnd"/>
      <w:r>
        <w:t xml:space="preserve">, Bc. Martina </w:t>
      </w:r>
      <w:proofErr w:type="spellStart"/>
      <w:r>
        <w:t>Hrdonková</w:t>
      </w:r>
      <w:proofErr w:type="spellEnd"/>
      <w:r>
        <w:t xml:space="preserve">, Olga Buriánková, Mgr. Martina Wernerová, Barbora </w:t>
      </w:r>
      <w:proofErr w:type="spellStart"/>
      <w:r>
        <w:t>Kalezičová</w:t>
      </w:r>
      <w:proofErr w:type="spellEnd"/>
      <w:r>
        <w:t xml:space="preserve">, </w:t>
      </w:r>
      <w:proofErr w:type="spellStart"/>
      <w:proofErr w:type="gramStart"/>
      <w:r>
        <w:t>DiS</w:t>
      </w:r>
      <w:proofErr w:type="spellEnd"/>
      <w:r>
        <w:t>.</w:t>
      </w:r>
      <w:r w:rsidR="00DA041C">
        <w:t xml:space="preserve"> a </w:t>
      </w:r>
      <w:r>
        <w:t>Petr</w:t>
      </w:r>
      <w:proofErr w:type="gramEnd"/>
      <w:r>
        <w:t xml:space="preserve"> Mach.</w:t>
      </w:r>
    </w:p>
    <w:p w:rsidR="00D54955" w:rsidRDefault="00D54955" w:rsidP="00D54955">
      <w:r>
        <w:t xml:space="preserve">Fotografie: Mgr. Martina </w:t>
      </w:r>
      <w:proofErr w:type="spellStart"/>
      <w:r>
        <w:t>Šonská</w:t>
      </w:r>
      <w:proofErr w:type="spellEnd"/>
      <w:r>
        <w:t xml:space="preserve"> (titulní strana obálky)</w:t>
      </w:r>
      <w:r w:rsidR="00DA041C">
        <w:t xml:space="preserve"> a </w:t>
      </w:r>
      <w:r>
        <w:t>archiv Tyfloservisu, o.p.s.</w:t>
      </w:r>
    </w:p>
    <w:p w:rsidR="00D54955" w:rsidRPr="00F30C56" w:rsidRDefault="00F30C56" w:rsidP="00C517E8">
      <w:pPr>
        <w:pBdr>
          <w:top w:val="single" w:sz="4" w:space="1" w:color="auto"/>
          <w:left w:val="single" w:sz="4" w:space="4" w:color="auto"/>
          <w:bottom w:val="single" w:sz="4" w:space="1" w:color="auto"/>
          <w:right w:val="single" w:sz="4" w:space="4" w:color="auto"/>
        </w:pBdr>
        <w:rPr>
          <w:b/>
        </w:rPr>
      </w:pPr>
      <w:r w:rsidRPr="00F30C56">
        <w:rPr>
          <w:b/>
        </w:rPr>
        <w:t>PODĚKOVÁNÍ</w:t>
      </w:r>
    </w:p>
    <w:p w:rsidR="00D54955" w:rsidRPr="005F498B" w:rsidRDefault="00D54955" w:rsidP="00EF36FC">
      <w:pPr>
        <w:rPr>
          <w:b/>
        </w:rPr>
      </w:pPr>
      <w:r w:rsidRPr="005F498B">
        <w:rPr>
          <w:b/>
        </w:rPr>
        <w:t>Děkujeme všem, jejichž materiální dar, finanční příspěvek nebo jiná podpora mají výrazný dopad na realizaci celého projektu Tyfloservis</w:t>
      </w:r>
    </w:p>
    <w:p w:rsidR="00D54955" w:rsidRDefault="00D54955" w:rsidP="00EF36FC">
      <w:r>
        <w:t xml:space="preserve">Ministerstvo zdravotnictví ČR </w:t>
      </w:r>
    </w:p>
    <w:p w:rsidR="00D54955" w:rsidRDefault="00D54955" w:rsidP="00EF36FC">
      <w:r>
        <w:t>Sjednocená organizace nevidomých</w:t>
      </w:r>
      <w:r w:rsidR="00DA041C">
        <w:t xml:space="preserve"> a </w:t>
      </w:r>
      <w:r>
        <w:t>slabozrakých ČR</w:t>
      </w:r>
    </w:p>
    <w:p w:rsidR="00D54955" w:rsidRDefault="00D54955" w:rsidP="00EF36FC">
      <w:pPr>
        <w:tabs>
          <w:tab w:val="left" w:pos="3828"/>
        </w:tabs>
        <w:spacing w:after="0"/>
      </w:pPr>
      <w:r>
        <w:lastRenderedPageBreak/>
        <w:t xml:space="preserve">Plzeňský kraj </w:t>
      </w:r>
      <w:r>
        <w:tab/>
      </w:r>
      <w:proofErr w:type="spellStart"/>
      <w:r>
        <w:t>Eschenbach</w:t>
      </w:r>
      <w:proofErr w:type="spellEnd"/>
      <w:r>
        <w:t xml:space="preserve"> optik, spol.</w:t>
      </w:r>
      <w:r w:rsidR="00DA041C">
        <w:t xml:space="preserve"> s </w:t>
      </w:r>
      <w:r>
        <w:t xml:space="preserve">r.o. </w:t>
      </w:r>
    </w:p>
    <w:p w:rsidR="00D54955" w:rsidRDefault="00D54955" w:rsidP="00EF36FC">
      <w:pPr>
        <w:tabs>
          <w:tab w:val="left" w:pos="3828"/>
        </w:tabs>
        <w:spacing w:after="0"/>
      </w:pPr>
      <w:r>
        <w:t>Statutární město Ostrava</w:t>
      </w:r>
      <w:r w:rsidR="00FF4BCB">
        <w:t xml:space="preserve"> </w:t>
      </w:r>
      <w:r>
        <w:tab/>
        <w:t xml:space="preserve">Hlavní město Praha </w:t>
      </w:r>
    </w:p>
    <w:p w:rsidR="00D54955" w:rsidRDefault="00D54955" w:rsidP="00EF36FC">
      <w:pPr>
        <w:tabs>
          <w:tab w:val="left" w:pos="3828"/>
        </w:tabs>
        <w:spacing w:after="0"/>
      </w:pPr>
      <w:r>
        <w:t>Jihomoravský kraj</w:t>
      </w:r>
      <w:r w:rsidR="00FF4BCB">
        <w:t xml:space="preserve"> </w:t>
      </w:r>
      <w:r>
        <w:tab/>
        <w:t xml:space="preserve">Statutární město Karlovy Vary </w:t>
      </w:r>
    </w:p>
    <w:p w:rsidR="00D54955" w:rsidRDefault="00D54955" w:rsidP="00EF36FC">
      <w:pPr>
        <w:tabs>
          <w:tab w:val="left" w:pos="3828"/>
        </w:tabs>
        <w:spacing w:after="0"/>
      </w:pPr>
      <w:r>
        <w:t xml:space="preserve">Statutární město Olomouc </w:t>
      </w:r>
      <w:r>
        <w:tab/>
        <w:t xml:space="preserve">Statutární město Hradec Králové </w:t>
      </w:r>
    </w:p>
    <w:p w:rsidR="00D54955" w:rsidRDefault="00D54955" w:rsidP="00EF36FC">
      <w:pPr>
        <w:tabs>
          <w:tab w:val="left" w:pos="3828"/>
        </w:tabs>
        <w:spacing w:after="0"/>
      </w:pPr>
      <w:r>
        <w:t xml:space="preserve">Statutární město Zlín </w:t>
      </w:r>
      <w:r>
        <w:tab/>
        <w:t xml:space="preserve">Fond </w:t>
      </w:r>
      <w:proofErr w:type="spellStart"/>
      <w:r>
        <w:t>T-mobile</w:t>
      </w:r>
      <w:proofErr w:type="spellEnd"/>
      <w:r>
        <w:t xml:space="preserve"> </w:t>
      </w:r>
    </w:p>
    <w:p w:rsidR="00D54955" w:rsidRDefault="00D54955" w:rsidP="00EF36FC">
      <w:pPr>
        <w:tabs>
          <w:tab w:val="left" w:pos="3828"/>
        </w:tabs>
        <w:spacing w:after="0"/>
      </w:pPr>
      <w:r>
        <w:t xml:space="preserve">Ústecký kraj </w:t>
      </w:r>
      <w:r>
        <w:tab/>
        <w:t xml:space="preserve">Královéhradecký kraj </w:t>
      </w:r>
    </w:p>
    <w:p w:rsidR="00D54955" w:rsidRDefault="00D54955" w:rsidP="00EF36FC">
      <w:pPr>
        <w:tabs>
          <w:tab w:val="left" w:pos="3828"/>
        </w:tabs>
        <w:spacing w:after="0"/>
      </w:pPr>
      <w:r>
        <w:t>Siemens, s.r.o. (Fond pomoci)</w:t>
      </w:r>
      <w:r>
        <w:tab/>
        <w:t xml:space="preserve">Statutární město Brno </w:t>
      </w:r>
    </w:p>
    <w:p w:rsidR="00D54955" w:rsidRDefault="00D54955" w:rsidP="00EF36FC">
      <w:pPr>
        <w:tabs>
          <w:tab w:val="left" w:pos="3828"/>
        </w:tabs>
        <w:spacing w:after="0"/>
      </w:pPr>
      <w:r>
        <w:t xml:space="preserve">Statutární město Ústí nad Labem </w:t>
      </w:r>
      <w:r>
        <w:tab/>
      </w:r>
      <w:proofErr w:type="spellStart"/>
      <w:r>
        <w:t>Lions</w:t>
      </w:r>
      <w:proofErr w:type="spellEnd"/>
      <w:r>
        <w:t xml:space="preserve"> Club Plzeň-City </w:t>
      </w:r>
    </w:p>
    <w:p w:rsidR="00D54955" w:rsidRDefault="00D54955" w:rsidP="00EF36FC">
      <w:pPr>
        <w:tabs>
          <w:tab w:val="left" w:pos="3828"/>
        </w:tabs>
        <w:spacing w:after="0"/>
      </w:pPr>
      <w:r>
        <w:t>Galop, spol.</w:t>
      </w:r>
      <w:r w:rsidR="00DA041C">
        <w:t xml:space="preserve"> s </w:t>
      </w:r>
      <w:r>
        <w:t xml:space="preserve">r.o. </w:t>
      </w:r>
      <w:r>
        <w:tab/>
        <w:t xml:space="preserve">Nadace ČEZ </w:t>
      </w:r>
    </w:p>
    <w:p w:rsidR="00D54955" w:rsidRDefault="00D54955" w:rsidP="00EF36FC">
      <w:pPr>
        <w:tabs>
          <w:tab w:val="left" w:pos="3828"/>
        </w:tabs>
        <w:spacing w:after="0"/>
      </w:pPr>
      <w:r>
        <w:t xml:space="preserve">Moravskoslezský kraj </w:t>
      </w:r>
      <w:r>
        <w:tab/>
        <w:t xml:space="preserve">Městský obvod Plzeň 3 </w:t>
      </w:r>
    </w:p>
    <w:p w:rsidR="00D54955" w:rsidRDefault="00D54955" w:rsidP="00EF36FC">
      <w:pPr>
        <w:tabs>
          <w:tab w:val="left" w:pos="3828"/>
        </w:tabs>
        <w:spacing w:after="0"/>
      </w:pPr>
      <w:proofErr w:type="spellStart"/>
      <w:r>
        <w:t>Dioptra</w:t>
      </w:r>
      <w:proofErr w:type="spellEnd"/>
      <w:r>
        <w:t xml:space="preserve">, a.s. </w:t>
      </w:r>
      <w:r>
        <w:tab/>
        <w:t xml:space="preserve">Liberecký kraj </w:t>
      </w:r>
    </w:p>
    <w:p w:rsidR="00D54955" w:rsidRDefault="00D54955" w:rsidP="00EF36FC">
      <w:pPr>
        <w:tabs>
          <w:tab w:val="left" w:pos="3828"/>
        </w:tabs>
        <w:spacing w:after="0"/>
      </w:pPr>
      <w:r>
        <w:t xml:space="preserve">Pardubický kraj </w:t>
      </w:r>
      <w:r>
        <w:tab/>
      </w:r>
      <w:proofErr w:type="spellStart"/>
      <w:r>
        <w:t>Provident</w:t>
      </w:r>
      <w:proofErr w:type="spellEnd"/>
      <w:r>
        <w:t xml:space="preserve"> </w:t>
      </w:r>
      <w:proofErr w:type="spellStart"/>
      <w:r>
        <w:t>Financial</w:t>
      </w:r>
      <w:proofErr w:type="spellEnd"/>
      <w:r>
        <w:t xml:space="preserve"> s.r.o. </w:t>
      </w:r>
    </w:p>
    <w:p w:rsidR="00D54955" w:rsidRDefault="00D54955" w:rsidP="00EF36FC">
      <w:pPr>
        <w:tabs>
          <w:tab w:val="left" w:pos="3828"/>
        </w:tabs>
        <w:spacing w:after="0"/>
      </w:pPr>
      <w:r>
        <w:t>Schneider - masokombinát Pl</w:t>
      </w:r>
      <w:r w:rsidR="00EF36FC">
        <w:t xml:space="preserve">zeň, s.r.o. </w:t>
      </w:r>
      <w:r w:rsidR="00EF36FC">
        <w:tab/>
        <w:t>Obecní dům</w:t>
      </w:r>
      <w:r w:rsidR="00DA041C">
        <w:t xml:space="preserve"> v </w:t>
      </w:r>
      <w:r w:rsidR="00EF36FC">
        <w:t>Praze</w:t>
      </w:r>
    </w:p>
    <w:p w:rsidR="00D54955" w:rsidRDefault="00EF36FC" w:rsidP="00EF36FC">
      <w:pPr>
        <w:tabs>
          <w:tab w:val="left" w:pos="3828"/>
        </w:tabs>
        <w:spacing w:after="0"/>
      </w:pPr>
      <w:proofErr w:type="spellStart"/>
      <w:r>
        <w:t>E</w:t>
      </w:r>
      <w:r w:rsidR="00D54955">
        <w:t>lekta</w:t>
      </w:r>
      <w:proofErr w:type="spellEnd"/>
      <w:r w:rsidR="00D54955">
        <w:t xml:space="preserve"> s.r.o.</w:t>
      </w:r>
      <w:r w:rsidR="00D54955">
        <w:tab/>
      </w:r>
      <w:proofErr w:type="spellStart"/>
      <w:r w:rsidR="00D54955">
        <w:t>lions</w:t>
      </w:r>
      <w:proofErr w:type="spellEnd"/>
      <w:r w:rsidR="00D54955">
        <w:t xml:space="preserve"> club ústí nad </w:t>
      </w:r>
      <w:proofErr w:type="spellStart"/>
      <w:r w:rsidR="00D54955">
        <w:t>labem</w:t>
      </w:r>
      <w:proofErr w:type="spellEnd"/>
    </w:p>
    <w:p w:rsidR="00D54955" w:rsidRDefault="00D54955" w:rsidP="00EF36FC">
      <w:pPr>
        <w:tabs>
          <w:tab w:val="left" w:pos="3828"/>
        </w:tabs>
      </w:pPr>
      <w:r>
        <w:t xml:space="preserve">Václav Hudeček </w:t>
      </w:r>
      <w:r>
        <w:tab/>
        <w:t>Hradišťan</w:t>
      </w:r>
      <w:r w:rsidR="00DA041C">
        <w:t xml:space="preserve"> s </w:t>
      </w:r>
      <w:r>
        <w:t>Jiřím Pavlicou</w:t>
      </w:r>
    </w:p>
    <w:p w:rsidR="00D54955" w:rsidRPr="005F498B" w:rsidRDefault="00D54955" w:rsidP="00EF36FC">
      <w:pPr>
        <w:rPr>
          <w:b/>
        </w:rPr>
      </w:pPr>
      <w:r w:rsidRPr="005F498B">
        <w:rPr>
          <w:b/>
        </w:rPr>
        <w:t>Za morální podporu</w:t>
      </w:r>
      <w:r w:rsidR="00DA041C">
        <w:rPr>
          <w:b/>
        </w:rPr>
        <w:t xml:space="preserve"> a </w:t>
      </w:r>
      <w:r w:rsidRPr="005F498B">
        <w:rPr>
          <w:b/>
        </w:rPr>
        <w:t>odbornou spolupráci děkujeme následujícím osobnostem</w:t>
      </w:r>
    </w:p>
    <w:p w:rsidR="00D54955" w:rsidRDefault="00D54955" w:rsidP="00C517E8">
      <w:pPr>
        <w:spacing w:after="0"/>
      </w:pPr>
      <w:r>
        <w:t xml:space="preserve">Paní hraběnka </w:t>
      </w:r>
      <w:proofErr w:type="spellStart"/>
      <w:r>
        <w:t>Mathilda</w:t>
      </w:r>
      <w:proofErr w:type="spellEnd"/>
      <w:r>
        <w:t xml:space="preserve"> </w:t>
      </w:r>
      <w:proofErr w:type="spellStart"/>
      <w:r>
        <w:t>Nostitzová</w:t>
      </w:r>
      <w:proofErr w:type="spellEnd"/>
    </w:p>
    <w:p w:rsidR="00D54955" w:rsidRDefault="00D54955" w:rsidP="00C517E8">
      <w:pPr>
        <w:spacing w:after="0"/>
      </w:pPr>
      <w:r>
        <w:t>Prof. MUDr. Jan Kolín, DrSc.</w:t>
      </w:r>
    </w:p>
    <w:p w:rsidR="00D54955" w:rsidRDefault="00D54955" w:rsidP="00C517E8">
      <w:pPr>
        <w:spacing w:after="0"/>
      </w:pPr>
      <w:r>
        <w:t>Prof. PaedDr. Ján Jesenský, CSc.</w:t>
      </w:r>
    </w:p>
    <w:p w:rsidR="00D54955" w:rsidRDefault="00D54955" w:rsidP="00C517E8">
      <w:pPr>
        <w:spacing w:after="0"/>
      </w:pPr>
      <w:r>
        <w:t>Mgr. Milan Pešák</w:t>
      </w:r>
    </w:p>
    <w:p w:rsidR="00D54955" w:rsidRDefault="00D54955" w:rsidP="00C517E8">
      <w:pPr>
        <w:spacing w:after="0"/>
      </w:pPr>
      <w:r>
        <w:t>Mgr. Martin Kupka</w:t>
      </w:r>
    </w:p>
    <w:p w:rsidR="00D54955" w:rsidRDefault="00D54955" w:rsidP="00EF36FC">
      <w:r>
        <w:t>Prof. PhDr. Jaro Křivohlavý, CSc.</w:t>
      </w:r>
    </w:p>
    <w:p w:rsidR="00D54955" w:rsidRPr="005F498B" w:rsidRDefault="00D54955" w:rsidP="00EF36FC">
      <w:pPr>
        <w:rPr>
          <w:b/>
        </w:rPr>
      </w:pPr>
      <w:r w:rsidRPr="005F498B">
        <w:rPr>
          <w:b/>
        </w:rPr>
        <w:t>Za pomoc</w:t>
      </w:r>
      <w:r w:rsidR="00DA041C">
        <w:rPr>
          <w:b/>
        </w:rPr>
        <w:t xml:space="preserve"> a </w:t>
      </w:r>
      <w:r w:rsidRPr="005F498B">
        <w:rPr>
          <w:b/>
        </w:rPr>
        <w:t xml:space="preserve">spolupráci děkujeme </w:t>
      </w:r>
    </w:p>
    <w:p w:rsidR="00D54955" w:rsidRDefault="00D54955" w:rsidP="00C517E8">
      <w:pPr>
        <w:spacing w:after="0"/>
      </w:pPr>
      <w:r>
        <w:t>Česká oftalmologická společnost ČLS JEP</w:t>
      </w:r>
    </w:p>
    <w:p w:rsidR="00D54955" w:rsidRDefault="00D54955" w:rsidP="00C517E8">
      <w:pPr>
        <w:spacing w:after="0"/>
      </w:pPr>
      <w:r>
        <w:t>Pedagogická fakulta Univerzity Karlovy</w:t>
      </w:r>
      <w:r w:rsidR="00DA041C">
        <w:t xml:space="preserve"> v </w:t>
      </w:r>
      <w:r>
        <w:t>Praze</w:t>
      </w:r>
    </w:p>
    <w:p w:rsidR="00D54955" w:rsidRDefault="00D54955" w:rsidP="00C517E8">
      <w:pPr>
        <w:spacing w:after="0"/>
      </w:pPr>
      <w:r>
        <w:t>Pedagogická fakulta Univerzity Hradec Králové</w:t>
      </w:r>
    </w:p>
    <w:p w:rsidR="00D54955" w:rsidRDefault="00D54955" w:rsidP="00C517E8">
      <w:pPr>
        <w:spacing w:after="0"/>
      </w:pPr>
      <w:r>
        <w:t>Pedagogická fakulta Masarykovy Univerzity</w:t>
      </w:r>
      <w:r w:rsidR="00DA041C">
        <w:t xml:space="preserve"> v </w:t>
      </w:r>
      <w:r>
        <w:t>Brně</w:t>
      </w:r>
    </w:p>
    <w:p w:rsidR="00D54955" w:rsidRDefault="00D54955" w:rsidP="00EF36FC">
      <w:proofErr w:type="spellStart"/>
      <w:r>
        <w:t>Lions</w:t>
      </w:r>
      <w:proofErr w:type="spellEnd"/>
      <w:r>
        <w:t xml:space="preserve"> Cluby</w:t>
      </w:r>
      <w:r w:rsidR="00DA041C">
        <w:t xml:space="preserve"> v </w:t>
      </w:r>
      <w:r>
        <w:t>ČR</w:t>
      </w:r>
    </w:p>
    <w:p w:rsidR="00D54955" w:rsidRPr="005F498B" w:rsidRDefault="00D54955" w:rsidP="00EF36FC">
      <w:pPr>
        <w:pBdr>
          <w:top w:val="single" w:sz="4" w:space="1" w:color="auto"/>
          <w:left w:val="single" w:sz="4" w:space="4" w:color="auto"/>
          <w:bottom w:val="single" w:sz="4" w:space="1" w:color="auto"/>
          <w:right w:val="single" w:sz="4" w:space="4" w:color="auto"/>
        </w:pBdr>
        <w:rPr>
          <w:b/>
        </w:rPr>
      </w:pPr>
      <w:r w:rsidRPr="005F498B">
        <w:rPr>
          <w:b/>
        </w:rPr>
        <w:t>KATALOGIZACE V KNIZE - NÁRODNÍ KNIHOVNA ČR</w:t>
      </w:r>
    </w:p>
    <w:p w:rsidR="00D54955" w:rsidRDefault="00D54955" w:rsidP="00C517E8">
      <w:pPr>
        <w:spacing w:after="0"/>
      </w:pPr>
      <w:r>
        <w:t>Tyfloservis (organizace)</w:t>
      </w:r>
    </w:p>
    <w:p w:rsidR="00D54955" w:rsidRDefault="00D54955" w:rsidP="00C517E8">
      <w:pPr>
        <w:spacing w:after="0"/>
      </w:pPr>
      <w:r>
        <w:t xml:space="preserve">Výroční zpráva 2006 / Tyfloservis, o.p.s. -- Vyd. 1. -- </w:t>
      </w:r>
      <w:proofErr w:type="gramStart"/>
      <w:r>
        <w:t>Praha : Tyfloservis</w:t>
      </w:r>
      <w:proofErr w:type="gramEnd"/>
      <w:r>
        <w:t>, 2007. -- 24 s.</w:t>
      </w:r>
    </w:p>
    <w:p w:rsidR="00D54955" w:rsidRDefault="00D54955" w:rsidP="00EF36FC">
      <w:r>
        <w:t>ISBN 978-80-239-9764-4</w:t>
      </w:r>
    </w:p>
    <w:p w:rsidR="00D54955" w:rsidRDefault="00D54955" w:rsidP="00C517E8">
      <w:pPr>
        <w:spacing w:after="0"/>
      </w:pPr>
      <w:r>
        <w:t>316.344.6-056.262 * 364-786 * 364-7 * (437.3)</w:t>
      </w:r>
    </w:p>
    <w:p w:rsidR="00D54955" w:rsidRDefault="00D54955" w:rsidP="00C517E8">
      <w:pPr>
        <w:spacing w:after="0"/>
      </w:pPr>
      <w:r>
        <w:t>- Tyfloservis (organizace)</w:t>
      </w:r>
    </w:p>
    <w:p w:rsidR="00D54955" w:rsidRDefault="00D54955" w:rsidP="00C517E8">
      <w:pPr>
        <w:spacing w:after="0"/>
      </w:pPr>
      <w:r>
        <w:t>- zrakově postižení -- Česko</w:t>
      </w:r>
    </w:p>
    <w:p w:rsidR="00D54955" w:rsidRDefault="00D54955" w:rsidP="00C517E8">
      <w:pPr>
        <w:spacing w:after="0"/>
      </w:pPr>
      <w:r>
        <w:t>- sociální integrace -- Česko</w:t>
      </w:r>
    </w:p>
    <w:p w:rsidR="00D54955" w:rsidRDefault="00D54955" w:rsidP="00C517E8">
      <w:pPr>
        <w:spacing w:after="0"/>
      </w:pPr>
      <w:r>
        <w:t>- sociální služby -- Česko</w:t>
      </w:r>
    </w:p>
    <w:p w:rsidR="00D54955" w:rsidRDefault="00D54955" w:rsidP="00EF36FC">
      <w:r>
        <w:t>- výroční zprávy</w:t>
      </w:r>
    </w:p>
    <w:p w:rsidR="00D54955" w:rsidRDefault="00D54955" w:rsidP="00EF36FC">
      <w:r>
        <w:t>364-1/-7 - Druhy sociální pomoci</w:t>
      </w:r>
      <w:r w:rsidR="00DA041C">
        <w:t xml:space="preserve"> a </w:t>
      </w:r>
      <w:r>
        <w:t>služeb [18]</w:t>
      </w:r>
    </w:p>
    <w:p w:rsidR="00EE0694" w:rsidRPr="005F498B" w:rsidRDefault="00D54955" w:rsidP="00C517E8">
      <w:pPr>
        <w:spacing w:after="0"/>
        <w:rPr>
          <w:b/>
        </w:rPr>
      </w:pPr>
      <w:r w:rsidRPr="005F498B">
        <w:rPr>
          <w:b/>
        </w:rPr>
        <w:t>ISBN 978-80-239-9764-4</w:t>
      </w:r>
    </w:p>
    <w:sectPr w:rsidR="00EE0694" w:rsidRPr="005F498B" w:rsidSect="003613C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55"/>
    <w:rsid w:val="00087226"/>
    <w:rsid w:val="000A3EC6"/>
    <w:rsid w:val="000C3B00"/>
    <w:rsid w:val="000D6917"/>
    <w:rsid w:val="001164BF"/>
    <w:rsid w:val="00117D73"/>
    <w:rsid w:val="00132786"/>
    <w:rsid w:val="00161A71"/>
    <w:rsid w:val="00241E17"/>
    <w:rsid w:val="002D4029"/>
    <w:rsid w:val="002E5A54"/>
    <w:rsid w:val="002F3C2C"/>
    <w:rsid w:val="003613CE"/>
    <w:rsid w:val="003E7F6D"/>
    <w:rsid w:val="00417277"/>
    <w:rsid w:val="00432EAF"/>
    <w:rsid w:val="0045002F"/>
    <w:rsid w:val="00481CFA"/>
    <w:rsid w:val="004B478D"/>
    <w:rsid w:val="004B6653"/>
    <w:rsid w:val="00521775"/>
    <w:rsid w:val="00562EC2"/>
    <w:rsid w:val="005B2C48"/>
    <w:rsid w:val="005C4CC5"/>
    <w:rsid w:val="005C74D4"/>
    <w:rsid w:val="005D2D2B"/>
    <w:rsid w:val="005F498B"/>
    <w:rsid w:val="00652161"/>
    <w:rsid w:val="007101F8"/>
    <w:rsid w:val="00764A63"/>
    <w:rsid w:val="007B7479"/>
    <w:rsid w:val="007E118F"/>
    <w:rsid w:val="00814055"/>
    <w:rsid w:val="0086247E"/>
    <w:rsid w:val="008E7020"/>
    <w:rsid w:val="009B4F3E"/>
    <w:rsid w:val="009D23E6"/>
    <w:rsid w:val="00A813D5"/>
    <w:rsid w:val="00A84C67"/>
    <w:rsid w:val="00AA329B"/>
    <w:rsid w:val="00B05B1A"/>
    <w:rsid w:val="00B82561"/>
    <w:rsid w:val="00BB583C"/>
    <w:rsid w:val="00C517E8"/>
    <w:rsid w:val="00C91664"/>
    <w:rsid w:val="00CB1928"/>
    <w:rsid w:val="00CC5390"/>
    <w:rsid w:val="00CD63AF"/>
    <w:rsid w:val="00D228E0"/>
    <w:rsid w:val="00D4307D"/>
    <w:rsid w:val="00D54955"/>
    <w:rsid w:val="00D83DB7"/>
    <w:rsid w:val="00DA041C"/>
    <w:rsid w:val="00DB266A"/>
    <w:rsid w:val="00DD0405"/>
    <w:rsid w:val="00DD57FC"/>
    <w:rsid w:val="00DF0D3C"/>
    <w:rsid w:val="00EE0694"/>
    <w:rsid w:val="00EE404E"/>
    <w:rsid w:val="00EF36FC"/>
    <w:rsid w:val="00F30C56"/>
    <w:rsid w:val="00F344D9"/>
    <w:rsid w:val="00F727D1"/>
    <w:rsid w:val="00FD1A07"/>
    <w:rsid w:val="00FF4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38</Pages>
  <Words>13656</Words>
  <Characters>80574</Characters>
  <Application>Microsoft Office Word</Application>
  <DocSecurity>0</DocSecurity>
  <Lines>671</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59</cp:revision>
  <dcterms:created xsi:type="dcterms:W3CDTF">2020-01-30T16:34:00Z</dcterms:created>
  <dcterms:modified xsi:type="dcterms:W3CDTF">2020-01-31T08:28:00Z</dcterms:modified>
</cp:coreProperties>
</file>