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AD" w:rsidRDefault="007B5917" w:rsidP="007B5917">
      <w:pPr>
        <w:jc w:val="center"/>
      </w:pPr>
      <w:r>
        <w:rPr>
          <w:noProof/>
          <w:lang w:eastAsia="cs-CZ"/>
        </w:rPr>
        <w:drawing>
          <wp:inline distT="0" distB="0" distL="0" distR="0">
            <wp:extent cx="5248656" cy="165506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logo-color-subti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656" cy="1655064"/>
                    </a:xfrm>
                    <a:prstGeom prst="rect">
                      <a:avLst/>
                    </a:prstGeom>
                  </pic:spPr>
                </pic:pic>
              </a:graphicData>
            </a:graphic>
          </wp:inline>
        </w:drawing>
      </w:r>
    </w:p>
    <w:p w:rsidR="007B5917" w:rsidRPr="007B5917" w:rsidRDefault="007B5917" w:rsidP="007B5917">
      <w:pPr>
        <w:jc w:val="center"/>
        <w:rPr>
          <w:rFonts w:ascii="Arial" w:hAnsi="Arial" w:cs="Arial"/>
          <w:sz w:val="24"/>
          <w:szCs w:val="24"/>
        </w:rPr>
      </w:pPr>
    </w:p>
    <w:p w:rsidR="000C37B3" w:rsidRDefault="000C37B3" w:rsidP="000C37B3">
      <w:pPr>
        <w:spacing w:after="0" w:line="240" w:lineRule="auto"/>
        <w:jc w:val="center"/>
        <w:rPr>
          <w:b/>
          <w:sz w:val="60"/>
          <w:szCs w:val="60"/>
        </w:rPr>
      </w:pPr>
      <w:r>
        <w:rPr>
          <w:b/>
          <w:sz w:val="60"/>
          <w:szCs w:val="60"/>
        </w:rPr>
        <w:t>Tyfloservis, o.p.s.</w:t>
      </w:r>
    </w:p>
    <w:p w:rsidR="000C37B3" w:rsidRDefault="000C37B3" w:rsidP="000C37B3">
      <w:pPr>
        <w:spacing w:after="0" w:line="240" w:lineRule="auto"/>
        <w:jc w:val="center"/>
        <w:rPr>
          <w:b/>
          <w:sz w:val="40"/>
          <w:szCs w:val="40"/>
        </w:rPr>
      </w:pPr>
      <w:r>
        <w:rPr>
          <w:b/>
          <w:sz w:val="40"/>
          <w:szCs w:val="40"/>
        </w:rPr>
        <w:t>rehabilitace nevidomých a slabozrakých</w:t>
      </w:r>
    </w:p>
    <w:p w:rsidR="007B5917" w:rsidRPr="007B5917" w:rsidRDefault="007B5917" w:rsidP="007B5917">
      <w:pPr>
        <w:jc w:val="center"/>
        <w:rPr>
          <w:rFonts w:ascii="Arial" w:hAnsi="Arial" w:cs="Arial"/>
          <w:sz w:val="24"/>
          <w:szCs w:val="24"/>
        </w:rPr>
      </w:pPr>
    </w:p>
    <w:p w:rsidR="007B5917" w:rsidRPr="007B5917" w:rsidRDefault="007B5917" w:rsidP="007B5917">
      <w:pPr>
        <w:jc w:val="center"/>
        <w:rPr>
          <w:rFonts w:ascii="Arial" w:hAnsi="Arial" w:cs="Arial"/>
          <w:sz w:val="24"/>
          <w:szCs w:val="24"/>
        </w:rPr>
      </w:pPr>
    </w:p>
    <w:p w:rsidR="007B5917" w:rsidRPr="007B5917" w:rsidRDefault="007B5917" w:rsidP="007B5917">
      <w:pPr>
        <w:jc w:val="center"/>
        <w:rPr>
          <w:rFonts w:ascii="Arial" w:hAnsi="Arial" w:cs="Arial"/>
          <w:sz w:val="24"/>
          <w:szCs w:val="24"/>
        </w:rPr>
      </w:pPr>
    </w:p>
    <w:p w:rsidR="007B5917" w:rsidRPr="007B5917" w:rsidRDefault="007B5917" w:rsidP="007B5917">
      <w:pPr>
        <w:jc w:val="center"/>
        <w:rPr>
          <w:rFonts w:ascii="Arial" w:hAnsi="Arial" w:cs="Arial"/>
          <w:sz w:val="24"/>
          <w:szCs w:val="24"/>
        </w:rPr>
      </w:pPr>
    </w:p>
    <w:p w:rsidR="007B5917" w:rsidRPr="007B5917" w:rsidRDefault="007B5917" w:rsidP="007B5917">
      <w:pPr>
        <w:jc w:val="center"/>
        <w:rPr>
          <w:rFonts w:ascii="Arial" w:hAnsi="Arial" w:cs="Arial"/>
          <w:sz w:val="24"/>
          <w:szCs w:val="24"/>
        </w:rPr>
      </w:pPr>
    </w:p>
    <w:p w:rsidR="007B5917" w:rsidRPr="007B5917" w:rsidRDefault="007B5917" w:rsidP="007B5917">
      <w:pPr>
        <w:jc w:val="center"/>
        <w:rPr>
          <w:rFonts w:ascii="Arial" w:hAnsi="Arial" w:cs="Arial"/>
          <w:sz w:val="24"/>
          <w:szCs w:val="24"/>
        </w:rPr>
      </w:pPr>
    </w:p>
    <w:p w:rsidR="007B5917" w:rsidRPr="007B5917" w:rsidRDefault="007B5917" w:rsidP="007B5917">
      <w:pPr>
        <w:jc w:val="center"/>
        <w:rPr>
          <w:rFonts w:ascii="Arial" w:hAnsi="Arial" w:cs="Arial"/>
          <w:sz w:val="24"/>
          <w:szCs w:val="24"/>
        </w:rPr>
      </w:pPr>
    </w:p>
    <w:p w:rsidR="007B5917" w:rsidRPr="007B5917" w:rsidRDefault="007B5917" w:rsidP="007B5917">
      <w:pPr>
        <w:jc w:val="center"/>
        <w:rPr>
          <w:rFonts w:ascii="Arial" w:hAnsi="Arial" w:cs="Arial"/>
          <w:sz w:val="24"/>
          <w:szCs w:val="24"/>
        </w:rPr>
      </w:pPr>
    </w:p>
    <w:p w:rsidR="007B5917" w:rsidRPr="002E2893" w:rsidRDefault="007B5917" w:rsidP="007B5917">
      <w:pPr>
        <w:spacing w:after="0" w:line="240" w:lineRule="auto"/>
        <w:jc w:val="center"/>
        <w:rPr>
          <w:rFonts w:ascii="Arial" w:hAnsi="Arial" w:cs="Arial"/>
          <w:b/>
          <w:sz w:val="80"/>
          <w:szCs w:val="80"/>
        </w:rPr>
      </w:pPr>
      <w:r>
        <w:rPr>
          <w:rFonts w:ascii="Arial" w:hAnsi="Arial" w:cs="Arial"/>
          <w:b/>
          <w:sz w:val="80"/>
          <w:szCs w:val="80"/>
        </w:rPr>
        <w:t>Výroční zpráva 2015</w:t>
      </w:r>
    </w:p>
    <w:p w:rsidR="007B5917" w:rsidRPr="007B5917" w:rsidRDefault="007B5917" w:rsidP="007B5917">
      <w:pPr>
        <w:jc w:val="center"/>
        <w:rPr>
          <w:rFonts w:ascii="Arial" w:hAnsi="Arial" w:cs="Arial"/>
          <w:sz w:val="24"/>
          <w:szCs w:val="24"/>
        </w:rPr>
      </w:pPr>
    </w:p>
    <w:p w:rsidR="007B5917" w:rsidRPr="007B5917" w:rsidRDefault="007B5917" w:rsidP="007B5917">
      <w:pPr>
        <w:jc w:val="center"/>
        <w:rPr>
          <w:rFonts w:ascii="Arial" w:hAnsi="Arial" w:cs="Arial"/>
          <w:sz w:val="24"/>
          <w:szCs w:val="24"/>
        </w:rPr>
      </w:pPr>
    </w:p>
    <w:p w:rsidR="007B5917" w:rsidRPr="007B5917" w:rsidRDefault="007B5917" w:rsidP="007B5917">
      <w:pPr>
        <w:jc w:val="center"/>
        <w:rPr>
          <w:rFonts w:ascii="Arial" w:hAnsi="Arial" w:cs="Arial"/>
          <w:sz w:val="24"/>
          <w:szCs w:val="24"/>
        </w:rPr>
      </w:pPr>
    </w:p>
    <w:p w:rsidR="007B5917" w:rsidRPr="007B5917" w:rsidRDefault="007B5917" w:rsidP="007B5917">
      <w:pPr>
        <w:jc w:val="center"/>
        <w:rPr>
          <w:rFonts w:ascii="Arial" w:hAnsi="Arial" w:cs="Arial"/>
          <w:sz w:val="24"/>
          <w:szCs w:val="24"/>
        </w:rPr>
      </w:pPr>
    </w:p>
    <w:p w:rsidR="007B5917" w:rsidRPr="007B5917" w:rsidRDefault="007B5917" w:rsidP="007B5917">
      <w:pPr>
        <w:jc w:val="center"/>
        <w:rPr>
          <w:rFonts w:ascii="Arial" w:hAnsi="Arial" w:cs="Arial"/>
          <w:sz w:val="24"/>
          <w:szCs w:val="24"/>
        </w:rPr>
      </w:pPr>
    </w:p>
    <w:p w:rsidR="005A0851" w:rsidRDefault="006C033B" w:rsidP="005A0851">
      <w:pPr>
        <w:spacing w:after="0" w:line="240" w:lineRule="auto"/>
        <w:rPr>
          <w:rFonts w:ascii="Arial" w:hAnsi="Arial" w:cs="Arial"/>
          <w:b/>
          <w:sz w:val="28"/>
          <w:szCs w:val="28"/>
        </w:rPr>
      </w:pPr>
      <w:r>
        <w:rPr>
          <w:rFonts w:ascii="Arial" w:hAnsi="Arial" w:cs="Arial"/>
          <w:sz w:val="24"/>
          <w:szCs w:val="24"/>
        </w:rPr>
        <w:br w:type="column"/>
      </w:r>
      <w:r w:rsidR="007E1691">
        <w:rPr>
          <w:rFonts w:ascii="Arial" w:hAnsi="Arial" w:cs="Arial"/>
          <w:b/>
          <w:sz w:val="28"/>
          <w:szCs w:val="28"/>
        </w:rPr>
        <w:lastRenderedPageBreak/>
        <w:t>Obsah</w:t>
      </w:r>
    </w:p>
    <w:p w:rsidR="005A0851" w:rsidRDefault="005A0851" w:rsidP="005A0851">
      <w:pPr>
        <w:spacing w:after="0" w:line="240" w:lineRule="auto"/>
        <w:rPr>
          <w:rFonts w:ascii="Arial" w:hAnsi="Arial" w:cs="Arial"/>
        </w:rPr>
      </w:pPr>
    </w:p>
    <w:p w:rsidR="007E1691" w:rsidRPr="00A13632" w:rsidRDefault="007E1691" w:rsidP="005A0851">
      <w:pPr>
        <w:spacing w:after="0" w:line="240" w:lineRule="auto"/>
        <w:rPr>
          <w:rFonts w:ascii="Arial" w:hAnsi="Arial" w:cs="Arial"/>
        </w:rPr>
      </w:pPr>
      <w:r w:rsidRPr="00A13632">
        <w:rPr>
          <w:rFonts w:ascii="Arial" w:hAnsi="Arial" w:cs="Arial"/>
        </w:rPr>
        <w:t>Úvodem</w:t>
      </w:r>
    </w:p>
    <w:p w:rsidR="007E1691" w:rsidRPr="00A13632" w:rsidRDefault="007E1691" w:rsidP="005A0851">
      <w:pPr>
        <w:tabs>
          <w:tab w:val="right" w:leader="dot" w:pos="8791"/>
        </w:tabs>
        <w:autoSpaceDE w:val="0"/>
        <w:autoSpaceDN w:val="0"/>
        <w:adjustRightInd w:val="0"/>
        <w:spacing w:after="0" w:line="240" w:lineRule="auto"/>
        <w:rPr>
          <w:rFonts w:ascii="Arial" w:hAnsi="Arial" w:cs="Arial"/>
        </w:rPr>
      </w:pPr>
      <w:r w:rsidRPr="00A13632">
        <w:rPr>
          <w:rFonts w:ascii="Arial" w:hAnsi="Arial" w:cs="Arial"/>
        </w:rPr>
        <w:t>Předst</w:t>
      </w:r>
      <w:r>
        <w:rPr>
          <w:rFonts w:ascii="Arial" w:hAnsi="Arial" w:cs="Arial"/>
        </w:rPr>
        <w:t>avujeme: Jaroslav Dodal</w:t>
      </w:r>
    </w:p>
    <w:p w:rsidR="007E1691" w:rsidRPr="00A13632" w:rsidRDefault="007E1691" w:rsidP="007E1691">
      <w:pPr>
        <w:tabs>
          <w:tab w:val="right" w:leader="dot" w:pos="8791"/>
        </w:tabs>
        <w:autoSpaceDE w:val="0"/>
        <w:autoSpaceDN w:val="0"/>
        <w:adjustRightInd w:val="0"/>
        <w:spacing w:after="0" w:line="240" w:lineRule="auto"/>
        <w:rPr>
          <w:rFonts w:ascii="Arial" w:hAnsi="Arial" w:cs="Arial"/>
        </w:rPr>
      </w:pPr>
      <w:r>
        <w:rPr>
          <w:rFonts w:ascii="Arial" w:hAnsi="Arial" w:cs="Arial"/>
        </w:rPr>
        <w:t>Tyfloservis, o.p.s. - poslání, základní</w:t>
      </w:r>
      <w:r w:rsidRPr="00A13632">
        <w:rPr>
          <w:rFonts w:ascii="Arial" w:hAnsi="Arial" w:cs="Arial"/>
        </w:rPr>
        <w:t xml:space="preserve"> údaje, historie, organiza</w:t>
      </w:r>
      <w:r>
        <w:rPr>
          <w:rFonts w:ascii="Arial" w:hAnsi="Arial" w:cs="Arial"/>
        </w:rPr>
        <w:t>ční struktura, strategické cíle</w:t>
      </w:r>
    </w:p>
    <w:p w:rsidR="007E1691" w:rsidRPr="00A13632" w:rsidRDefault="007E1691" w:rsidP="007E1691">
      <w:pPr>
        <w:tabs>
          <w:tab w:val="right" w:leader="dot" w:pos="8791"/>
        </w:tabs>
        <w:autoSpaceDE w:val="0"/>
        <w:autoSpaceDN w:val="0"/>
        <w:adjustRightInd w:val="0"/>
        <w:spacing w:after="0" w:line="240" w:lineRule="auto"/>
        <w:rPr>
          <w:rFonts w:ascii="Arial" w:hAnsi="Arial" w:cs="Arial"/>
        </w:rPr>
      </w:pPr>
      <w:r w:rsidRPr="00A13632">
        <w:rPr>
          <w:rFonts w:ascii="Arial" w:hAnsi="Arial" w:cs="Arial"/>
        </w:rPr>
        <w:t>Služby Tyfloservisu</w:t>
      </w:r>
    </w:p>
    <w:p w:rsidR="007E1691" w:rsidRDefault="007E1691" w:rsidP="007E1691">
      <w:pPr>
        <w:tabs>
          <w:tab w:val="right" w:leader="dot" w:pos="8791"/>
        </w:tabs>
        <w:autoSpaceDE w:val="0"/>
        <w:autoSpaceDN w:val="0"/>
        <w:adjustRightInd w:val="0"/>
        <w:spacing w:after="0" w:line="240" w:lineRule="auto"/>
        <w:rPr>
          <w:rFonts w:ascii="Arial" w:hAnsi="Arial" w:cs="Arial"/>
        </w:rPr>
      </w:pPr>
      <w:r w:rsidRPr="00A13632">
        <w:rPr>
          <w:rFonts w:ascii="Arial" w:hAnsi="Arial" w:cs="Arial"/>
        </w:rPr>
        <w:t>Zpráva</w:t>
      </w:r>
      <w:r w:rsidR="000C37B3">
        <w:rPr>
          <w:rFonts w:ascii="Arial" w:hAnsi="Arial" w:cs="Arial"/>
        </w:rPr>
        <w:t xml:space="preserve"> o </w:t>
      </w:r>
      <w:r w:rsidRPr="00A13632">
        <w:rPr>
          <w:rFonts w:ascii="Arial" w:hAnsi="Arial" w:cs="Arial"/>
        </w:rPr>
        <w:t>činnosti</w:t>
      </w:r>
    </w:p>
    <w:p w:rsidR="007E1691" w:rsidRPr="00BE544E" w:rsidRDefault="0070354E" w:rsidP="007E1691">
      <w:pPr>
        <w:tabs>
          <w:tab w:val="left" w:pos="6291"/>
          <w:tab w:val="right" w:leader="dot" w:pos="8791"/>
        </w:tabs>
        <w:autoSpaceDE w:val="0"/>
        <w:autoSpaceDN w:val="0"/>
        <w:adjustRightInd w:val="0"/>
        <w:spacing w:after="0" w:line="240" w:lineRule="auto"/>
        <w:rPr>
          <w:rFonts w:ascii="Arial" w:hAnsi="Arial" w:cs="Arial"/>
        </w:rPr>
      </w:pPr>
      <w:r>
        <w:rPr>
          <w:rFonts w:ascii="Arial" w:hAnsi="Arial" w:cs="Arial"/>
        </w:rPr>
        <w:t>Historické</w:t>
      </w:r>
      <w:r w:rsidR="006D2DDC">
        <w:rPr>
          <w:rFonts w:ascii="Arial" w:hAnsi="Arial" w:cs="Arial"/>
        </w:rPr>
        <w:t xml:space="preserve"> ohlédnutí</w:t>
      </w:r>
    </w:p>
    <w:p w:rsidR="007E1691" w:rsidRPr="00A13632" w:rsidRDefault="001266CA" w:rsidP="007E1691">
      <w:pPr>
        <w:tabs>
          <w:tab w:val="right" w:leader="dot" w:pos="8791"/>
        </w:tabs>
        <w:autoSpaceDE w:val="0"/>
        <w:autoSpaceDN w:val="0"/>
        <w:adjustRightInd w:val="0"/>
        <w:spacing w:after="0" w:line="240" w:lineRule="auto"/>
        <w:rPr>
          <w:rFonts w:ascii="Arial" w:hAnsi="Arial" w:cs="Arial"/>
        </w:rPr>
      </w:pPr>
      <w:r>
        <w:rPr>
          <w:rFonts w:ascii="Arial" w:hAnsi="Arial" w:cs="Arial"/>
        </w:rPr>
        <w:t>Poděkování krajských středisek</w:t>
      </w:r>
    </w:p>
    <w:p w:rsidR="007E1691" w:rsidRPr="00A13632" w:rsidRDefault="007E1691" w:rsidP="007E1691">
      <w:pPr>
        <w:tabs>
          <w:tab w:val="right" w:leader="dot" w:pos="8791"/>
        </w:tabs>
        <w:autoSpaceDE w:val="0"/>
        <w:autoSpaceDN w:val="0"/>
        <w:adjustRightInd w:val="0"/>
        <w:spacing w:after="0" w:line="240" w:lineRule="auto"/>
        <w:ind w:left="284"/>
        <w:rPr>
          <w:rFonts w:ascii="Arial" w:hAnsi="Arial" w:cs="Arial"/>
        </w:rPr>
      </w:pPr>
      <w:r w:rsidRPr="00A13632">
        <w:rPr>
          <w:rFonts w:ascii="Arial" w:hAnsi="Arial" w:cs="Arial"/>
        </w:rPr>
        <w:t>Brno</w:t>
      </w:r>
    </w:p>
    <w:p w:rsidR="007E1691" w:rsidRPr="00A13632" w:rsidRDefault="007E1691" w:rsidP="007E1691">
      <w:pPr>
        <w:tabs>
          <w:tab w:val="right" w:leader="dot" w:pos="8791"/>
        </w:tabs>
        <w:autoSpaceDE w:val="0"/>
        <w:autoSpaceDN w:val="0"/>
        <w:adjustRightInd w:val="0"/>
        <w:spacing w:after="0" w:line="240" w:lineRule="auto"/>
        <w:ind w:left="284"/>
        <w:rPr>
          <w:rFonts w:ascii="Arial" w:hAnsi="Arial" w:cs="Arial"/>
        </w:rPr>
      </w:pPr>
      <w:r w:rsidRPr="00A13632">
        <w:rPr>
          <w:rFonts w:ascii="Arial" w:hAnsi="Arial" w:cs="Arial"/>
        </w:rPr>
        <w:t>České Budějovice</w:t>
      </w:r>
    </w:p>
    <w:p w:rsidR="007E1691" w:rsidRPr="00A13632" w:rsidRDefault="00C60239" w:rsidP="007E1691">
      <w:pPr>
        <w:tabs>
          <w:tab w:val="left" w:pos="5280"/>
          <w:tab w:val="right" w:leader="dot" w:pos="8791"/>
        </w:tabs>
        <w:autoSpaceDE w:val="0"/>
        <w:autoSpaceDN w:val="0"/>
        <w:adjustRightInd w:val="0"/>
        <w:spacing w:after="0" w:line="240" w:lineRule="auto"/>
        <w:ind w:left="284"/>
        <w:rPr>
          <w:rFonts w:ascii="Arial" w:hAnsi="Arial" w:cs="Arial"/>
        </w:rPr>
      </w:pPr>
      <w:r>
        <w:rPr>
          <w:rFonts w:ascii="Arial" w:hAnsi="Arial" w:cs="Arial"/>
        </w:rPr>
        <w:t>Hradec Králové</w:t>
      </w:r>
    </w:p>
    <w:p w:rsidR="007E1691" w:rsidRPr="00A13632" w:rsidRDefault="00C60239" w:rsidP="007E1691">
      <w:pPr>
        <w:tabs>
          <w:tab w:val="left" w:pos="5684"/>
          <w:tab w:val="right" w:leader="dot" w:pos="8791"/>
        </w:tabs>
        <w:autoSpaceDE w:val="0"/>
        <w:autoSpaceDN w:val="0"/>
        <w:adjustRightInd w:val="0"/>
        <w:spacing w:after="0" w:line="240" w:lineRule="auto"/>
        <w:ind w:left="284"/>
        <w:rPr>
          <w:rFonts w:ascii="Arial" w:hAnsi="Arial" w:cs="Arial"/>
        </w:rPr>
      </w:pPr>
      <w:r>
        <w:rPr>
          <w:rFonts w:ascii="Arial" w:hAnsi="Arial" w:cs="Arial"/>
        </w:rPr>
        <w:t>Jihlava</w:t>
      </w:r>
    </w:p>
    <w:p w:rsidR="007E1691" w:rsidRPr="00A13632" w:rsidRDefault="00C60239" w:rsidP="007E1691">
      <w:pPr>
        <w:tabs>
          <w:tab w:val="left" w:pos="5482"/>
          <w:tab w:val="right" w:leader="dot" w:pos="8791"/>
        </w:tabs>
        <w:autoSpaceDE w:val="0"/>
        <w:autoSpaceDN w:val="0"/>
        <w:adjustRightInd w:val="0"/>
        <w:spacing w:after="0" w:line="240" w:lineRule="auto"/>
        <w:ind w:left="284"/>
        <w:rPr>
          <w:rFonts w:ascii="Arial" w:hAnsi="Arial" w:cs="Arial"/>
        </w:rPr>
      </w:pPr>
      <w:r>
        <w:rPr>
          <w:rFonts w:ascii="Arial" w:hAnsi="Arial" w:cs="Arial"/>
        </w:rPr>
        <w:t>Karlovy Vary</w:t>
      </w:r>
    </w:p>
    <w:p w:rsidR="007E1691" w:rsidRPr="00A13632" w:rsidRDefault="00C60239" w:rsidP="007E1691">
      <w:pPr>
        <w:tabs>
          <w:tab w:val="left" w:pos="5482"/>
          <w:tab w:val="right" w:leader="dot" w:pos="8791"/>
        </w:tabs>
        <w:autoSpaceDE w:val="0"/>
        <w:autoSpaceDN w:val="0"/>
        <w:adjustRightInd w:val="0"/>
        <w:spacing w:after="0" w:line="240" w:lineRule="auto"/>
        <w:ind w:left="284"/>
        <w:rPr>
          <w:rFonts w:ascii="Arial" w:hAnsi="Arial" w:cs="Arial"/>
        </w:rPr>
      </w:pPr>
      <w:r>
        <w:rPr>
          <w:rFonts w:ascii="Arial" w:hAnsi="Arial" w:cs="Arial"/>
        </w:rPr>
        <w:t>Liberec</w:t>
      </w:r>
    </w:p>
    <w:p w:rsidR="007E1691" w:rsidRPr="00A13632" w:rsidRDefault="00C60239" w:rsidP="007E1691">
      <w:pPr>
        <w:tabs>
          <w:tab w:val="left" w:pos="5646"/>
          <w:tab w:val="right" w:leader="dot" w:pos="8791"/>
        </w:tabs>
        <w:autoSpaceDE w:val="0"/>
        <w:autoSpaceDN w:val="0"/>
        <w:adjustRightInd w:val="0"/>
        <w:spacing w:after="0" w:line="240" w:lineRule="auto"/>
        <w:ind w:left="284"/>
        <w:rPr>
          <w:rFonts w:ascii="Arial" w:hAnsi="Arial" w:cs="Arial"/>
        </w:rPr>
      </w:pPr>
      <w:r>
        <w:rPr>
          <w:rFonts w:ascii="Arial" w:hAnsi="Arial" w:cs="Arial"/>
        </w:rPr>
        <w:t>Olomouc</w:t>
      </w:r>
    </w:p>
    <w:p w:rsidR="007E1691" w:rsidRPr="00A13632" w:rsidRDefault="00C60239" w:rsidP="007E1691">
      <w:pPr>
        <w:tabs>
          <w:tab w:val="left" w:pos="5773"/>
          <w:tab w:val="right" w:leader="dot" w:pos="8791"/>
        </w:tabs>
        <w:autoSpaceDE w:val="0"/>
        <w:autoSpaceDN w:val="0"/>
        <w:adjustRightInd w:val="0"/>
        <w:spacing w:after="0" w:line="240" w:lineRule="auto"/>
        <w:ind w:left="284"/>
        <w:rPr>
          <w:rFonts w:ascii="Arial" w:hAnsi="Arial" w:cs="Arial"/>
        </w:rPr>
      </w:pPr>
      <w:r>
        <w:rPr>
          <w:rFonts w:ascii="Arial" w:hAnsi="Arial" w:cs="Arial"/>
        </w:rPr>
        <w:t>Ostrava</w:t>
      </w:r>
    </w:p>
    <w:p w:rsidR="007E1691" w:rsidRPr="00A13632" w:rsidRDefault="00C60239" w:rsidP="007E1691">
      <w:pPr>
        <w:tabs>
          <w:tab w:val="left" w:pos="5747"/>
          <w:tab w:val="right" w:leader="dot" w:pos="8791"/>
        </w:tabs>
        <w:autoSpaceDE w:val="0"/>
        <w:autoSpaceDN w:val="0"/>
        <w:adjustRightInd w:val="0"/>
        <w:spacing w:after="0" w:line="240" w:lineRule="auto"/>
        <w:ind w:left="284"/>
        <w:rPr>
          <w:rFonts w:ascii="Arial" w:hAnsi="Arial" w:cs="Arial"/>
        </w:rPr>
      </w:pPr>
      <w:r>
        <w:rPr>
          <w:rFonts w:ascii="Arial" w:hAnsi="Arial" w:cs="Arial"/>
        </w:rPr>
        <w:t>Pardubice</w:t>
      </w:r>
    </w:p>
    <w:p w:rsidR="007E1691" w:rsidRPr="00A13632" w:rsidRDefault="00C60239" w:rsidP="007E1691">
      <w:pPr>
        <w:tabs>
          <w:tab w:val="left" w:pos="5836"/>
          <w:tab w:val="right" w:leader="dot" w:pos="8791"/>
        </w:tabs>
        <w:autoSpaceDE w:val="0"/>
        <w:autoSpaceDN w:val="0"/>
        <w:adjustRightInd w:val="0"/>
        <w:spacing w:after="0" w:line="240" w:lineRule="auto"/>
        <w:ind w:left="284"/>
        <w:rPr>
          <w:rFonts w:ascii="Arial" w:hAnsi="Arial" w:cs="Arial"/>
        </w:rPr>
      </w:pPr>
      <w:r>
        <w:rPr>
          <w:rFonts w:ascii="Arial" w:hAnsi="Arial" w:cs="Arial"/>
        </w:rPr>
        <w:t>Plzeň</w:t>
      </w:r>
    </w:p>
    <w:p w:rsidR="007E1691" w:rsidRPr="00A13632" w:rsidRDefault="00C60239" w:rsidP="007E1691">
      <w:pPr>
        <w:tabs>
          <w:tab w:val="left" w:pos="5962"/>
          <w:tab w:val="right" w:leader="dot" w:pos="8791"/>
        </w:tabs>
        <w:autoSpaceDE w:val="0"/>
        <w:autoSpaceDN w:val="0"/>
        <w:adjustRightInd w:val="0"/>
        <w:spacing w:after="0" w:line="240" w:lineRule="auto"/>
        <w:ind w:left="284"/>
        <w:rPr>
          <w:rFonts w:ascii="Arial" w:hAnsi="Arial" w:cs="Arial"/>
        </w:rPr>
      </w:pPr>
      <w:r>
        <w:rPr>
          <w:rFonts w:ascii="Arial" w:hAnsi="Arial" w:cs="Arial"/>
        </w:rPr>
        <w:t>Praha</w:t>
      </w:r>
      <w:r w:rsidR="000C37B3">
        <w:rPr>
          <w:rFonts w:ascii="Arial" w:hAnsi="Arial" w:cs="Arial"/>
        </w:rPr>
        <w:t xml:space="preserve"> a </w:t>
      </w:r>
      <w:r>
        <w:rPr>
          <w:rFonts w:ascii="Arial" w:hAnsi="Arial" w:cs="Arial"/>
        </w:rPr>
        <w:t>Střední Čechy</w:t>
      </w:r>
    </w:p>
    <w:p w:rsidR="007E1691" w:rsidRPr="00A13632" w:rsidRDefault="00C60239" w:rsidP="007E1691">
      <w:pPr>
        <w:tabs>
          <w:tab w:val="left" w:pos="6038"/>
          <w:tab w:val="right" w:leader="dot" w:pos="8791"/>
        </w:tabs>
        <w:autoSpaceDE w:val="0"/>
        <w:autoSpaceDN w:val="0"/>
        <w:adjustRightInd w:val="0"/>
        <w:spacing w:after="0" w:line="240" w:lineRule="auto"/>
        <w:ind w:left="284"/>
        <w:rPr>
          <w:rFonts w:ascii="Arial" w:hAnsi="Arial" w:cs="Arial"/>
        </w:rPr>
      </w:pPr>
      <w:r>
        <w:rPr>
          <w:rFonts w:ascii="Arial" w:hAnsi="Arial" w:cs="Arial"/>
        </w:rPr>
        <w:t>Ústí nad Labem</w:t>
      </w:r>
    </w:p>
    <w:p w:rsidR="007E1691" w:rsidRPr="00A13632" w:rsidRDefault="00C60239" w:rsidP="007E1691">
      <w:pPr>
        <w:tabs>
          <w:tab w:val="left" w:pos="6240"/>
          <w:tab w:val="right" w:leader="dot" w:pos="8791"/>
        </w:tabs>
        <w:autoSpaceDE w:val="0"/>
        <w:autoSpaceDN w:val="0"/>
        <w:adjustRightInd w:val="0"/>
        <w:spacing w:after="0" w:line="240" w:lineRule="auto"/>
        <w:ind w:left="284"/>
        <w:rPr>
          <w:rFonts w:ascii="Arial" w:hAnsi="Arial" w:cs="Arial"/>
        </w:rPr>
      </w:pPr>
      <w:r>
        <w:rPr>
          <w:rFonts w:ascii="Arial" w:hAnsi="Arial" w:cs="Arial"/>
        </w:rPr>
        <w:t>Zlín</w:t>
      </w:r>
    </w:p>
    <w:p w:rsidR="007E1691" w:rsidRDefault="007E1691" w:rsidP="007E1691">
      <w:pPr>
        <w:tabs>
          <w:tab w:val="left" w:pos="6253"/>
          <w:tab w:val="right" w:leader="dot" w:pos="8791"/>
        </w:tabs>
        <w:autoSpaceDE w:val="0"/>
        <w:autoSpaceDN w:val="0"/>
        <w:adjustRightInd w:val="0"/>
        <w:spacing w:after="0" w:line="240" w:lineRule="auto"/>
        <w:rPr>
          <w:rFonts w:ascii="Arial" w:hAnsi="Arial" w:cs="Arial"/>
        </w:rPr>
      </w:pPr>
      <w:r w:rsidRPr="00C60239">
        <w:rPr>
          <w:rFonts w:ascii="Arial" w:hAnsi="Arial" w:cs="Arial"/>
        </w:rPr>
        <w:t xml:space="preserve">Financování </w:t>
      </w:r>
      <w:r w:rsidR="00C60239" w:rsidRPr="00C60239">
        <w:rPr>
          <w:rFonts w:ascii="Arial" w:hAnsi="Arial" w:cs="Arial"/>
        </w:rPr>
        <w:t>činnosti</w:t>
      </w:r>
      <w:r w:rsidRPr="00C60239">
        <w:rPr>
          <w:rFonts w:ascii="Arial" w:hAnsi="Arial" w:cs="Arial"/>
        </w:rPr>
        <w:t xml:space="preserve"> Tyfloservisu</w:t>
      </w:r>
    </w:p>
    <w:p w:rsidR="007E1691" w:rsidRPr="00A13632" w:rsidRDefault="00C60239" w:rsidP="007E1691">
      <w:pPr>
        <w:tabs>
          <w:tab w:val="left" w:pos="6341"/>
          <w:tab w:val="right" w:leader="dot" w:pos="8791"/>
        </w:tabs>
        <w:autoSpaceDE w:val="0"/>
        <w:autoSpaceDN w:val="0"/>
        <w:adjustRightInd w:val="0"/>
        <w:spacing w:after="0" w:line="240" w:lineRule="auto"/>
        <w:rPr>
          <w:rFonts w:ascii="Arial" w:hAnsi="Arial" w:cs="Arial"/>
        </w:rPr>
      </w:pPr>
      <w:r>
        <w:rPr>
          <w:rFonts w:ascii="Arial" w:hAnsi="Arial" w:cs="Arial"/>
        </w:rPr>
        <w:t>Finanční zpráva</w:t>
      </w:r>
    </w:p>
    <w:p w:rsidR="007E1691" w:rsidRPr="00A13632" w:rsidRDefault="00C60239" w:rsidP="007E1691">
      <w:pPr>
        <w:tabs>
          <w:tab w:val="left" w:pos="6189"/>
          <w:tab w:val="right" w:leader="dot" w:pos="8791"/>
        </w:tabs>
        <w:autoSpaceDE w:val="0"/>
        <w:autoSpaceDN w:val="0"/>
        <w:adjustRightInd w:val="0"/>
        <w:spacing w:after="0" w:line="240" w:lineRule="auto"/>
        <w:rPr>
          <w:rFonts w:ascii="Arial" w:hAnsi="Arial" w:cs="Arial"/>
        </w:rPr>
      </w:pPr>
      <w:r>
        <w:rPr>
          <w:rFonts w:ascii="Arial" w:hAnsi="Arial" w:cs="Arial"/>
        </w:rPr>
        <w:t>Zpráva auditora</w:t>
      </w:r>
    </w:p>
    <w:p w:rsidR="007E1691" w:rsidRPr="00A13632" w:rsidRDefault="007E1691" w:rsidP="007E1691">
      <w:pPr>
        <w:tabs>
          <w:tab w:val="left" w:pos="6227"/>
          <w:tab w:val="right" w:leader="dot" w:pos="8791"/>
        </w:tabs>
        <w:autoSpaceDE w:val="0"/>
        <w:autoSpaceDN w:val="0"/>
        <w:adjustRightInd w:val="0"/>
        <w:spacing w:after="0" w:line="240" w:lineRule="auto"/>
        <w:rPr>
          <w:rFonts w:ascii="Arial" w:hAnsi="Arial" w:cs="Arial"/>
        </w:rPr>
      </w:pPr>
      <w:r w:rsidRPr="00BE544E">
        <w:rPr>
          <w:rFonts w:ascii="Arial" w:hAnsi="Arial" w:cs="Arial"/>
        </w:rPr>
        <w:t>Revize hospodaření se státní dotací</w:t>
      </w:r>
    </w:p>
    <w:p w:rsidR="007E1691" w:rsidRDefault="007E1691" w:rsidP="007E1691">
      <w:pPr>
        <w:rPr>
          <w:rFonts w:ascii="Arial" w:hAnsi="Arial" w:cs="Arial"/>
        </w:rPr>
      </w:pPr>
      <w:r>
        <w:rPr>
          <w:rFonts w:ascii="Arial" w:hAnsi="Arial" w:cs="Arial"/>
        </w:rPr>
        <w:t>Poděkování</w:t>
      </w:r>
    </w:p>
    <w:p w:rsidR="0070354E" w:rsidRDefault="0070354E" w:rsidP="007E1691">
      <w:pPr>
        <w:rPr>
          <w:rFonts w:ascii="Arial" w:hAnsi="Arial" w:cs="Arial"/>
          <w:sz w:val="24"/>
          <w:szCs w:val="24"/>
        </w:rPr>
      </w:pPr>
    </w:p>
    <w:p w:rsidR="0070354E" w:rsidRDefault="0070354E" w:rsidP="007E1691">
      <w:pPr>
        <w:rPr>
          <w:rFonts w:ascii="Arial" w:hAnsi="Arial" w:cs="Arial"/>
          <w:sz w:val="24"/>
          <w:szCs w:val="24"/>
        </w:rPr>
      </w:pPr>
    </w:p>
    <w:p w:rsidR="0070354E" w:rsidRDefault="0070354E" w:rsidP="007E1691">
      <w:pPr>
        <w:rPr>
          <w:rFonts w:ascii="Arial" w:hAnsi="Arial" w:cs="Arial"/>
          <w:sz w:val="24"/>
          <w:szCs w:val="24"/>
        </w:rPr>
      </w:pPr>
    </w:p>
    <w:p w:rsidR="0070354E" w:rsidRPr="0070354E" w:rsidRDefault="007B5917" w:rsidP="0070354E">
      <w:pPr>
        <w:spacing w:after="240" w:line="240" w:lineRule="auto"/>
        <w:ind w:right="3685"/>
        <w:rPr>
          <w:rFonts w:ascii="Arial" w:eastAsia="Arial Unicode MS" w:hAnsi="Arial" w:cs="Arial"/>
        </w:rPr>
      </w:pPr>
      <w:r w:rsidRPr="0070354E">
        <w:rPr>
          <w:rFonts w:ascii="Arial" w:eastAsia="Arial Unicode MS" w:hAnsi="Arial" w:cs="Arial"/>
        </w:rPr>
        <w:t>KATALOGIZACE</w:t>
      </w:r>
      <w:r w:rsidR="000C37B3">
        <w:rPr>
          <w:rFonts w:ascii="Arial" w:eastAsia="Arial Unicode MS" w:hAnsi="Arial" w:cs="Arial"/>
        </w:rPr>
        <w:t xml:space="preserve"> v </w:t>
      </w:r>
      <w:r w:rsidRPr="0070354E">
        <w:rPr>
          <w:rFonts w:ascii="Arial" w:eastAsia="Arial Unicode MS" w:hAnsi="Arial" w:cs="Arial"/>
        </w:rPr>
        <w:t>KNIZE - NÁRODNÍ KNIHOVNA ČR</w:t>
      </w:r>
    </w:p>
    <w:p w:rsidR="0070354E" w:rsidRPr="0070354E" w:rsidRDefault="007B5917" w:rsidP="0070354E">
      <w:pPr>
        <w:spacing w:after="240" w:line="240" w:lineRule="auto"/>
        <w:ind w:right="3685"/>
        <w:rPr>
          <w:rFonts w:ascii="Arial" w:eastAsia="Arial Unicode MS" w:hAnsi="Arial" w:cs="Arial"/>
          <w:lang w:eastAsia="cs-CZ"/>
        </w:rPr>
      </w:pPr>
      <w:r w:rsidRPr="0070354E">
        <w:rPr>
          <w:rFonts w:ascii="Arial" w:eastAsia="Arial Unicode MS" w:hAnsi="Arial" w:cs="Arial"/>
        </w:rPr>
        <w:br/>
      </w:r>
      <w:r w:rsidR="0070354E" w:rsidRPr="0070354E">
        <w:rPr>
          <w:rFonts w:ascii="Arial" w:eastAsia="Arial Unicode MS" w:hAnsi="Arial" w:cs="Arial"/>
          <w:lang w:eastAsia="cs-CZ"/>
        </w:rPr>
        <w:t>Tyfloservis (společnost)</w:t>
      </w:r>
      <w:r w:rsidR="0070354E" w:rsidRPr="0070354E">
        <w:rPr>
          <w:rFonts w:ascii="Arial" w:eastAsia="Arial Unicode MS" w:hAnsi="Arial" w:cs="Arial"/>
          <w:lang w:eastAsia="cs-CZ"/>
        </w:rPr>
        <w:br/>
        <w:t xml:space="preserve">   Výroční zpráva 2015 / Tyfloservis o.</w:t>
      </w:r>
      <w:proofErr w:type="gramStart"/>
      <w:r w:rsidR="0070354E" w:rsidRPr="0070354E">
        <w:rPr>
          <w:rFonts w:ascii="Arial" w:eastAsia="Arial Unicode MS" w:hAnsi="Arial" w:cs="Arial"/>
          <w:lang w:eastAsia="cs-CZ"/>
        </w:rPr>
        <w:t>p.s..</w:t>
      </w:r>
      <w:proofErr w:type="gramEnd"/>
      <w:r w:rsidR="0070354E" w:rsidRPr="0070354E">
        <w:rPr>
          <w:rFonts w:ascii="Arial" w:eastAsia="Arial Unicode MS" w:hAnsi="Arial" w:cs="Arial"/>
          <w:lang w:eastAsia="cs-CZ"/>
        </w:rPr>
        <w:t xml:space="preserve"> -- </w:t>
      </w:r>
      <w:proofErr w:type="gramStart"/>
      <w:r w:rsidR="0070354E" w:rsidRPr="0070354E">
        <w:rPr>
          <w:rFonts w:ascii="Arial" w:eastAsia="Arial Unicode MS" w:hAnsi="Arial" w:cs="Arial"/>
          <w:lang w:eastAsia="cs-CZ"/>
        </w:rPr>
        <w:t>Vydání 1.. -- Praha</w:t>
      </w:r>
      <w:proofErr w:type="gramEnd"/>
      <w:r w:rsidR="0070354E" w:rsidRPr="0070354E">
        <w:rPr>
          <w:rFonts w:ascii="Arial" w:eastAsia="Arial Unicode MS" w:hAnsi="Arial" w:cs="Arial"/>
          <w:lang w:eastAsia="cs-CZ"/>
        </w:rPr>
        <w:t xml:space="preserve"> : Tyfloservis o.p.s., 2016. -- 44 stran</w:t>
      </w:r>
      <w:r w:rsidR="0070354E" w:rsidRPr="0070354E">
        <w:rPr>
          <w:rFonts w:ascii="Arial" w:eastAsia="Arial Unicode MS" w:hAnsi="Arial" w:cs="Arial"/>
          <w:lang w:eastAsia="cs-CZ"/>
        </w:rPr>
        <w:br/>
        <w:t>ISBN 978-80-905611-1-3 (brožováno)</w:t>
      </w:r>
      <w:r w:rsidR="0070354E" w:rsidRPr="0070354E">
        <w:rPr>
          <w:rFonts w:ascii="Arial" w:eastAsia="Arial Unicode MS" w:hAnsi="Arial" w:cs="Arial"/>
          <w:lang w:eastAsia="cs-CZ"/>
        </w:rPr>
        <w:br/>
      </w:r>
      <w:r w:rsidR="0070354E" w:rsidRPr="0070354E">
        <w:rPr>
          <w:rFonts w:ascii="Arial" w:eastAsia="Arial Unicode MS" w:hAnsi="Arial" w:cs="Arial"/>
          <w:lang w:eastAsia="cs-CZ"/>
        </w:rPr>
        <w:br/>
        <w:t>316.344.6-056.262 * 364-786 * 364-7 * (437.3)</w:t>
      </w:r>
      <w:r w:rsidR="0070354E" w:rsidRPr="0070354E">
        <w:rPr>
          <w:rFonts w:ascii="Arial" w:eastAsia="Arial Unicode MS" w:hAnsi="Arial" w:cs="Arial"/>
          <w:lang w:eastAsia="cs-CZ"/>
        </w:rPr>
        <w:br/>
        <w:t>- Tyfloservis (společnost)</w:t>
      </w:r>
      <w:r w:rsidR="0070354E" w:rsidRPr="0070354E">
        <w:rPr>
          <w:rFonts w:ascii="Arial" w:eastAsia="Arial Unicode MS" w:hAnsi="Arial" w:cs="Arial"/>
          <w:lang w:eastAsia="cs-CZ"/>
        </w:rPr>
        <w:br/>
        <w:t>- osoby se zrakovým postižením -- Česko</w:t>
      </w:r>
      <w:r w:rsidR="0070354E" w:rsidRPr="0070354E">
        <w:rPr>
          <w:rFonts w:ascii="Arial" w:eastAsia="Arial Unicode MS" w:hAnsi="Arial" w:cs="Arial"/>
          <w:lang w:eastAsia="cs-CZ"/>
        </w:rPr>
        <w:br/>
        <w:t>- sociální integrace -- Česko</w:t>
      </w:r>
      <w:r w:rsidR="0070354E" w:rsidRPr="0070354E">
        <w:rPr>
          <w:rFonts w:ascii="Arial" w:eastAsia="Arial Unicode MS" w:hAnsi="Arial" w:cs="Arial"/>
          <w:lang w:eastAsia="cs-CZ"/>
        </w:rPr>
        <w:br/>
        <w:t>- sociální služby -- Česko</w:t>
      </w:r>
      <w:r w:rsidR="0070354E" w:rsidRPr="0070354E">
        <w:rPr>
          <w:rFonts w:ascii="Arial" w:eastAsia="Arial Unicode MS" w:hAnsi="Arial" w:cs="Arial"/>
          <w:lang w:eastAsia="cs-CZ"/>
        </w:rPr>
        <w:br/>
        <w:t>- výroční zprávy</w:t>
      </w:r>
      <w:r w:rsidR="0070354E" w:rsidRPr="0070354E">
        <w:rPr>
          <w:rFonts w:ascii="Arial" w:eastAsia="Arial Unicode MS" w:hAnsi="Arial" w:cs="Arial"/>
          <w:lang w:eastAsia="cs-CZ"/>
        </w:rPr>
        <w:br/>
      </w:r>
      <w:r w:rsidR="0070354E" w:rsidRPr="0070354E">
        <w:rPr>
          <w:rFonts w:ascii="Arial" w:eastAsia="Arial Unicode MS" w:hAnsi="Arial" w:cs="Arial"/>
          <w:lang w:eastAsia="cs-CZ"/>
        </w:rPr>
        <w:br/>
        <w:t>364-1/-7 - Druhy sociální pomoci</w:t>
      </w:r>
      <w:r w:rsidR="000C37B3">
        <w:rPr>
          <w:rFonts w:ascii="Arial" w:eastAsia="Arial Unicode MS" w:hAnsi="Arial" w:cs="Arial"/>
          <w:lang w:eastAsia="cs-CZ"/>
        </w:rPr>
        <w:t xml:space="preserve"> a </w:t>
      </w:r>
      <w:r w:rsidR="0070354E" w:rsidRPr="0070354E">
        <w:rPr>
          <w:rFonts w:ascii="Arial" w:eastAsia="Arial Unicode MS" w:hAnsi="Arial" w:cs="Arial"/>
          <w:lang w:eastAsia="cs-CZ"/>
        </w:rPr>
        <w:t>služeb [18]</w:t>
      </w:r>
    </w:p>
    <w:p w:rsidR="0070354E" w:rsidRPr="0070354E" w:rsidRDefault="0070354E" w:rsidP="0070354E">
      <w:pPr>
        <w:spacing w:after="240" w:line="240" w:lineRule="auto"/>
        <w:ind w:right="3685"/>
        <w:rPr>
          <w:rFonts w:ascii="Arial" w:eastAsia="Arial Unicode MS" w:hAnsi="Arial" w:cs="Arial"/>
          <w:sz w:val="24"/>
          <w:szCs w:val="24"/>
          <w:lang w:eastAsia="cs-CZ"/>
        </w:rPr>
      </w:pPr>
    </w:p>
    <w:p w:rsidR="0070354E" w:rsidRDefault="007B5917" w:rsidP="007B5917">
      <w:pPr>
        <w:rPr>
          <w:rFonts w:ascii="Arial" w:hAnsi="Arial" w:cs="Arial"/>
          <w:b/>
          <w:sz w:val="28"/>
          <w:szCs w:val="28"/>
        </w:rPr>
      </w:pPr>
      <w:r w:rsidRPr="007B5917">
        <w:rPr>
          <w:rFonts w:ascii="Arial" w:eastAsia="Arial Unicode MS" w:hAnsi="Arial" w:cs="Arial"/>
          <w:b/>
          <w:sz w:val="28"/>
          <w:szCs w:val="28"/>
        </w:rPr>
        <w:t xml:space="preserve">ISBN </w:t>
      </w:r>
      <w:r w:rsidRPr="007B5917">
        <w:rPr>
          <w:rFonts w:ascii="Arial" w:hAnsi="Arial" w:cs="Arial"/>
          <w:b/>
          <w:color w:val="000000"/>
          <w:sz w:val="28"/>
          <w:szCs w:val="28"/>
        </w:rPr>
        <w:t>978-80-905611-1-3</w:t>
      </w:r>
      <w:r w:rsidRPr="007B5917">
        <w:rPr>
          <w:rFonts w:ascii="Arial" w:hAnsi="Arial" w:cs="Arial"/>
          <w:b/>
          <w:sz w:val="28"/>
          <w:szCs w:val="28"/>
        </w:rPr>
        <w:t xml:space="preserve"> </w:t>
      </w:r>
      <w:r w:rsidRPr="007B5917">
        <w:rPr>
          <w:rFonts w:ascii="Arial" w:eastAsia="Arial Unicode MS" w:hAnsi="Arial" w:cs="Arial"/>
          <w:b/>
          <w:sz w:val="28"/>
          <w:szCs w:val="28"/>
        </w:rPr>
        <w:t>(brož.)</w:t>
      </w:r>
      <w:r w:rsidRPr="007B5917">
        <w:rPr>
          <w:rFonts w:ascii="Arial" w:hAnsi="Arial" w:cs="Arial"/>
          <w:b/>
          <w:sz w:val="28"/>
          <w:szCs w:val="28"/>
        </w:rPr>
        <w:br/>
      </w:r>
    </w:p>
    <w:p w:rsidR="00772EFF" w:rsidRPr="00595EBE" w:rsidRDefault="0070354E" w:rsidP="00091B43">
      <w:pPr>
        <w:spacing w:after="0"/>
        <w:rPr>
          <w:rFonts w:ascii="Arial" w:hAnsi="Arial" w:cs="Arial"/>
          <w:b/>
          <w:sz w:val="28"/>
          <w:szCs w:val="28"/>
        </w:rPr>
      </w:pPr>
      <w:r>
        <w:rPr>
          <w:rFonts w:ascii="Arial" w:hAnsi="Arial" w:cs="Arial"/>
          <w:b/>
          <w:sz w:val="28"/>
          <w:szCs w:val="28"/>
        </w:rPr>
        <w:br w:type="column"/>
      </w:r>
      <w:r w:rsidR="00772EFF" w:rsidRPr="002A1A17">
        <w:rPr>
          <w:rFonts w:ascii="Arial" w:hAnsi="Arial" w:cs="Arial"/>
          <w:b/>
          <w:sz w:val="28"/>
          <w:szCs w:val="28"/>
        </w:rPr>
        <w:lastRenderedPageBreak/>
        <w:t>Úvodem</w:t>
      </w:r>
    </w:p>
    <w:p w:rsidR="003537C1" w:rsidRPr="003537C1" w:rsidRDefault="003537C1" w:rsidP="003537C1">
      <w:pPr>
        <w:spacing w:after="0" w:line="240" w:lineRule="auto"/>
        <w:rPr>
          <w:rFonts w:ascii="Arial" w:hAnsi="Arial" w:cs="Arial"/>
        </w:rPr>
      </w:pPr>
    </w:p>
    <w:p w:rsidR="003537C1" w:rsidRDefault="003537C1" w:rsidP="00CF6AFD">
      <w:pPr>
        <w:spacing w:after="0" w:line="240" w:lineRule="auto"/>
        <w:jc w:val="both"/>
        <w:rPr>
          <w:rFonts w:ascii="Arial" w:hAnsi="Arial" w:cs="Arial"/>
        </w:rPr>
      </w:pPr>
      <w:r w:rsidRPr="003537C1">
        <w:rPr>
          <w:rFonts w:ascii="Arial" w:hAnsi="Arial" w:cs="Arial"/>
        </w:rPr>
        <w:t>Výroční zpráva za rok 2015 je další zprávou</w:t>
      </w:r>
      <w:r w:rsidR="000C37B3">
        <w:rPr>
          <w:rFonts w:ascii="Arial" w:hAnsi="Arial" w:cs="Arial"/>
        </w:rPr>
        <w:t xml:space="preserve"> v </w:t>
      </w:r>
      <w:r w:rsidRPr="003537C1">
        <w:rPr>
          <w:rFonts w:ascii="Arial" w:hAnsi="Arial" w:cs="Arial"/>
        </w:rPr>
        <w:t>řadě let, kdy se snažíme co nejvýstižněji zhodnotit minulý rok, kdy</w:t>
      </w:r>
      <w:r w:rsidR="000C37B3">
        <w:rPr>
          <w:rFonts w:ascii="Arial" w:hAnsi="Arial" w:cs="Arial"/>
        </w:rPr>
        <w:t xml:space="preserve"> v </w:t>
      </w:r>
      <w:r w:rsidRPr="003537C1">
        <w:rPr>
          <w:rFonts w:ascii="Arial" w:hAnsi="Arial" w:cs="Arial"/>
        </w:rPr>
        <w:t>souladu</w:t>
      </w:r>
      <w:r w:rsidR="000C37B3">
        <w:rPr>
          <w:rFonts w:ascii="Arial" w:hAnsi="Arial" w:cs="Arial"/>
        </w:rPr>
        <w:t xml:space="preserve"> s </w:t>
      </w:r>
      <w:r w:rsidRPr="003537C1">
        <w:rPr>
          <w:rFonts w:ascii="Arial" w:hAnsi="Arial" w:cs="Arial"/>
        </w:rPr>
        <w:t>přáním zákona uvádíme povinné údaje, sumu</w:t>
      </w:r>
      <w:r w:rsidR="000C37B3">
        <w:rPr>
          <w:rFonts w:ascii="Arial" w:hAnsi="Arial" w:cs="Arial"/>
        </w:rPr>
        <w:t xml:space="preserve"> a </w:t>
      </w:r>
      <w:r w:rsidRPr="003537C1">
        <w:rPr>
          <w:rFonts w:ascii="Arial" w:hAnsi="Arial" w:cs="Arial"/>
        </w:rPr>
        <w:t>členění vstupních nákladů, sumu</w:t>
      </w:r>
      <w:r w:rsidR="000C37B3">
        <w:rPr>
          <w:rFonts w:ascii="Arial" w:hAnsi="Arial" w:cs="Arial"/>
        </w:rPr>
        <w:t xml:space="preserve"> a </w:t>
      </w:r>
      <w:r w:rsidRPr="003537C1">
        <w:rPr>
          <w:rFonts w:ascii="Arial" w:hAnsi="Arial" w:cs="Arial"/>
        </w:rPr>
        <w:t>členění výstupů, snažíme se pochlubit úspěchy</w:t>
      </w:r>
      <w:r w:rsidR="000C37B3">
        <w:rPr>
          <w:rFonts w:ascii="Arial" w:hAnsi="Arial" w:cs="Arial"/>
        </w:rPr>
        <w:t xml:space="preserve"> a </w:t>
      </w:r>
      <w:r w:rsidRPr="003537C1">
        <w:rPr>
          <w:rFonts w:ascii="Arial" w:hAnsi="Arial" w:cs="Arial"/>
        </w:rPr>
        <w:t>pozitivními trendy</w:t>
      </w:r>
      <w:r w:rsidR="000C37B3">
        <w:rPr>
          <w:rFonts w:ascii="Arial" w:hAnsi="Arial" w:cs="Arial"/>
        </w:rPr>
        <w:t xml:space="preserve"> a v </w:t>
      </w:r>
      <w:r w:rsidRPr="003537C1">
        <w:rPr>
          <w:rFonts w:ascii="Arial" w:hAnsi="Arial" w:cs="Arial"/>
        </w:rPr>
        <w:t>neposlední řadě se snažíme naznačit bolavá</w:t>
      </w:r>
      <w:r w:rsidR="000C37B3">
        <w:rPr>
          <w:rFonts w:ascii="Arial" w:hAnsi="Arial" w:cs="Arial"/>
        </w:rPr>
        <w:t xml:space="preserve"> a </w:t>
      </w:r>
      <w:r w:rsidRPr="003537C1">
        <w:rPr>
          <w:rFonts w:ascii="Arial" w:hAnsi="Arial" w:cs="Arial"/>
        </w:rPr>
        <w:t>problémová místa. To, co je</w:t>
      </w:r>
      <w:r w:rsidR="000C37B3">
        <w:rPr>
          <w:rFonts w:ascii="Arial" w:hAnsi="Arial" w:cs="Arial"/>
        </w:rPr>
        <w:t xml:space="preserve"> v </w:t>
      </w:r>
      <w:r w:rsidRPr="003537C1">
        <w:rPr>
          <w:rFonts w:ascii="Arial" w:hAnsi="Arial" w:cs="Arial"/>
        </w:rPr>
        <w:t>předchozím textu vyjádřeno jako „suma</w:t>
      </w:r>
      <w:r w:rsidR="000C37B3">
        <w:rPr>
          <w:rFonts w:ascii="Arial" w:hAnsi="Arial" w:cs="Arial"/>
        </w:rPr>
        <w:t xml:space="preserve"> a </w:t>
      </w:r>
      <w:r w:rsidRPr="003537C1">
        <w:rPr>
          <w:rFonts w:ascii="Arial" w:hAnsi="Arial" w:cs="Arial"/>
        </w:rPr>
        <w:t>členění výstupů“ není ničím jiným než statistickým vyjádřením naší práce</w:t>
      </w:r>
      <w:r w:rsidR="000C37B3">
        <w:rPr>
          <w:rFonts w:ascii="Arial" w:hAnsi="Arial" w:cs="Arial"/>
        </w:rPr>
        <w:t xml:space="preserve"> s </w:t>
      </w:r>
      <w:r w:rsidRPr="003537C1">
        <w:rPr>
          <w:rFonts w:ascii="Arial" w:hAnsi="Arial" w:cs="Arial"/>
        </w:rPr>
        <w:t>klienty. Možnost poskytovat sociálně rehabilitační, zdravotně edukační</w:t>
      </w:r>
      <w:r w:rsidR="000C37B3">
        <w:rPr>
          <w:rFonts w:ascii="Arial" w:hAnsi="Arial" w:cs="Arial"/>
        </w:rPr>
        <w:t xml:space="preserve"> a </w:t>
      </w:r>
      <w:r w:rsidRPr="003537C1">
        <w:rPr>
          <w:rFonts w:ascii="Arial" w:hAnsi="Arial" w:cs="Arial"/>
        </w:rPr>
        <w:t>další potřebné služby je základním motivem, proč náš projekt</w:t>
      </w:r>
      <w:r w:rsidR="000C37B3">
        <w:rPr>
          <w:rFonts w:ascii="Arial" w:hAnsi="Arial" w:cs="Arial"/>
        </w:rPr>
        <w:t xml:space="preserve"> v </w:t>
      </w:r>
      <w:r w:rsidRPr="003537C1">
        <w:rPr>
          <w:rFonts w:ascii="Arial" w:hAnsi="Arial" w:cs="Arial"/>
        </w:rPr>
        <w:t>roce 1991 vznikl</w:t>
      </w:r>
      <w:r w:rsidR="000C37B3">
        <w:rPr>
          <w:rFonts w:ascii="Arial" w:hAnsi="Arial" w:cs="Arial"/>
        </w:rPr>
        <w:t xml:space="preserve"> a </w:t>
      </w:r>
      <w:r w:rsidR="00406F6D">
        <w:rPr>
          <w:rFonts w:ascii="Arial" w:hAnsi="Arial" w:cs="Arial"/>
        </w:rPr>
        <w:t>proč</w:t>
      </w:r>
      <w:r w:rsidR="000C37B3">
        <w:rPr>
          <w:rFonts w:ascii="Arial" w:hAnsi="Arial" w:cs="Arial"/>
        </w:rPr>
        <w:t xml:space="preserve"> v </w:t>
      </w:r>
      <w:r w:rsidR="00406F6D">
        <w:rPr>
          <w:rFonts w:ascii="Arial" w:hAnsi="Arial" w:cs="Arial"/>
        </w:rPr>
        <w:t>něm pokračujeme doposud.</w:t>
      </w:r>
    </w:p>
    <w:p w:rsidR="00CF6AFD" w:rsidRPr="003537C1" w:rsidRDefault="00CF6AFD" w:rsidP="00CF6AFD">
      <w:pPr>
        <w:spacing w:after="0" w:line="240" w:lineRule="auto"/>
        <w:jc w:val="both"/>
        <w:rPr>
          <w:rFonts w:ascii="Arial" w:hAnsi="Arial" w:cs="Arial"/>
        </w:rPr>
      </w:pPr>
    </w:p>
    <w:p w:rsidR="003537C1" w:rsidRDefault="003537C1" w:rsidP="00CF6AFD">
      <w:pPr>
        <w:spacing w:after="0" w:line="240" w:lineRule="auto"/>
        <w:jc w:val="both"/>
        <w:rPr>
          <w:rFonts w:ascii="Arial" w:hAnsi="Arial" w:cs="Arial"/>
        </w:rPr>
      </w:pPr>
      <w:r w:rsidRPr="003537C1">
        <w:rPr>
          <w:rFonts w:ascii="Arial" w:hAnsi="Arial" w:cs="Arial"/>
        </w:rPr>
        <w:t>To, jak jsme opravdu prospěšní našim klientům, nebývá bohužel</w:t>
      </w:r>
      <w:r w:rsidR="000C37B3">
        <w:rPr>
          <w:rFonts w:ascii="Arial" w:hAnsi="Arial" w:cs="Arial"/>
        </w:rPr>
        <w:t xml:space="preserve"> v </w:t>
      </w:r>
      <w:r w:rsidRPr="003537C1">
        <w:rPr>
          <w:rFonts w:ascii="Arial" w:hAnsi="Arial" w:cs="Arial"/>
        </w:rPr>
        <w:t>ohnisku zájmu pra</w:t>
      </w:r>
      <w:r w:rsidR="00406F6D">
        <w:rPr>
          <w:rFonts w:ascii="Arial" w:hAnsi="Arial" w:cs="Arial"/>
        </w:rPr>
        <w:t>videl, kterými se musíme řídit.</w:t>
      </w:r>
    </w:p>
    <w:p w:rsidR="00CF6AFD" w:rsidRPr="003537C1" w:rsidRDefault="00CF6AFD" w:rsidP="00CF6AFD">
      <w:pPr>
        <w:spacing w:after="0" w:line="240" w:lineRule="auto"/>
        <w:jc w:val="both"/>
        <w:rPr>
          <w:rFonts w:ascii="Arial" w:hAnsi="Arial" w:cs="Arial"/>
        </w:rPr>
      </w:pPr>
    </w:p>
    <w:p w:rsidR="003537C1" w:rsidRDefault="003537C1" w:rsidP="00CF6AFD">
      <w:pPr>
        <w:spacing w:after="0" w:line="240" w:lineRule="auto"/>
        <w:jc w:val="both"/>
        <w:rPr>
          <w:rFonts w:ascii="Arial" w:hAnsi="Arial" w:cs="Arial"/>
        </w:rPr>
      </w:pPr>
      <w:r w:rsidRPr="003537C1">
        <w:rPr>
          <w:rFonts w:ascii="Arial" w:hAnsi="Arial" w:cs="Arial"/>
        </w:rPr>
        <w:t>Zvyšující se míru nepřiměřené administrativní zátěže zmiňujeme snad</w:t>
      </w:r>
      <w:r w:rsidR="000C37B3">
        <w:rPr>
          <w:rFonts w:ascii="Arial" w:hAnsi="Arial" w:cs="Arial"/>
        </w:rPr>
        <w:t xml:space="preserve"> v </w:t>
      </w:r>
      <w:r w:rsidRPr="003537C1">
        <w:rPr>
          <w:rFonts w:ascii="Arial" w:hAnsi="Arial" w:cs="Arial"/>
        </w:rPr>
        <w:t>každé výroční zprávě. Důsledný přechod financování sociálních služeb do kompetence jednotlivých krajů přivedl Tyfloservis, jakožto celostátní projekt, na okraj rozumné únosnosti administrativní zátěže. Čtrnáct krajů, čtrnáct více či méně rozdílných pravidel pro hospodaření se svěřenými prostředky, pro vykazování aktivit</w:t>
      </w:r>
      <w:r w:rsidR="000C37B3">
        <w:rPr>
          <w:rFonts w:ascii="Arial" w:hAnsi="Arial" w:cs="Arial"/>
        </w:rPr>
        <w:t xml:space="preserve"> a </w:t>
      </w:r>
      <w:r w:rsidRPr="003537C1">
        <w:rPr>
          <w:rFonts w:ascii="Arial" w:hAnsi="Arial" w:cs="Arial"/>
        </w:rPr>
        <w:t>dokonce čtrnáct více či méně rozd</w:t>
      </w:r>
      <w:r w:rsidR="00406F6D">
        <w:rPr>
          <w:rFonts w:ascii="Arial" w:hAnsi="Arial" w:cs="Arial"/>
        </w:rPr>
        <w:t>ílných definic užívaných pojmů.</w:t>
      </w:r>
    </w:p>
    <w:p w:rsidR="00CF6AFD" w:rsidRPr="003537C1" w:rsidRDefault="00CF6AFD" w:rsidP="00CF6AFD">
      <w:pPr>
        <w:spacing w:after="0" w:line="240" w:lineRule="auto"/>
        <w:jc w:val="both"/>
        <w:rPr>
          <w:rFonts w:ascii="Arial" w:hAnsi="Arial" w:cs="Arial"/>
        </w:rPr>
      </w:pPr>
    </w:p>
    <w:p w:rsidR="003537C1" w:rsidRDefault="003537C1" w:rsidP="00CF6AFD">
      <w:pPr>
        <w:spacing w:after="0" w:line="240" w:lineRule="auto"/>
        <w:jc w:val="both"/>
        <w:rPr>
          <w:rFonts w:ascii="Arial" w:hAnsi="Arial" w:cs="Arial"/>
        </w:rPr>
      </w:pPr>
      <w:r w:rsidRPr="003537C1">
        <w:rPr>
          <w:rFonts w:ascii="Arial" w:hAnsi="Arial" w:cs="Arial"/>
        </w:rPr>
        <w:t>Předchozí řádky mohou působit pesimistickým dojmem, což ovšem nebylo naším primárním záměrem. Chtěli jsme se prostě vyhnout eufemismům. Administrativní zátěž je opravdu vysoká</w:t>
      </w:r>
      <w:r w:rsidR="000C37B3">
        <w:rPr>
          <w:rFonts w:ascii="Arial" w:hAnsi="Arial" w:cs="Arial"/>
        </w:rPr>
        <w:t xml:space="preserve"> a v </w:t>
      </w:r>
      <w:r w:rsidRPr="003537C1">
        <w:rPr>
          <w:rFonts w:ascii="Arial" w:hAnsi="Arial" w:cs="Arial"/>
        </w:rPr>
        <w:t xml:space="preserve">dlouhodobějším horizontu by jistě vedla ke </w:t>
      </w:r>
      <w:r w:rsidR="00406F6D">
        <w:rPr>
          <w:rFonts w:ascii="Arial" w:hAnsi="Arial" w:cs="Arial"/>
        </w:rPr>
        <w:t>snížení potenciálu naší služby.</w:t>
      </w:r>
    </w:p>
    <w:p w:rsidR="00C8040F" w:rsidRPr="003537C1" w:rsidRDefault="00C8040F" w:rsidP="00CF6AFD">
      <w:pPr>
        <w:spacing w:after="0" w:line="240" w:lineRule="auto"/>
        <w:jc w:val="both"/>
        <w:rPr>
          <w:rFonts w:ascii="Arial" w:hAnsi="Arial" w:cs="Arial"/>
        </w:rPr>
      </w:pPr>
    </w:p>
    <w:p w:rsidR="003537C1" w:rsidRDefault="003537C1" w:rsidP="00CF6AFD">
      <w:pPr>
        <w:spacing w:after="0" w:line="240" w:lineRule="auto"/>
        <w:jc w:val="both"/>
        <w:rPr>
          <w:rFonts w:ascii="Arial" w:hAnsi="Arial" w:cs="Arial"/>
        </w:rPr>
      </w:pPr>
      <w:r w:rsidRPr="003537C1">
        <w:rPr>
          <w:rFonts w:ascii="Arial" w:hAnsi="Arial" w:cs="Arial"/>
        </w:rPr>
        <w:t>A nyní je na místě prezentovat také nějaký optimismus. Pro příští rok využijeme možnosti změny financování námi poskytovaných sociálních služeb</w:t>
      </w:r>
      <w:r w:rsidR="00BC5B6B">
        <w:rPr>
          <w:rFonts w:ascii="Arial" w:hAnsi="Arial" w:cs="Arial"/>
        </w:rPr>
        <w:t xml:space="preserve">. V </w:t>
      </w:r>
      <w:r w:rsidRPr="003537C1">
        <w:rPr>
          <w:rFonts w:ascii="Arial" w:hAnsi="Arial" w:cs="Arial"/>
        </w:rPr>
        <w:t>rámci MPSV přejdeme do programu financování celostátních projektů podle jednotných pravidel. Od této změny si slibujeme velkou úlevu, její zhodnocení necháme samozřejmě na příští rok. Další významnou položkou</w:t>
      </w:r>
      <w:r w:rsidR="000C37B3">
        <w:rPr>
          <w:rFonts w:ascii="Arial" w:hAnsi="Arial" w:cs="Arial"/>
        </w:rPr>
        <w:t xml:space="preserve"> v </w:t>
      </w:r>
      <w:r w:rsidRPr="003537C1">
        <w:rPr>
          <w:rFonts w:ascii="Arial" w:hAnsi="Arial" w:cs="Arial"/>
        </w:rPr>
        <w:t>kolonce „optimismus“ je vlastní výčet našich aktivit</w:t>
      </w:r>
      <w:r w:rsidR="000C37B3">
        <w:rPr>
          <w:rFonts w:ascii="Arial" w:hAnsi="Arial" w:cs="Arial"/>
        </w:rPr>
        <w:t xml:space="preserve"> v </w:t>
      </w:r>
      <w:r w:rsidRPr="003537C1">
        <w:rPr>
          <w:rFonts w:ascii="Arial" w:hAnsi="Arial" w:cs="Arial"/>
        </w:rPr>
        <w:t>roce 2015. Je bezesporu dokladem vysoké míry motivovanosti</w:t>
      </w:r>
      <w:r w:rsidR="000C37B3">
        <w:rPr>
          <w:rFonts w:ascii="Arial" w:hAnsi="Arial" w:cs="Arial"/>
        </w:rPr>
        <w:t xml:space="preserve"> a </w:t>
      </w:r>
      <w:r w:rsidRPr="003537C1">
        <w:rPr>
          <w:rFonts w:ascii="Arial" w:hAnsi="Arial" w:cs="Arial"/>
        </w:rPr>
        <w:t>odo</w:t>
      </w:r>
      <w:r w:rsidR="00406F6D">
        <w:rPr>
          <w:rFonts w:ascii="Arial" w:hAnsi="Arial" w:cs="Arial"/>
        </w:rPr>
        <w:t>lnosti pracovníků Tyfloservisu.</w:t>
      </w:r>
    </w:p>
    <w:p w:rsidR="00CF6AFD" w:rsidRPr="003537C1" w:rsidRDefault="00CF6AFD" w:rsidP="00CF6AFD">
      <w:pPr>
        <w:spacing w:after="0" w:line="240" w:lineRule="auto"/>
        <w:jc w:val="both"/>
        <w:rPr>
          <w:rFonts w:ascii="Arial" w:hAnsi="Arial" w:cs="Arial"/>
        </w:rPr>
      </w:pPr>
    </w:p>
    <w:p w:rsidR="003537C1" w:rsidRDefault="003537C1" w:rsidP="00CF6AFD">
      <w:pPr>
        <w:spacing w:after="0" w:line="240" w:lineRule="auto"/>
        <w:jc w:val="both"/>
        <w:rPr>
          <w:rFonts w:ascii="Arial" w:hAnsi="Arial" w:cs="Arial"/>
        </w:rPr>
      </w:pPr>
      <w:r w:rsidRPr="003537C1">
        <w:rPr>
          <w:rFonts w:ascii="Arial" w:hAnsi="Arial" w:cs="Arial"/>
        </w:rPr>
        <w:t>V roce 2015 jsme i nadále poskytovali služby ve všech krajských střediscích. Byli jsme vedeni snahou,</w:t>
      </w:r>
      <w:r w:rsidR="000C37B3">
        <w:rPr>
          <w:rFonts w:ascii="Arial" w:hAnsi="Arial" w:cs="Arial"/>
        </w:rPr>
        <w:t xml:space="preserve"> a </w:t>
      </w:r>
      <w:r w:rsidRPr="003537C1">
        <w:rPr>
          <w:rFonts w:ascii="Arial" w:hAnsi="Arial" w:cs="Arial"/>
        </w:rPr>
        <w:t>věříme, že úspěšnou, neomezit jejich rozsah</w:t>
      </w:r>
      <w:r w:rsidR="000C37B3">
        <w:rPr>
          <w:rFonts w:ascii="Arial" w:hAnsi="Arial" w:cs="Arial"/>
        </w:rPr>
        <w:t xml:space="preserve"> a </w:t>
      </w:r>
      <w:r w:rsidRPr="003537C1">
        <w:rPr>
          <w:rFonts w:ascii="Arial" w:hAnsi="Arial" w:cs="Arial"/>
        </w:rPr>
        <w:t>kvalitu. Nevidomí</w:t>
      </w:r>
      <w:r w:rsidR="000C37B3">
        <w:rPr>
          <w:rFonts w:ascii="Arial" w:hAnsi="Arial" w:cs="Arial"/>
        </w:rPr>
        <w:t xml:space="preserve"> a </w:t>
      </w:r>
      <w:r w:rsidRPr="003537C1">
        <w:rPr>
          <w:rFonts w:ascii="Arial" w:hAnsi="Arial" w:cs="Arial"/>
        </w:rPr>
        <w:t>slabozrací lidé mohli využívat obou typů poskytovaných služeb:</w:t>
      </w:r>
    </w:p>
    <w:p w:rsidR="00CF6AFD" w:rsidRPr="003537C1" w:rsidRDefault="00CF6AFD" w:rsidP="00CF6AFD">
      <w:pPr>
        <w:spacing w:after="0" w:line="240" w:lineRule="auto"/>
        <w:jc w:val="both"/>
        <w:rPr>
          <w:rFonts w:ascii="Arial" w:hAnsi="Arial" w:cs="Arial"/>
        </w:rPr>
      </w:pPr>
    </w:p>
    <w:p w:rsidR="003537C1" w:rsidRDefault="003537C1" w:rsidP="00CF6AFD">
      <w:pPr>
        <w:spacing w:after="0" w:line="240" w:lineRule="auto"/>
        <w:jc w:val="both"/>
        <w:rPr>
          <w:rFonts w:ascii="Arial" w:hAnsi="Arial" w:cs="Arial"/>
        </w:rPr>
      </w:pPr>
      <w:r w:rsidRPr="003537C1">
        <w:rPr>
          <w:rFonts w:ascii="Arial" w:hAnsi="Arial" w:cs="Arial"/>
        </w:rPr>
        <w:t>V oblasti zdravotně-edukačních služeb (rehabilitace zraku) to bylo 2 093 klientů</w:t>
      </w:r>
      <w:r w:rsidR="000C37B3">
        <w:rPr>
          <w:rFonts w:ascii="Arial" w:hAnsi="Arial" w:cs="Arial"/>
        </w:rPr>
        <w:t xml:space="preserve"> a v </w:t>
      </w:r>
      <w:r w:rsidRPr="003537C1">
        <w:rPr>
          <w:rFonts w:ascii="Arial" w:hAnsi="Arial" w:cs="Arial"/>
        </w:rPr>
        <w:t>rámci sociální rehabilitace jsme pracovali</w:t>
      </w:r>
      <w:r w:rsidR="000C37B3">
        <w:rPr>
          <w:rFonts w:ascii="Arial" w:hAnsi="Arial" w:cs="Arial"/>
        </w:rPr>
        <w:t xml:space="preserve"> s </w:t>
      </w:r>
      <w:r w:rsidRPr="003537C1">
        <w:rPr>
          <w:rFonts w:ascii="Arial" w:hAnsi="Arial" w:cs="Arial"/>
        </w:rPr>
        <w:t>2 511 klienty. 1 843 klientů využilo oba typy služeb, lze tedy říci, že služby Tyfloservisu celkem využilo 2 761 různých nevidomých</w:t>
      </w:r>
      <w:r w:rsidR="000C37B3">
        <w:rPr>
          <w:rFonts w:ascii="Arial" w:hAnsi="Arial" w:cs="Arial"/>
        </w:rPr>
        <w:t xml:space="preserve"> a </w:t>
      </w:r>
      <w:r w:rsidRPr="003537C1">
        <w:rPr>
          <w:rFonts w:ascii="Arial" w:hAnsi="Arial" w:cs="Arial"/>
        </w:rPr>
        <w:t>slabozrakých osob</w:t>
      </w:r>
      <w:r w:rsidR="00BC5B6B">
        <w:rPr>
          <w:rFonts w:ascii="Arial" w:hAnsi="Arial" w:cs="Arial"/>
        </w:rPr>
        <w:t xml:space="preserve">. V </w:t>
      </w:r>
      <w:r w:rsidRPr="003537C1">
        <w:rPr>
          <w:rFonts w:ascii="Arial" w:hAnsi="Arial" w:cs="Arial"/>
        </w:rPr>
        <w:t>rámci přednášek, školení, stáží, seminářů atp. jsme se setkali</w:t>
      </w:r>
      <w:r w:rsidR="000C37B3">
        <w:rPr>
          <w:rFonts w:ascii="Arial" w:hAnsi="Arial" w:cs="Arial"/>
        </w:rPr>
        <w:t xml:space="preserve"> s </w:t>
      </w:r>
      <w:r w:rsidRPr="003537C1">
        <w:rPr>
          <w:rFonts w:ascii="Arial" w:hAnsi="Arial" w:cs="Arial"/>
        </w:rPr>
        <w:t>dalšími 3 337 lidmi, kteří přicházejí</w:t>
      </w:r>
      <w:r w:rsidR="000C37B3">
        <w:rPr>
          <w:rFonts w:ascii="Arial" w:hAnsi="Arial" w:cs="Arial"/>
        </w:rPr>
        <w:t xml:space="preserve"> s </w:t>
      </w:r>
      <w:r w:rsidRPr="003537C1">
        <w:rPr>
          <w:rFonts w:ascii="Arial" w:hAnsi="Arial" w:cs="Arial"/>
        </w:rPr>
        <w:t>nevidomý</w:t>
      </w:r>
      <w:r w:rsidR="008C7BC8">
        <w:rPr>
          <w:rFonts w:ascii="Arial" w:hAnsi="Arial" w:cs="Arial"/>
        </w:rPr>
        <w:t>mi</w:t>
      </w:r>
      <w:r w:rsidR="000C37B3">
        <w:rPr>
          <w:rFonts w:ascii="Arial" w:hAnsi="Arial" w:cs="Arial"/>
        </w:rPr>
        <w:t xml:space="preserve"> a </w:t>
      </w:r>
      <w:r w:rsidR="008C7BC8">
        <w:rPr>
          <w:rFonts w:ascii="Arial" w:hAnsi="Arial" w:cs="Arial"/>
        </w:rPr>
        <w:t>slabozrakými do kontaktu. Š</w:t>
      </w:r>
      <w:r w:rsidRPr="003537C1">
        <w:rPr>
          <w:rFonts w:ascii="Arial" w:hAnsi="Arial" w:cs="Arial"/>
        </w:rPr>
        <w:t>lo</w:t>
      </w:r>
      <w:r w:rsidR="000C37B3">
        <w:rPr>
          <w:rFonts w:ascii="Arial" w:hAnsi="Arial" w:cs="Arial"/>
        </w:rPr>
        <w:t xml:space="preserve"> o </w:t>
      </w:r>
      <w:r w:rsidRPr="003537C1">
        <w:rPr>
          <w:rFonts w:ascii="Arial" w:hAnsi="Arial" w:cs="Arial"/>
        </w:rPr>
        <w:t>rodinné příslušníky, studenty, odborníky, úředníky, ale i</w:t>
      </w:r>
      <w:r w:rsidR="000C37B3">
        <w:rPr>
          <w:rFonts w:ascii="Arial" w:hAnsi="Arial" w:cs="Arial"/>
        </w:rPr>
        <w:t xml:space="preserve"> o </w:t>
      </w:r>
      <w:r w:rsidRPr="003537C1">
        <w:rPr>
          <w:rFonts w:ascii="Arial" w:hAnsi="Arial" w:cs="Arial"/>
        </w:rPr>
        <w:t>širší veřejnost.</w:t>
      </w:r>
    </w:p>
    <w:p w:rsidR="00CF6AFD" w:rsidRPr="003537C1" w:rsidRDefault="00CF6AFD" w:rsidP="00CF6AFD">
      <w:pPr>
        <w:spacing w:after="0" w:line="240" w:lineRule="auto"/>
        <w:jc w:val="both"/>
        <w:rPr>
          <w:rFonts w:ascii="Arial" w:hAnsi="Arial" w:cs="Arial"/>
        </w:rPr>
      </w:pPr>
    </w:p>
    <w:p w:rsidR="003537C1" w:rsidRDefault="003537C1" w:rsidP="00CF6AFD">
      <w:pPr>
        <w:spacing w:after="0" w:line="240" w:lineRule="auto"/>
        <w:jc w:val="both"/>
        <w:rPr>
          <w:rFonts w:ascii="Arial" w:hAnsi="Arial" w:cs="Arial"/>
        </w:rPr>
      </w:pPr>
      <w:r w:rsidRPr="003537C1">
        <w:rPr>
          <w:rFonts w:ascii="Arial" w:hAnsi="Arial" w:cs="Arial"/>
        </w:rPr>
        <w:t>Zúčastnili jsme se nebo přímo uspořádali 220 osvětových</w:t>
      </w:r>
      <w:r w:rsidR="000C37B3">
        <w:rPr>
          <w:rFonts w:ascii="Arial" w:hAnsi="Arial" w:cs="Arial"/>
        </w:rPr>
        <w:t xml:space="preserve"> a </w:t>
      </w:r>
      <w:r w:rsidRPr="003537C1">
        <w:rPr>
          <w:rFonts w:ascii="Arial" w:hAnsi="Arial" w:cs="Arial"/>
        </w:rPr>
        <w:t>propagačních akcí, během nichž jsme se snažili přiblížit veřejnosti problematiku života se zrakovým handicapem. Celkové náklady na provoz činily 21 576 102 Kč. Podrobnější informace, nejen k tomuto bodu, jsou k nalezení na dalších stránkách</w:t>
      </w:r>
      <w:r w:rsidR="00BC5B6B">
        <w:rPr>
          <w:rFonts w:ascii="Arial" w:hAnsi="Arial" w:cs="Arial"/>
        </w:rPr>
        <w:t xml:space="preserve">. V </w:t>
      </w:r>
      <w:r w:rsidRPr="003537C1">
        <w:rPr>
          <w:rFonts w:ascii="Arial" w:hAnsi="Arial" w:cs="Arial"/>
        </w:rPr>
        <w:t xml:space="preserve">průběhu celého roku u nás proběhlo </w:t>
      </w:r>
      <w:r w:rsidR="00C1642A">
        <w:rPr>
          <w:rFonts w:ascii="Arial" w:hAnsi="Arial" w:cs="Arial"/>
        </w:rPr>
        <w:t>17</w:t>
      </w:r>
      <w:r w:rsidRPr="003537C1">
        <w:rPr>
          <w:rFonts w:ascii="Arial" w:hAnsi="Arial" w:cs="Arial"/>
        </w:rPr>
        <w:t xml:space="preserve"> externích kontrol, včetně dvou inspekcí kvality sociálních služeb. Ani při jedné z nich nebyly zjištěny zásadní nedostatky.</w:t>
      </w:r>
    </w:p>
    <w:p w:rsidR="00CF6AFD" w:rsidRPr="003537C1" w:rsidRDefault="00CF6AFD" w:rsidP="00CF6AFD">
      <w:pPr>
        <w:spacing w:after="0" w:line="240" w:lineRule="auto"/>
        <w:jc w:val="both"/>
        <w:rPr>
          <w:rFonts w:ascii="Arial" w:hAnsi="Arial" w:cs="Arial"/>
        </w:rPr>
      </w:pPr>
    </w:p>
    <w:p w:rsidR="003537C1" w:rsidRDefault="003537C1" w:rsidP="00CF6AFD">
      <w:pPr>
        <w:spacing w:after="0" w:line="240" w:lineRule="auto"/>
        <w:jc w:val="both"/>
        <w:rPr>
          <w:rFonts w:ascii="Arial" w:hAnsi="Arial" w:cs="Arial"/>
        </w:rPr>
      </w:pPr>
      <w:r w:rsidRPr="003537C1">
        <w:rPr>
          <w:rFonts w:ascii="Arial" w:hAnsi="Arial" w:cs="Arial"/>
        </w:rPr>
        <w:t>Práce</w:t>
      </w:r>
      <w:r w:rsidR="000C37B3">
        <w:rPr>
          <w:rFonts w:ascii="Arial" w:hAnsi="Arial" w:cs="Arial"/>
        </w:rPr>
        <w:t xml:space="preserve"> s </w:t>
      </w:r>
      <w:r w:rsidRPr="003537C1">
        <w:rPr>
          <w:rFonts w:ascii="Arial" w:hAnsi="Arial" w:cs="Arial"/>
        </w:rPr>
        <w:t>těžce zrakově postiženými lidmi klade velmi vysoké nároky na odbornost pracovníků. Proto věnujeme pozornost jejich školení</w:t>
      </w:r>
      <w:r w:rsidR="000C37B3">
        <w:rPr>
          <w:rFonts w:ascii="Arial" w:hAnsi="Arial" w:cs="Arial"/>
        </w:rPr>
        <w:t xml:space="preserve"> a </w:t>
      </w:r>
      <w:r w:rsidRPr="003537C1">
        <w:rPr>
          <w:rFonts w:ascii="Arial" w:hAnsi="Arial" w:cs="Arial"/>
        </w:rPr>
        <w:t>profesnímu růstu. I nadále jsme rozvíjeli spolupráci</w:t>
      </w:r>
      <w:r w:rsidR="000C37B3">
        <w:rPr>
          <w:rFonts w:ascii="Arial" w:hAnsi="Arial" w:cs="Arial"/>
        </w:rPr>
        <w:t xml:space="preserve"> s </w:t>
      </w:r>
      <w:r w:rsidRPr="003537C1">
        <w:rPr>
          <w:rFonts w:ascii="Arial" w:hAnsi="Arial" w:cs="Arial"/>
        </w:rPr>
        <w:t>vysokoškolskými institucemi. Tyfloservis má status fakultní školy Pedagogické fakulty Univerzity Karlovy</w:t>
      </w:r>
      <w:r w:rsidR="000C37B3">
        <w:rPr>
          <w:rFonts w:ascii="Arial" w:hAnsi="Arial" w:cs="Arial"/>
        </w:rPr>
        <w:t xml:space="preserve"> v </w:t>
      </w:r>
      <w:r w:rsidRPr="003537C1">
        <w:rPr>
          <w:rFonts w:ascii="Arial" w:hAnsi="Arial" w:cs="Arial"/>
        </w:rPr>
        <w:t>Praze. Krajské středisko Tyfloservisu</w:t>
      </w:r>
      <w:r w:rsidR="000C37B3">
        <w:rPr>
          <w:rFonts w:ascii="Arial" w:hAnsi="Arial" w:cs="Arial"/>
        </w:rPr>
        <w:t xml:space="preserve"> v </w:t>
      </w:r>
      <w:r w:rsidRPr="003537C1">
        <w:rPr>
          <w:rFonts w:ascii="Arial" w:hAnsi="Arial" w:cs="Arial"/>
        </w:rPr>
        <w:t>Hradci Králové je Školicím pracovištěm Pedagogické fakulty Univerzity Hradec Králové. Dobré kontakty máme</w:t>
      </w:r>
      <w:r w:rsidR="000C37B3">
        <w:rPr>
          <w:rFonts w:ascii="Arial" w:hAnsi="Arial" w:cs="Arial"/>
        </w:rPr>
        <w:t xml:space="preserve"> s </w:t>
      </w:r>
      <w:r w:rsidRPr="003537C1">
        <w:rPr>
          <w:rFonts w:ascii="Arial" w:hAnsi="Arial" w:cs="Arial"/>
        </w:rPr>
        <w:t>Českou oftalmolo</w:t>
      </w:r>
      <w:r w:rsidR="00406F6D">
        <w:rPr>
          <w:rFonts w:ascii="Arial" w:hAnsi="Arial" w:cs="Arial"/>
        </w:rPr>
        <w:t>gickou společností při ČLS JEP.</w:t>
      </w:r>
    </w:p>
    <w:p w:rsidR="00CF6AFD" w:rsidRPr="003537C1" w:rsidRDefault="00CF6AFD" w:rsidP="00CF6AFD">
      <w:pPr>
        <w:spacing w:after="0" w:line="240" w:lineRule="auto"/>
        <w:jc w:val="both"/>
        <w:rPr>
          <w:rFonts w:ascii="Arial" w:hAnsi="Arial" w:cs="Arial"/>
        </w:rPr>
      </w:pPr>
    </w:p>
    <w:p w:rsidR="003537C1" w:rsidRDefault="003537C1" w:rsidP="00CF6AFD">
      <w:pPr>
        <w:spacing w:after="0" w:line="240" w:lineRule="auto"/>
        <w:jc w:val="both"/>
        <w:rPr>
          <w:rFonts w:ascii="Arial" w:hAnsi="Arial" w:cs="Arial"/>
        </w:rPr>
      </w:pPr>
      <w:r w:rsidRPr="003537C1">
        <w:rPr>
          <w:rFonts w:ascii="Arial" w:hAnsi="Arial" w:cs="Arial"/>
        </w:rPr>
        <w:t>Za významnou finanční</w:t>
      </w:r>
      <w:r w:rsidR="000C37B3">
        <w:rPr>
          <w:rFonts w:ascii="Arial" w:hAnsi="Arial" w:cs="Arial"/>
        </w:rPr>
        <w:t xml:space="preserve"> a </w:t>
      </w:r>
      <w:r w:rsidRPr="003537C1">
        <w:rPr>
          <w:rFonts w:ascii="Arial" w:hAnsi="Arial" w:cs="Arial"/>
        </w:rPr>
        <w:t>jinou podporu děkujeme především Ministerstvu práce</w:t>
      </w:r>
      <w:r w:rsidR="000C37B3">
        <w:rPr>
          <w:rFonts w:ascii="Arial" w:hAnsi="Arial" w:cs="Arial"/>
        </w:rPr>
        <w:t xml:space="preserve"> a </w:t>
      </w:r>
      <w:r w:rsidRPr="003537C1">
        <w:rPr>
          <w:rFonts w:ascii="Arial" w:hAnsi="Arial" w:cs="Arial"/>
        </w:rPr>
        <w:t xml:space="preserve">sociálních věcí České republiky, Ministerstvu zdravotnictví České republiky, Evropskému sociálnímu </w:t>
      </w:r>
      <w:r w:rsidRPr="003537C1">
        <w:rPr>
          <w:rFonts w:ascii="Arial" w:hAnsi="Arial" w:cs="Arial"/>
        </w:rPr>
        <w:lastRenderedPageBreak/>
        <w:t>fondu</w:t>
      </w:r>
      <w:r w:rsidR="000C37B3">
        <w:rPr>
          <w:rFonts w:ascii="Arial" w:hAnsi="Arial" w:cs="Arial"/>
        </w:rPr>
        <w:t xml:space="preserve"> v </w:t>
      </w:r>
      <w:r w:rsidRPr="003537C1">
        <w:rPr>
          <w:rFonts w:ascii="Arial" w:hAnsi="Arial" w:cs="Arial"/>
        </w:rPr>
        <w:t>ČR, krajským</w:t>
      </w:r>
      <w:r w:rsidR="000C37B3">
        <w:rPr>
          <w:rFonts w:ascii="Arial" w:hAnsi="Arial" w:cs="Arial"/>
        </w:rPr>
        <w:t xml:space="preserve"> a </w:t>
      </w:r>
      <w:r w:rsidRPr="003537C1">
        <w:rPr>
          <w:rFonts w:ascii="Arial" w:hAnsi="Arial" w:cs="Arial"/>
        </w:rPr>
        <w:t>obecním úřadům, firmám, nadačním fondům</w:t>
      </w:r>
      <w:r w:rsidR="000C37B3">
        <w:rPr>
          <w:rFonts w:ascii="Arial" w:hAnsi="Arial" w:cs="Arial"/>
        </w:rPr>
        <w:t xml:space="preserve"> a </w:t>
      </w:r>
      <w:r w:rsidRPr="003537C1">
        <w:rPr>
          <w:rFonts w:ascii="Arial" w:hAnsi="Arial" w:cs="Arial"/>
        </w:rPr>
        <w:t>také samozřejmě všem dárcům z řad soukromých osob. Nemalé poděkování také patří Sjednocené organizaci nevidomých</w:t>
      </w:r>
      <w:r w:rsidR="000C37B3">
        <w:rPr>
          <w:rFonts w:ascii="Arial" w:hAnsi="Arial" w:cs="Arial"/>
        </w:rPr>
        <w:t xml:space="preserve"> a </w:t>
      </w:r>
      <w:r w:rsidRPr="003537C1">
        <w:rPr>
          <w:rFonts w:ascii="Arial" w:hAnsi="Arial" w:cs="Arial"/>
        </w:rPr>
        <w:t>slabozrakých ČR, Pobytovému rehabilitačnímu</w:t>
      </w:r>
      <w:r w:rsidR="000C37B3">
        <w:rPr>
          <w:rFonts w:ascii="Arial" w:hAnsi="Arial" w:cs="Arial"/>
        </w:rPr>
        <w:t xml:space="preserve"> a </w:t>
      </w:r>
      <w:r w:rsidRPr="003537C1">
        <w:rPr>
          <w:rFonts w:ascii="Arial" w:hAnsi="Arial" w:cs="Arial"/>
        </w:rPr>
        <w:t xml:space="preserve">rekvalifikačnímu středisku pro nevidomé Dědina, o.p.s., krajským </w:t>
      </w:r>
      <w:proofErr w:type="spellStart"/>
      <w:r w:rsidRPr="003537C1">
        <w:rPr>
          <w:rFonts w:ascii="Arial" w:hAnsi="Arial" w:cs="Arial"/>
        </w:rPr>
        <w:t>TyfloCentrům</w:t>
      </w:r>
      <w:proofErr w:type="spellEnd"/>
      <w:r w:rsidRPr="003537C1">
        <w:rPr>
          <w:rFonts w:ascii="Arial" w:hAnsi="Arial" w:cs="Arial"/>
        </w:rPr>
        <w:t>, mnoha lékařům</w:t>
      </w:r>
      <w:r w:rsidR="000C37B3">
        <w:rPr>
          <w:rFonts w:ascii="Arial" w:hAnsi="Arial" w:cs="Arial"/>
        </w:rPr>
        <w:t xml:space="preserve"> a </w:t>
      </w:r>
      <w:r w:rsidRPr="003537C1">
        <w:rPr>
          <w:rFonts w:ascii="Arial" w:hAnsi="Arial" w:cs="Arial"/>
        </w:rPr>
        <w:t xml:space="preserve">Nadačnímu fondu </w:t>
      </w:r>
      <w:proofErr w:type="spellStart"/>
      <w:r w:rsidRPr="003537C1">
        <w:rPr>
          <w:rFonts w:ascii="Arial" w:hAnsi="Arial" w:cs="Arial"/>
        </w:rPr>
        <w:t>Mathilda</w:t>
      </w:r>
      <w:proofErr w:type="spellEnd"/>
      <w:r w:rsidRPr="003537C1">
        <w:rPr>
          <w:rFonts w:ascii="Arial" w:hAnsi="Arial" w:cs="Arial"/>
        </w:rPr>
        <w:t xml:space="preserve">. Speciální poděkování náleží paní hraběnce </w:t>
      </w:r>
      <w:proofErr w:type="spellStart"/>
      <w:r w:rsidRPr="003537C1">
        <w:rPr>
          <w:rFonts w:ascii="Arial" w:hAnsi="Arial" w:cs="Arial"/>
        </w:rPr>
        <w:t>Mathildě</w:t>
      </w:r>
      <w:proofErr w:type="spellEnd"/>
      <w:r w:rsidRPr="003537C1">
        <w:rPr>
          <w:rFonts w:ascii="Arial" w:hAnsi="Arial" w:cs="Arial"/>
        </w:rPr>
        <w:t xml:space="preserve"> </w:t>
      </w:r>
      <w:proofErr w:type="spellStart"/>
      <w:r w:rsidRPr="003537C1">
        <w:rPr>
          <w:rFonts w:ascii="Arial" w:hAnsi="Arial" w:cs="Arial"/>
        </w:rPr>
        <w:t>Nostitzové</w:t>
      </w:r>
      <w:proofErr w:type="spellEnd"/>
      <w:r w:rsidRPr="003537C1">
        <w:rPr>
          <w:rFonts w:ascii="Arial" w:hAnsi="Arial" w:cs="Arial"/>
        </w:rPr>
        <w:t>, která nás neustále inspiruje svým životním elánem, zkušenostmi i moudrostí. Naši činnost bychom nemohli rozvíjet bez vstřícného přístupu členů správní</w:t>
      </w:r>
      <w:r w:rsidR="000C37B3">
        <w:rPr>
          <w:rFonts w:ascii="Arial" w:hAnsi="Arial" w:cs="Arial"/>
        </w:rPr>
        <w:t xml:space="preserve"> a </w:t>
      </w:r>
      <w:r w:rsidRPr="003537C1">
        <w:rPr>
          <w:rFonts w:ascii="Arial" w:hAnsi="Arial" w:cs="Arial"/>
        </w:rPr>
        <w:t>dozorčí rady.</w:t>
      </w:r>
      <w:r w:rsidR="00BC5B6B">
        <w:rPr>
          <w:rFonts w:ascii="Arial" w:hAnsi="Arial" w:cs="Arial"/>
        </w:rPr>
        <w:t xml:space="preserve"> A</w:t>
      </w:r>
      <w:r w:rsidR="000C37B3">
        <w:rPr>
          <w:rFonts w:ascii="Arial" w:hAnsi="Arial" w:cs="Arial"/>
        </w:rPr>
        <w:t> </w:t>
      </w:r>
      <w:r w:rsidRPr="003537C1">
        <w:rPr>
          <w:rFonts w:ascii="Arial" w:hAnsi="Arial" w:cs="Arial"/>
        </w:rPr>
        <w:t>není možné opomenout obětavost všech pracovníků Tyfloservisu. Jejich motivace</w:t>
      </w:r>
      <w:r w:rsidR="000C37B3">
        <w:rPr>
          <w:rFonts w:ascii="Arial" w:hAnsi="Arial" w:cs="Arial"/>
        </w:rPr>
        <w:t xml:space="preserve"> a </w:t>
      </w:r>
      <w:r w:rsidRPr="003537C1">
        <w:rPr>
          <w:rFonts w:ascii="Arial" w:hAnsi="Arial" w:cs="Arial"/>
        </w:rPr>
        <w:t>kvalifikace jsou vlastně tím nej</w:t>
      </w:r>
      <w:r w:rsidR="00406F6D">
        <w:rPr>
          <w:rFonts w:ascii="Arial" w:hAnsi="Arial" w:cs="Arial"/>
        </w:rPr>
        <w:t>cennějším, co můžeme nabídnout.</w:t>
      </w:r>
    </w:p>
    <w:p w:rsidR="00CF6AFD" w:rsidRPr="003537C1" w:rsidRDefault="00CF6AFD" w:rsidP="00CF6AFD">
      <w:pPr>
        <w:spacing w:after="0" w:line="240" w:lineRule="auto"/>
        <w:jc w:val="both"/>
        <w:rPr>
          <w:rFonts w:ascii="Arial" w:hAnsi="Arial" w:cs="Arial"/>
        </w:rPr>
      </w:pPr>
    </w:p>
    <w:p w:rsidR="003537C1" w:rsidRPr="003537C1" w:rsidRDefault="003537C1" w:rsidP="00CF6AFD">
      <w:pPr>
        <w:spacing w:after="0" w:line="240" w:lineRule="auto"/>
        <w:jc w:val="both"/>
        <w:rPr>
          <w:rFonts w:ascii="Arial" w:hAnsi="Arial" w:cs="Arial"/>
        </w:rPr>
      </w:pPr>
      <w:r w:rsidRPr="003537C1">
        <w:rPr>
          <w:rFonts w:ascii="Arial" w:hAnsi="Arial" w:cs="Arial"/>
        </w:rPr>
        <w:t>Stále si uvědomujeme, že naši klienti mají snahu</w:t>
      </w:r>
      <w:r w:rsidR="000C37B3">
        <w:rPr>
          <w:rFonts w:ascii="Arial" w:hAnsi="Arial" w:cs="Arial"/>
        </w:rPr>
        <w:t xml:space="preserve"> o </w:t>
      </w:r>
      <w:r w:rsidRPr="003537C1">
        <w:rPr>
          <w:rFonts w:ascii="Arial" w:hAnsi="Arial" w:cs="Arial"/>
        </w:rPr>
        <w:t>co nejvyšší samostatnost: potřebu</w:t>
      </w:r>
      <w:r w:rsidR="000C37B3">
        <w:rPr>
          <w:rFonts w:ascii="Arial" w:hAnsi="Arial" w:cs="Arial"/>
        </w:rPr>
        <w:t xml:space="preserve"> a </w:t>
      </w:r>
      <w:r w:rsidRPr="003537C1">
        <w:rPr>
          <w:rFonts w:ascii="Arial" w:hAnsi="Arial" w:cs="Arial"/>
        </w:rPr>
        <w:t>odvahu vyjít samostatně ven, postarat se</w:t>
      </w:r>
      <w:r w:rsidR="000C37B3">
        <w:rPr>
          <w:rFonts w:ascii="Arial" w:hAnsi="Arial" w:cs="Arial"/>
        </w:rPr>
        <w:t xml:space="preserve"> o </w:t>
      </w:r>
      <w:r w:rsidRPr="003537C1">
        <w:rPr>
          <w:rFonts w:ascii="Arial" w:hAnsi="Arial" w:cs="Arial"/>
        </w:rPr>
        <w:t>sebe</w:t>
      </w:r>
      <w:r w:rsidR="000C37B3">
        <w:rPr>
          <w:rFonts w:ascii="Arial" w:hAnsi="Arial" w:cs="Arial"/>
        </w:rPr>
        <w:t xml:space="preserve"> a </w:t>
      </w:r>
      <w:r w:rsidRPr="003537C1">
        <w:rPr>
          <w:rFonts w:ascii="Arial" w:hAnsi="Arial" w:cs="Arial"/>
        </w:rPr>
        <w:t>blízké, potřebu stát se informačně méně závislými na okolí. Snaží se využít zbývající potenciál duševní i tělesný. Prevence negativních důsledků zdravotního postižení není fráze</w:t>
      </w:r>
      <w:r w:rsidR="000C37B3">
        <w:rPr>
          <w:rFonts w:ascii="Arial" w:hAnsi="Arial" w:cs="Arial"/>
        </w:rPr>
        <w:t xml:space="preserve"> a </w:t>
      </w:r>
      <w:r w:rsidRPr="003537C1">
        <w:rPr>
          <w:rFonts w:ascii="Arial" w:hAnsi="Arial" w:cs="Arial"/>
        </w:rPr>
        <w:t>jistě jí nebude ani</w:t>
      </w:r>
      <w:r w:rsidR="000C37B3">
        <w:rPr>
          <w:rFonts w:ascii="Arial" w:hAnsi="Arial" w:cs="Arial"/>
        </w:rPr>
        <w:t xml:space="preserve"> v </w:t>
      </w:r>
      <w:r w:rsidRPr="003537C1">
        <w:rPr>
          <w:rFonts w:ascii="Arial" w:hAnsi="Arial" w:cs="Arial"/>
        </w:rPr>
        <w:t>příštím jubilejním roce, ve kterém si připomeneme již 25 let ex</w:t>
      </w:r>
      <w:r w:rsidR="00406F6D">
        <w:rPr>
          <w:rFonts w:ascii="Arial" w:hAnsi="Arial" w:cs="Arial"/>
        </w:rPr>
        <w:t>istence projektu Tyfloservis.</w:t>
      </w:r>
    </w:p>
    <w:p w:rsidR="003537C1" w:rsidRPr="003537C1" w:rsidRDefault="003537C1" w:rsidP="003537C1">
      <w:pPr>
        <w:spacing w:after="120" w:line="240" w:lineRule="auto"/>
        <w:rPr>
          <w:rFonts w:ascii="Arial" w:hAnsi="Arial" w:cs="Arial"/>
        </w:rPr>
      </w:pPr>
    </w:p>
    <w:p w:rsidR="003537C1" w:rsidRPr="003537C1" w:rsidRDefault="003537C1" w:rsidP="00D60895">
      <w:pPr>
        <w:spacing w:after="0" w:line="240" w:lineRule="auto"/>
        <w:jc w:val="right"/>
        <w:rPr>
          <w:rFonts w:ascii="Arial" w:hAnsi="Arial" w:cs="Arial"/>
        </w:rPr>
      </w:pPr>
      <w:r w:rsidRPr="003537C1">
        <w:rPr>
          <w:rFonts w:ascii="Arial" w:hAnsi="Arial" w:cs="Arial"/>
        </w:rPr>
        <w:t>PhDr. Josef Cerha</w:t>
      </w:r>
    </w:p>
    <w:p w:rsidR="00772EFF" w:rsidRPr="003537C1" w:rsidRDefault="003537C1" w:rsidP="00D60895">
      <w:pPr>
        <w:spacing w:after="0" w:line="240" w:lineRule="auto"/>
        <w:jc w:val="right"/>
        <w:rPr>
          <w:rFonts w:ascii="Arial" w:hAnsi="Arial" w:cs="Arial"/>
        </w:rPr>
      </w:pPr>
      <w:r w:rsidRPr="003537C1">
        <w:rPr>
          <w:rFonts w:ascii="Arial" w:hAnsi="Arial" w:cs="Arial"/>
        </w:rPr>
        <w:t>ředitel Tyfloservisu, o.p.s.</w:t>
      </w:r>
    </w:p>
    <w:p w:rsidR="00C95143" w:rsidRDefault="00772EFF" w:rsidP="005A0851">
      <w:pPr>
        <w:spacing w:after="0" w:line="240" w:lineRule="auto"/>
        <w:rPr>
          <w:rFonts w:ascii="Arial" w:hAnsi="Arial" w:cs="Arial"/>
          <w:b/>
          <w:sz w:val="28"/>
          <w:szCs w:val="28"/>
        </w:rPr>
      </w:pPr>
      <w:r>
        <w:rPr>
          <w:rFonts w:ascii="Arial" w:hAnsi="Arial" w:cs="Arial"/>
          <w:sz w:val="24"/>
          <w:szCs w:val="24"/>
        </w:rPr>
        <w:br w:type="column"/>
      </w:r>
      <w:r w:rsidR="00C95143">
        <w:rPr>
          <w:rFonts w:ascii="Arial" w:hAnsi="Arial" w:cs="Arial"/>
          <w:b/>
          <w:sz w:val="28"/>
          <w:szCs w:val="28"/>
        </w:rPr>
        <w:lastRenderedPageBreak/>
        <w:t>Představujeme</w:t>
      </w:r>
    </w:p>
    <w:p w:rsidR="00091B43" w:rsidRDefault="00091B43" w:rsidP="005A0851">
      <w:pPr>
        <w:spacing w:after="0" w:line="240" w:lineRule="auto"/>
        <w:rPr>
          <w:rFonts w:ascii="Arial" w:hAnsi="Arial" w:cs="Arial"/>
          <w:b/>
          <w:sz w:val="28"/>
          <w:szCs w:val="28"/>
        </w:rPr>
      </w:pPr>
    </w:p>
    <w:p w:rsidR="00173CE3" w:rsidRDefault="00C95143" w:rsidP="005A0851">
      <w:pPr>
        <w:spacing w:after="0" w:line="240" w:lineRule="auto"/>
        <w:rPr>
          <w:rFonts w:ascii="Arial" w:hAnsi="Arial" w:cs="Arial"/>
          <w:b/>
        </w:rPr>
      </w:pPr>
      <w:r w:rsidRPr="00C95143">
        <w:rPr>
          <w:rFonts w:ascii="Arial" w:hAnsi="Arial" w:cs="Arial"/>
          <w:b/>
        </w:rPr>
        <w:t xml:space="preserve">Jaroslav Dodal </w:t>
      </w:r>
    </w:p>
    <w:p w:rsidR="00173CE3" w:rsidRDefault="00173CE3" w:rsidP="005A0851">
      <w:pPr>
        <w:spacing w:after="0" w:line="240" w:lineRule="auto"/>
        <w:rPr>
          <w:rFonts w:ascii="Arial" w:hAnsi="Arial" w:cs="Arial"/>
          <w:b/>
        </w:rPr>
      </w:pPr>
    </w:p>
    <w:p w:rsidR="00C95143" w:rsidRDefault="00C95143" w:rsidP="005A0851">
      <w:pPr>
        <w:spacing w:after="0" w:line="240" w:lineRule="auto"/>
        <w:rPr>
          <w:rFonts w:ascii="Arial" w:hAnsi="Arial" w:cs="Arial"/>
          <w:b/>
        </w:rPr>
      </w:pPr>
      <w:r w:rsidRPr="00C95143">
        <w:rPr>
          <w:rFonts w:ascii="Arial" w:hAnsi="Arial" w:cs="Arial"/>
          <w:b/>
        </w:rPr>
        <w:t>* 8. 12. 1933</w:t>
      </w:r>
    </w:p>
    <w:p w:rsidR="005A0851" w:rsidRPr="005A0851" w:rsidRDefault="005A0851" w:rsidP="005A0851">
      <w:pPr>
        <w:spacing w:after="0" w:line="240" w:lineRule="auto"/>
        <w:rPr>
          <w:rFonts w:ascii="Arial" w:hAnsi="Arial" w:cs="Arial"/>
        </w:rPr>
      </w:pPr>
    </w:p>
    <w:p w:rsidR="00C95143" w:rsidRDefault="00C95143" w:rsidP="0082312E">
      <w:pPr>
        <w:spacing w:after="0" w:line="240" w:lineRule="auto"/>
        <w:jc w:val="both"/>
        <w:rPr>
          <w:rFonts w:ascii="Arial" w:hAnsi="Arial" w:cs="Arial"/>
        </w:rPr>
      </w:pPr>
      <w:r w:rsidRPr="00C95143">
        <w:rPr>
          <w:rFonts w:ascii="Arial" w:hAnsi="Arial" w:cs="Arial"/>
        </w:rPr>
        <w:t>Výtvarník, kreslíř</w:t>
      </w:r>
      <w:r w:rsidR="000C37B3">
        <w:rPr>
          <w:rFonts w:ascii="Arial" w:hAnsi="Arial" w:cs="Arial"/>
        </w:rPr>
        <w:t xml:space="preserve"> a </w:t>
      </w:r>
      <w:r w:rsidRPr="00C95143">
        <w:rPr>
          <w:rFonts w:ascii="Arial" w:hAnsi="Arial" w:cs="Arial"/>
        </w:rPr>
        <w:t>ilustrátor, tvůrce kresleného humoru, spoluautor několika knížek. Byl nebo je ilustrátorem Dikobrazu, Pastelky</w:t>
      </w:r>
      <w:r w:rsidR="000C37B3">
        <w:rPr>
          <w:rFonts w:ascii="Arial" w:hAnsi="Arial" w:cs="Arial"/>
        </w:rPr>
        <w:t xml:space="preserve"> a </w:t>
      </w:r>
      <w:r w:rsidR="00E8725C">
        <w:rPr>
          <w:rFonts w:ascii="Arial" w:hAnsi="Arial" w:cs="Arial"/>
        </w:rPr>
        <w:t>různých</w:t>
      </w:r>
      <w:r w:rsidRPr="00C95143">
        <w:rPr>
          <w:rFonts w:ascii="Arial" w:hAnsi="Arial" w:cs="Arial"/>
        </w:rPr>
        <w:t xml:space="preserve"> křížovkářských časopisů. Své práce vystavoval doma i</w:t>
      </w:r>
      <w:r w:rsidR="000C37B3">
        <w:rPr>
          <w:rFonts w:ascii="Arial" w:hAnsi="Arial" w:cs="Arial"/>
        </w:rPr>
        <w:t xml:space="preserve"> v </w:t>
      </w:r>
      <w:r w:rsidRPr="00C95143">
        <w:rPr>
          <w:rFonts w:ascii="Arial" w:hAnsi="Arial" w:cs="Arial"/>
        </w:rPr>
        <w:t>zahraničí, je laureátem ocenění z Belgie, Japonska, Itálie</w:t>
      </w:r>
      <w:r w:rsidR="000C37B3">
        <w:rPr>
          <w:rFonts w:ascii="Arial" w:hAnsi="Arial" w:cs="Arial"/>
        </w:rPr>
        <w:t xml:space="preserve"> a </w:t>
      </w:r>
      <w:r w:rsidRPr="00C95143">
        <w:rPr>
          <w:rFonts w:ascii="Arial" w:hAnsi="Arial" w:cs="Arial"/>
        </w:rPr>
        <w:t>Číny. Je čl</w:t>
      </w:r>
      <w:r w:rsidR="00A431AE">
        <w:rPr>
          <w:rFonts w:ascii="Arial" w:hAnsi="Arial" w:cs="Arial"/>
        </w:rPr>
        <w:t>enem České unie karikaturistů.</w:t>
      </w:r>
    </w:p>
    <w:p w:rsidR="00C8040F" w:rsidRPr="00C95143" w:rsidRDefault="00C8040F" w:rsidP="00C8040F">
      <w:pPr>
        <w:spacing w:after="0" w:line="240" w:lineRule="auto"/>
        <w:rPr>
          <w:rFonts w:ascii="Arial" w:hAnsi="Arial" w:cs="Arial"/>
        </w:rPr>
      </w:pPr>
    </w:p>
    <w:p w:rsidR="00C95143" w:rsidRDefault="00C95143" w:rsidP="0082312E">
      <w:pPr>
        <w:spacing w:after="0" w:line="240" w:lineRule="auto"/>
        <w:jc w:val="both"/>
        <w:rPr>
          <w:rFonts w:ascii="Arial" w:hAnsi="Arial" w:cs="Arial"/>
        </w:rPr>
      </w:pPr>
      <w:r w:rsidRPr="00C95143">
        <w:rPr>
          <w:rFonts w:ascii="Arial" w:hAnsi="Arial" w:cs="Arial"/>
        </w:rPr>
        <w:t xml:space="preserve">V rubrice </w:t>
      </w:r>
      <w:proofErr w:type="gramStart"/>
      <w:r w:rsidRPr="00C95143">
        <w:rPr>
          <w:rFonts w:ascii="Arial" w:hAnsi="Arial" w:cs="Arial"/>
        </w:rPr>
        <w:t>Představujeme</w:t>
      </w:r>
      <w:proofErr w:type="gramEnd"/>
      <w:r w:rsidRPr="00C95143">
        <w:rPr>
          <w:rFonts w:ascii="Arial" w:hAnsi="Arial" w:cs="Arial"/>
        </w:rPr>
        <w:t xml:space="preserve"> se zpravidla </w:t>
      </w:r>
      <w:proofErr w:type="gramStart"/>
      <w:r w:rsidRPr="00C95143">
        <w:rPr>
          <w:rFonts w:ascii="Arial" w:hAnsi="Arial" w:cs="Arial"/>
        </w:rPr>
        <w:t>objevují</w:t>
      </w:r>
      <w:proofErr w:type="gramEnd"/>
      <w:r w:rsidRPr="00C95143">
        <w:rPr>
          <w:rFonts w:ascii="Arial" w:hAnsi="Arial" w:cs="Arial"/>
        </w:rPr>
        <w:t xml:space="preserve"> profese, zabývající se problematikou lidí</w:t>
      </w:r>
      <w:r w:rsidR="000C37B3">
        <w:rPr>
          <w:rFonts w:ascii="Arial" w:hAnsi="Arial" w:cs="Arial"/>
        </w:rPr>
        <w:t xml:space="preserve"> s </w:t>
      </w:r>
      <w:r w:rsidRPr="00C95143">
        <w:rPr>
          <w:rFonts w:ascii="Arial" w:hAnsi="Arial" w:cs="Arial"/>
        </w:rPr>
        <w:t>těžkým zrakovým postižením. Pan Jaroslav Dodal není ale očním lékařem ani speciálním pedagogem. Je výtvarníkem, který prostě umí pomáhat. Výtvarně realizoval mnohé naše nápady. Vážíme si jeho nezištné</w:t>
      </w:r>
      <w:r w:rsidR="000C37B3">
        <w:rPr>
          <w:rFonts w:ascii="Arial" w:hAnsi="Arial" w:cs="Arial"/>
        </w:rPr>
        <w:t xml:space="preserve"> a </w:t>
      </w:r>
      <w:r w:rsidRPr="00C95143">
        <w:rPr>
          <w:rFonts w:ascii="Arial" w:hAnsi="Arial" w:cs="Arial"/>
        </w:rPr>
        <w:t>lidsky upřímné podpory.</w:t>
      </w:r>
    </w:p>
    <w:p w:rsidR="00C8040F" w:rsidRPr="00C95143" w:rsidRDefault="00C8040F" w:rsidP="0082312E">
      <w:pPr>
        <w:spacing w:after="0" w:line="240" w:lineRule="auto"/>
        <w:jc w:val="both"/>
        <w:rPr>
          <w:rFonts w:ascii="Arial" w:hAnsi="Arial" w:cs="Arial"/>
        </w:rPr>
      </w:pPr>
    </w:p>
    <w:p w:rsidR="00C95143" w:rsidRDefault="00C95143" w:rsidP="0082312E">
      <w:pPr>
        <w:spacing w:after="0" w:line="240" w:lineRule="auto"/>
        <w:jc w:val="both"/>
        <w:rPr>
          <w:rFonts w:ascii="Arial" w:hAnsi="Arial" w:cs="Arial"/>
        </w:rPr>
      </w:pPr>
      <w:r w:rsidRPr="00C95143">
        <w:rPr>
          <w:rFonts w:ascii="Arial" w:hAnsi="Arial" w:cs="Arial"/>
        </w:rPr>
        <w:t>Zná osud našich klientů, je kamarádem vodicích psů</w:t>
      </w:r>
      <w:r w:rsidR="000C37B3">
        <w:rPr>
          <w:rFonts w:ascii="Arial" w:hAnsi="Arial" w:cs="Arial"/>
        </w:rPr>
        <w:t xml:space="preserve"> a </w:t>
      </w:r>
      <w:r w:rsidRPr="00C95143">
        <w:rPr>
          <w:rFonts w:ascii="Arial" w:hAnsi="Arial" w:cs="Arial"/>
        </w:rPr>
        <w:t>upřímným povzbuzením pro nás, pracovníky Tyfloservisu.</w:t>
      </w:r>
    </w:p>
    <w:p w:rsidR="00CE2991" w:rsidRDefault="00CE2991" w:rsidP="00C8040F">
      <w:pPr>
        <w:spacing w:after="0" w:line="240" w:lineRule="auto"/>
        <w:rPr>
          <w:rFonts w:ascii="Arial" w:hAnsi="Arial" w:cs="Arial"/>
        </w:rPr>
      </w:pPr>
    </w:p>
    <w:p w:rsidR="00361A16" w:rsidRDefault="00361A16" w:rsidP="00C8040F">
      <w:pPr>
        <w:spacing w:after="0" w:line="240" w:lineRule="auto"/>
        <w:rPr>
          <w:rFonts w:ascii="Arial" w:hAnsi="Arial" w:cs="Arial"/>
        </w:rPr>
      </w:pPr>
    </w:p>
    <w:p w:rsidR="002925F9" w:rsidRDefault="002925F9" w:rsidP="00C8040F">
      <w:pPr>
        <w:spacing w:after="0" w:line="240" w:lineRule="auto"/>
        <w:rPr>
          <w:rFonts w:ascii="Arial" w:hAnsi="Arial" w:cs="Arial"/>
        </w:rPr>
      </w:pPr>
    </w:p>
    <w:p w:rsidR="002925F9" w:rsidRDefault="002925F9" w:rsidP="00C8040F">
      <w:pPr>
        <w:spacing w:after="0" w:line="240" w:lineRule="auto"/>
        <w:rPr>
          <w:rFonts w:ascii="Arial" w:hAnsi="Arial" w:cs="Arial"/>
        </w:rPr>
      </w:pPr>
    </w:p>
    <w:p w:rsidR="002925F9" w:rsidRDefault="002925F9" w:rsidP="00C8040F">
      <w:pPr>
        <w:spacing w:after="0" w:line="240" w:lineRule="auto"/>
        <w:rPr>
          <w:rFonts w:ascii="Arial" w:hAnsi="Arial" w:cs="Arial"/>
        </w:rPr>
      </w:pPr>
    </w:p>
    <w:p w:rsidR="002925F9" w:rsidRDefault="002925F9" w:rsidP="00C8040F">
      <w:pPr>
        <w:spacing w:after="0" w:line="240" w:lineRule="auto"/>
        <w:rPr>
          <w:rFonts w:ascii="Arial" w:hAnsi="Arial" w:cs="Arial"/>
        </w:rPr>
      </w:pPr>
    </w:p>
    <w:p w:rsidR="002925F9" w:rsidRDefault="002925F9" w:rsidP="00C8040F">
      <w:pPr>
        <w:spacing w:after="0" w:line="240" w:lineRule="auto"/>
        <w:rPr>
          <w:rFonts w:ascii="Arial" w:hAnsi="Arial" w:cs="Arial"/>
        </w:rPr>
      </w:pPr>
    </w:p>
    <w:p w:rsidR="002925F9" w:rsidRDefault="002925F9" w:rsidP="00C8040F">
      <w:pPr>
        <w:spacing w:after="0" w:line="240" w:lineRule="auto"/>
        <w:rPr>
          <w:rFonts w:ascii="Arial" w:hAnsi="Arial" w:cs="Arial"/>
        </w:rPr>
      </w:pPr>
    </w:p>
    <w:p w:rsidR="002925F9" w:rsidRDefault="002925F9" w:rsidP="00C8040F">
      <w:pPr>
        <w:spacing w:after="0" w:line="240" w:lineRule="auto"/>
        <w:rPr>
          <w:rFonts w:ascii="Arial" w:hAnsi="Arial" w:cs="Arial"/>
        </w:rPr>
      </w:pPr>
    </w:p>
    <w:p w:rsidR="002925F9" w:rsidRDefault="002925F9" w:rsidP="00C8040F">
      <w:pPr>
        <w:spacing w:after="0" w:line="240" w:lineRule="auto"/>
        <w:rPr>
          <w:rFonts w:ascii="Arial" w:hAnsi="Arial" w:cs="Arial"/>
        </w:rPr>
      </w:pPr>
    </w:p>
    <w:p w:rsidR="002925F9" w:rsidRDefault="002925F9" w:rsidP="00C8040F">
      <w:pPr>
        <w:spacing w:after="0" w:line="240" w:lineRule="auto"/>
        <w:rPr>
          <w:rFonts w:ascii="Arial" w:hAnsi="Arial" w:cs="Arial"/>
        </w:rPr>
      </w:pPr>
    </w:p>
    <w:p w:rsidR="002925F9" w:rsidRDefault="00E60FDE" w:rsidP="00E60FDE">
      <w:pPr>
        <w:spacing w:after="0" w:line="240" w:lineRule="auto"/>
        <w:jc w:val="right"/>
        <w:rPr>
          <w:rFonts w:ascii="Arial" w:hAnsi="Arial" w:cs="Arial"/>
        </w:rPr>
      </w:pPr>
      <w:r>
        <w:rPr>
          <w:rFonts w:ascii="Arial" w:hAnsi="Arial" w:cs="Arial"/>
        </w:rPr>
        <w:t>PF 2016</w:t>
      </w:r>
    </w:p>
    <w:p w:rsidR="00CE2991" w:rsidRPr="00CE2991" w:rsidRDefault="00CE2991" w:rsidP="002925F9">
      <w:pPr>
        <w:spacing w:after="0" w:line="240" w:lineRule="auto"/>
        <w:jc w:val="right"/>
        <w:rPr>
          <w:rFonts w:ascii="Times New Roman" w:eastAsia="Times New Roman" w:hAnsi="Times New Roman" w:cs="Times New Roman"/>
          <w:sz w:val="24"/>
          <w:szCs w:val="24"/>
          <w:lang w:eastAsia="cs-CZ"/>
        </w:rPr>
      </w:pPr>
      <w:r w:rsidRPr="00CE2991">
        <w:rPr>
          <w:rFonts w:ascii="Arial" w:eastAsia="Times New Roman" w:hAnsi="Arial" w:cs="Arial"/>
          <w:color w:val="000000"/>
          <w:sz w:val="23"/>
          <w:szCs w:val="23"/>
          <w:lang w:eastAsia="cs-CZ"/>
        </w:rPr>
        <w:t>kresba: J. Dodal, námět: J. Cerha</w:t>
      </w:r>
    </w:p>
    <w:p w:rsidR="0000702A" w:rsidRDefault="00EE09C0" w:rsidP="005A0851">
      <w:pPr>
        <w:autoSpaceDE w:val="0"/>
        <w:autoSpaceDN w:val="0"/>
        <w:adjustRightInd w:val="0"/>
        <w:spacing w:after="0" w:line="240" w:lineRule="auto"/>
        <w:rPr>
          <w:rFonts w:ascii="Arial" w:hAnsi="Arial" w:cs="Arial"/>
          <w:b/>
          <w:sz w:val="28"/>
          <w:szCs w:val="28"/>
        </w:rPr>
      </w:pPr>
      <w:r>
        <w:rPr>
          <w:rFonts w:ascii="Arial" w:hAnsi="Arial" w:cs="Arial"/>
        </w:rPr>
        <w:br w:type="column"/>
      </w:r>
      <w:r w:rsidR="0000702A" w:rsidRPr="00965A83">
        <w:rPr>
          <w:rFonts w:ascii="Arial" w:hAnsi="Arial" w:cs="Arial"/>
          <w:b/>
          <w:sz w:val="28"/>
          <w:szCs w:val="28"/>
        </w:rPr>
        <w:lastRenderedPageBreak/>
        <w:t>Tyfloservis, o.p.s.</w:t>
      </w:r>
    </w:p>
    <w:p w:rsidR="005A0851" w:rsidRPr="005A0851" w:rsidRDefault="005A0851" w:rsidP="005A0851">
      <w:pPr>
        <w:autoSpaceDE w:val="0"/>
        <w:autoSpaceDN w:val="0"/>
        <w:adjustRightInd w:val="0"/>
        <w:spacing w:after="0" w:line="240" w:lineRule="auto"/>
        <w:rPr>
          <w:rFonts w:ascii="Arial" w:hAnsi="Arial" w:cs="Arial"/>
        </w:rPr>
      </w:pPr>
    </w:p>
    <w:p w:rsidR="0000702A" w:rsidRPr="00A26050" w:rsidRDefault="0000702A" w:rsidP="003335ED">
      <w:pPr>
        <w:autoSpaceDE w:val="0"/>
        <w:autoSpaceDN w:val="0"/>
        <w:adjustRightInd w:val="0"/>
        <w:spacing w:after="120" w:line="240" w:lineRule="auto"/>
        <w:rPr>
          <w:rFonts w:ascii="Arial" w:hAnsi="Arial" w:cs="Arial"/>
          <w:b/>
          <w:sz w:val="24"/>
          <w:szCs w:val="24"/>
        </w:rPr>
      </w:pPr>
      <w:r w:rsidRPr="00A26050">
        <w:rPr>
          <w:rFonts w:ascii="Arial" w:hAnsi="Arial" w:cs="Arial"/>
          <w:b/>
          <w:sz w:val="24"/>
          <w:szCs w:val="24"/>
        </w:rPr>
        <w:t>Poslání</w:t>
      </w:r>
    </w:p>
    <w:p w:rsidR="0000702A" w:rsidRPr="00965A83" w:rsidRDefault="0000702A" w:rsidP="0000702A">
      <w:pPr>
        <w:autoSpaceDE w:val="0"/>
        <w:autoSpaceDN w:val="0"/>
        <w:adjustRightInd w:val="0"/>
        <w:spacing w:after="0" w:line="240" w:lineRule="auto"/>
        <w:jc w:val="both"/>
        <w:rPr>
          <w:rFonts w:ascii="Arial" w:hAnsi="Arial" w:cs="Arial"/>
        </w:rPr>
      </w:pPr>
      <w:r w:rsidRPr="00965A83">
        <w:rPr>
          <w:rFonts w:ascii="Arial" w:hAnsi="Arial" w:cs="Arial"/>
        </w:rPr>
        <w:t>Obecně prospěšná společnost Tyfloservis nabízí podporu, informace</w:t>
      </w:r>
      <w:r w:rsidR="000C37B3">
        <w:rPr>
          <w:rFonts w:ascii="Arial" w:hAnsi="Arial" w:cs="Arial"/>
        </w:rPr>
        <w:t xml:space="preserve"> a </w:t>
      </w:r>
      <w:r w:rsidRPr="00965A83">
        <w:rPr>
          <w:rFonts w:ascii="Arial" w:hAnsi="Arial" w:cs="Arial"/>
        </w:rPr>
        <w:t>nácvik dovedností lidem, kteří přes vážné zrakové potíže hledají cestu k co možná nejsamostatnějšímu životu. Působí též na společnost, aby dokázala k jejich samostatnosti přispívat</w:t>
      </w:r>
      <w:r w:rsidR="000C37B3">
        <w:rPr>
          <w:rFonts w:ascii="Arial" w:hAnsi="Arial" w:cs="Arial"/>
        </w:rPr>
        <w:t xml:space="preserve"> a </w:t>
      </w:r>
      <w:r w:rsidRPr="00965A83">
        <w:rPr>
          <w:rFonts w:ascii="Arial" w:hAnsi="Arial" w:cs="Arial"/>
        </w:rPr>
        <w:t>pomohla tam, kde je to třeba.</w:t>
      </w:r>
    </w:p>
    <w:p w:rsidR="0000702A" w:rsidRPr="00965A83" w:rsidRDefault="0000702A" w:rsidP="0000702A">
      <w:pPr>
        <w:autoSpaceDE w:val="0"/>
        <w:autoSpaceDN w:val="0"/>
        <w:adjustRightInd w:val="0"/>
        <w:spacing w:after="0" w:line="240" w:lineRule="auto"/>
        <w:rPr>
          <w:rFonts w:ascii="Arial" w:hAnsi="Arial" w:cs="Arial"/>
          <w:b/>
          <w:sz w:val="28"/>
          <w:szCs w:val="28"/>
        </w:rPr>
      </w:pPr>
    </w:p>
    <w:p w:rsidR="0000702A" w:rsidRPr="00A26050" w:rsidRDefault="0000702A" w:rsidP="003335ED">
      <w:pPr>
        <w:autoSpaceDE w:val="0"/>
        <w:autoSpaceDN w:val="0"/>
        <w:adjustRightInd w:val="0"/>
        <w:spacing w:after="120" w:line="240" w:lineRule="auto"/>
        <w:rPr>
          <w:rFonts w:ascii="Arial" w:hAnsi="Arial" w:cs="Arial"/>
          <w:b/>
          <w:sz w:val="24"/>
          <w:szCs w:val="24"/>
        </w:rPr>
      </w:pPr>
      <w:r>
        <w:rPr>
          <w:rFonts w:ascii="Arial" w:hAnsi="Arial" w:cs="Arial"/>
          <w:b/>
          <w:sz w:val="24"/>
          <w:szCs w:val="24"/>
        </w:rPr>
        <w:t>Základní údaje</w:t>
      </w:r>
    </w:p>
    <w:p w:rsidR="0000702A" w:rsidRPr="00965A83" w:rsidRDefault="0000702A" w:rsidP="0000702A">
      <w:pPr>
        <w:autoSpaceDE w:val="0"/>
        <w:autoSpaceDN w:val="0"/>
        <w:adjustRightInd w:val="0"/>
        <w:spacing w:after="0" w:line="240" w:lineRule="auto"/>
        <w:rPr>
          <w:rFonts w:ascii="Arial" w:hAnsi="Arial" w:cs="Arial"/>
        </w:rPr>
      </w:pPr>
      <w:r w:rsidRPr="00965A83">
        <w:rPr>
          <w:rFonts w:ascii="Arial" w:hAnsi="Arial" w:cs="Arial"/>
        </w:rPr>
        <w:t>Název: Tyfloservis, o.p.s.</w:t>
      </w:r>
    </w:p>
    <w:p w:rsidR="0000702A" w:rsidRPr="00965A83" w:rsidRDefault="0000702A" w:rsidP="0000702A">
      <w:pPr>
        <w:autoSpaceDE w:val="0"/>
        <w:autoSpaceDN w:val="0"/>
        <w:adjustRightInd w:val="0"/>
        <w:spacing w:after="0" w:line="240" w:lineRule="auto"/>
        <w:rPr>
          <w:rFonts w:ascii="Arial" w:hAnsi="Arial" w:cs="Arial"/>
        </w:rPr>
      </w:pPr>
      <w:r w:rsidRPr="00965A83">
        <w:rPr>
          <w:rFonts w:ascii="Arial" w:hAnsi="Arial" w:cs="Arial"/>
        </w:rPr>
        <w:t>Právní forma: obecně prospěšná společnost</w:t>
      </w:r>
    </w:p>
    <w:p w:rsidR="0000702A" w:rsidRPr="00965A83" w:rsidRDefault="0000702A" w:rsidP="0000702A">
      <w:pPr>
        <w:autoSpaceDE w:val="0"/>
        <w:autoSpaceDN w:val="0"/>
        <w:adjustRightInd w:val="0"/>
        <w:spacing w:after="0" w:line="240" w:lineRule="auto"/>
        <w:rPr>
          <w:rFonts w:ascii="Arial" w:hAnsi="Arial" w:cs="Arial"/>
        </w:rPr>
      </w:pPr>
      <w:r w:rsidRPr="00965A83">
        <w:rPr>
          <w:rFonts w:ascii="Arial" w:hAnsi="Arial" w:cs="Arial"/>
        </w:rPr>
        <w:t>Sídlo: Krakovská 1695/21, 110 00 Praha 1</w:t>
      </w:r>
    </w:p>
    <w:p w:rsidR="0000702A" w:rsidRPr="00965A83" w:rsidRDefault="0000702A" w:rsidP="0000702A">
      <w:pPr>
        <w:autoSpaceDE w:val="0"/>
        <w:autoSpaceDN w:val="0"/>
        <w:adjustRightInd w:val="0"/>
        <w:spacing w:after="0" w:line="240" w:lineRule="auto"/>
        <w:rPr>
          <w:rFonts w:ascii="Arial" w:hAnsi="Arial" w:cs="Arial"/>
        </w:rPr>
      </w:pPr>
      <w:r w:rsidRPr="00965A83">
        <w:rPr>
          <w:rFonts w:ascii="Arial" w:hAnsi="Arial" w:cs="Arial"/>
        </w:rPr>
        <w:t>Tel.: 221 462 365, fax: 221 462 361</w:t>
      </w:r>
    </w:p>
    <w:p w:rsidR="0000702A" w:rsidRPr="00965A83" w:rsidRDefault="0000702A" w:rsidP="0000702A">
      <w:pPr>
        <w:autoSpaceDE w:val="0"/>
        <w:autoSpaceDN w:val="0"/>
        <w:adjustRightInd w:val="0"/>
        <w:spacing w:after="0" w:line="240" w:lineRule="auto"/>
        <w:rPr>
          <w:rFonts w:ascii="Arial" w:hAnsi="Arial" w:cs="Arial"/>
        </w:rPr>
      </w:pPr>
      <w:r w:rsidRPr="00965A83">
        <w:rPr>
          <w:rFonts w:ascii="Arial" w:hAnsi="Arial" w:cs="Arial"/>
        </w:rPr>
        <w:t>E-mail: centrum@tyfloservis.cz</w:t>
      </w:r>
    </w:p>
    <w:p w:rsidR="0000702A" w:rsidRPr="00965A83" w:rsidRDefault="0000702A" w:rsidP="0000702A">
      <w:pPr>
        <w:autoSpaceDE w:val="0"/>
        <w:autoSpaceDN w:val="0"/>
        <w:adjustRightInd w:val="0"/>
        <w:spacing w:after="0" w:line="240" w:lineRule="auto"/>
        <w:rPr>
          <w:rFonts w:ascii="Arial" w:hAnsi="Arial" w:cs="Arial"/>
        </w:rPr>
      </w:pPr>
      <w:r w:rsidRPr="00965A83">
        <w:rPr>
          <w:rFonts w:ascii="Arial" w:hAnsi="Arial" w:cs="Arial"/>
        </w:rPr>
        <w:t>Web: www.tyfloservis.cz</w:t>
      </w:r>
    </w:p>
    <w:p w:rsidR="0000702A" w:rsidRPr="00965A83" w:rsidRDefault="0000702A" w:rsidP="0000702A">
      <w:pPr>
        <w:autoSpaceDE w:val="0"/>
        <w:autoSpaceDN w:val="0"/>
        <w:adjustRightInd w:val="0"/>
        <w:spacing w:after="0" w:line="240" w:lineRule="auto"/>
        <w:rPr>
          <w:rFonts w:ascii="Arial" w:hAnsi="Arial" w:cs="Arial"/>
        </w:rPr>
      </w:pPr>
    </w:p>
    <w:p w:rsidR="0000702A" w:rsidRPr="00965A83" w:rsidRDefault="0000702A" w:rsidP="0000702A">
      <w:pPr>
        <w:autoSpaceDE w:val="0"/>
        <w:autoSpaceDN w:val="0"/>
        <w:adjustRightInd w:val="0"/>
        <w:spacing w:after="0" w:line="240" w:lineRule="auto"/>
        <w:rPr>
          <w:rFonts w:ascii="Arial" w:hAnsi="Arial" w:cs="Arial"/>
        </w:rPr>
      </w:pPr>
      <w:r w:rsidRPr="00965A83">
        <w:rPr>
          <w:rFonts w:ascii="Arial" w:hAnsi="Arial" w:cs="Arial"/>
        </w:rPr>
        <w:t>IČ: 26200481</w:t>
      </w:r>
    </w:p>
    <w:p w:rsidR="0000702A" w:rsidRPr="00965A83" w:rsidRDefault="0000702A" w:rsidP="0000702A">
      <w:pPr>
        <w:autoSpaceDE w:val="0"/>
        <w:autoSpaceDN w:val="0"/>
        <w:adjustRightInd w:val="0"/>
        <w:spacing w:after="0" w:line="240" w:lineRule="auto"/>
        <w:rPr>
          <w:rFonts w:ascii="Arial" w:hAnsi="Arial" w:cs="Arial"/>
        </w:rPr>
      </w:pPr>
      <w:r w:rsidRPr="00965A83">
        <w:rPr>
          <w:rFonts w:ascii="Arial" w:hAnsi="Arial" w:cs="Arial"/>
        </w:rPr>
        <w:t>DIČ: CZ26200481</w:t>
      </w:r>
    </w:p>
    <w:p w:rsidR="0000702A" w:rsidRDefault="0000702A" w:rsidP="0000702A">
      <w:pPr>
        <w:autoSpaceDE w:val="0"/>
        <w:autoSpaceDN w:val="0"/>
        <w:adjustRightInd w:val="0"/>
        <w:spacing w:after="0" w:line="240" w:lineRule="auto"/>
        <w:rPr>
          <w:rFonts w:ascii="Arial" w:hAnsi="Arial" w:cs="Arial"/>
        </w:rPr>
      </w:pPr>
      <w:r w:rsidRPr="00965A83">
        <w:rPr>
          <w:rFonts w:ascii="Arial" w:hAnsi="Arial" w:cs="Arial"/>
        </w:rPr>
        <w:t>Centrální bankovní účet: ČS, a.s., Václavské nám. 16,</w:t>
      </w:r>
      <w:r>
        <w:rPr>
          <w:rFonts w:ascii="Arial" w:hAnsi="Arial" w:cs="Arial"/>
        </w:rPr>
        <w:t xml:space="preserve"> 111 21 Praha 1</w:t>
      </w:r>
    </w:p>
    <w:p w:rsidR="0000702A" w:rsidRPr="00965A83" w:rsidRDefault="0000702A" w:rsidP="0000702A">
      <w:pPr>
        <w:autoSpaceDE w:val="0"/>
        <w:autoSpaceDN w:val="0"/>
        <w:adjustRightInd w:val="0"/>
        <w:spacing w:after="0" w:line="240" w:lineRule="auto"/>
        <w:rPr>
          <w:rFonts w:ascii="Arial" w:hAnsi="Arial" w:cs="Arial"/>
        </w:rPr>
      </w:pPr>
      <w:r w:rsidRPr="00965A83">
        <w:rPr>
          <w:rFonts w:ascii="Arial" w:hAnsi="Arial" w:cs="Arial"/>
        </w:rPr>
        <w:t xml:space="preserve">č. </w:t>
      </w:r>
      <w:proofErr w:type="spellStart"/>
      <w:r w:rsidRPr="00965A83">
        <w:rPr>
          <w:rFonts w:ascii="Arial" w:hAnsi="Arial" w:cs="Arial"/>
        </w:rPr>
        <w:t>ú.</w:t>
      </w:r>
      <w:proofErr w:type="spellEnd"/>
      <w:r w:rsidRPr="00965A83">
        <w:rPr>
          <w:rFonts w:ascii="Arial" w:hAnsi="Arial" w:cs="Arial"/>
        </w:rPr>
        <w:t>: 1941297349/0800</w:t>
      </w:r>
    </w:p>
    <w:p w:rsidR="0000702A" w:rsidRPr="00965A83" w:rsidRDefault="0000702A" w:rsidP="0000702A">
      <w:pPr>
        <w:autoSpaceDE w:val="0"/>
        <w:autoSpaceDN w:val="0"/>
        <w:adjustRightInd w:val="0"/>
        <w:spacing w:after="0" w:line="240" w:lineRule="auto"/>
        <w:rPr>
          <w:rFonts w:ascii="Arial" w:hAnsi="Arial" w:cs="Arial"/>
        </w:rPr>
      </w:pPr>
    </w:p>
    <w:p w:rsidR="0000702A" w:rsidRPr="001A7CE0" w:rsidRDefault="0000702A" w:rsidP="0000702A">
      <w:pPr>
        <w:autoSpaceDE w:val="0"/>
        <w:autoSpaceDN w:val="0"/>
        <w:adjustRightInd w:val="0"/>
        <w:spacing w:after="0" w:line="240" w:lineRule="auto"/>
        <w:rPr>
          <w:rFonts w:ascii="Arial" w:hAnsi="Arial" w:cs="Arial"/>
        </w:rPr>
      </w:pPr>
      <w:r w:rsidRPr="001A7CE0">
        <w:rPr>
          <w:rFonts w:ascii="Arial" w:hAnsi="Arial" w:cs="Arial"/>
        </w:rPr>
        <w:t>Datum vzniku: 18. 9. 2000</w:t>
      </w:r>
    </w:p>
    <w:p w:rsidR="0000702A" w:rsidRPr="001A7CE0" w:rsidRDefault="0000702A" w:rsidP="0000702A">
      <w:pPr>
        <w:autoSpaceDE w:val="0"/>
        <w:autoSpaceDN w:val="0"/>
        <w:adjustRightInd w:val="0"/>
        <w:spacing w:after="0" w:line="240" w:lineRule="auto"/>
        <w:rPr>
          <w:rFonts w:ascii="Arial" w:hAnsi="Arial" w:cs="Arial"/>
        </w:rPr>
      </w:pPr>
      <w:r w:rsidRPr="001A7CE0">
        <w:rPr>
          <w:rFonts w:ascii="Arial" w:hAnsi="Arial" w:cs="Arial"/>
        </w:rPr>
        <w:t>Datum založení: 11. 8. 2000</w:t>
      </w:r>
    </w:p>
    <w:p w:rsidR="0000702A" w:rsidRPr="001A7CE0" w:rsidRDefault="0000702A" w:rsidP="0000702A">
      <w:pPr>
        <w:autoSpaceDE w:val="0"/>
        <w:autoSpaceDN w:val="0"/>
        <w:adjustRightInd w:val="0"/>
        <w:spacing w:after="0" w:line="240" w:lineRule="auto"/>
        <w:rPr>
          <w:rFonts w:ascii="Arial" w:hAnsi="Arial" w:cs="Arial"/>
        </w:rPr>
      </w:pPr>
      <w:r w:rsidRPr="001A7CE0">
        <w:rPr>
          <w:rFonts w:ascii="Arial" w:hAnsi="Arial" w:cs="Arial"/>
        </w:rPr>
        <w:t>Zahájení obecně prospěšné činnosti: 1. 1. 2001</w:t>
      </w:r>
    </w:p>
    <w:p w:rsidR="0000702A" w:rsidRPr="00111164" w:rsidRDefault="0000702A" w:rsidP="0000702A">
      <w:pPr>
        <w:autoSpaceDE w:val="0"/>
        <w:autoSpaceDN w:val="0"/>
        <w:adjustRightInd w:val="0"/>
        <w:spacing w:after="0" w:line="240" w:lineRule="auto"/>
        <w:rPr>
          <w:rFonts w:ascii="Arial" w:hAnsi="Arial" w:cs="Arial"/>
          <w:highlight w:val="yellow"/>
        </w:rPr>
      </w:pPr>
    </w:p>
    <w:p w:rsidR="0000702A" w:rsidRPr="001A7CE0" w:rsidRDefault="0000702A" w:rsidP="0000702A">
      <w:pPr>
        <w:autoSpaceDE w:val="0"/>
        <w:autoSpaceDN w:val="0"/>
        <w:adjustRightInd w:val="0"/>
        <w:spacing w:after="0" w:line="240" w:lineRule="auto"/>
        <w:rPr>
          <w:rFonts w:ascii="Arial" w:hAnsi="Arial" w:cs="Arial"/>
        </w:rPr>
      </w:pPr>
      <w:r w:rsidRPr="001A7CE0">
        <w:rPr>
          <w:rFonts w:ascii="Arial" w:hAnsi="Arial" w:cs="Arial"/>
        </w:rPr>
        <w:t>Zakladatel: Sjednocená organizace nevidomých</w:t>
      </w:r>
      <w:r w:rsidR="000C37B3">
        <w:rPr>
          <w:rFonts w:ascii="Arial" w:hAnsi="Arial" w:cs="Arial"/>
        </w:rPr>
        <w:t xml:space="preserve"> a </w:t>
      </w:r>
      <w:r w:rsidRPr="001A7CE0">
        <w:rPr>
          <w:rFonts w:ascii="Arial" w:hAnsi="Arial" w:cs="Arial"/>
        </w:rPr>
        <w:t>slabozrakých ČR (dále také SONS ČR)</w:t>
      </w:r>
    </w:p>
    <w:p w:rsidR="0000702A" w:rsidRPr="001A7CE0" w:rsidRDefault="0000702A" w:rsidP="0000702A">
      <w:pPr>
        <w:autoSpaceDE w:val="0"/>
        <w:autoSpaceDN w:val="0"/>
        <w:adjustRightInd w:val="0"/>
        <w:spacing w:after="0" w:line="240" w:lineRule="auto"/>
        <w:rPr>
          <w:rFonts w:ascii="Arial" w:hAnsi="Arial" w:cs="Arial"/>
        </w:rPr>
      </w:pPr>
      <w:r w:rsidRPr="001A7CE0">
        <w:rPr>
          <w:rFonts w:ascii="Arial" w:hAnsi="Arial" w:cs="Arial"/>
        </w:rPr>
        <w:t>Statutární zástupce: PhDr. Josef Cerha, ředitel</w:t>
      </w:r>
    </w:p>
    <w:p w:rsidR="0000702A" w:rsidRPr="001A7CE0" w:rsidRDefault="0000702A" w:rsidP="0000702A">
      <w:pPr>
        <w:autoSpaceDE w:val="0"/>
        <w:autoSpaceDN w:val="0"/>
        <w:adjustRightInd w:val="0"/>
        <w:spacing w:after="0" w:line="240" w:lineRule="auto"/>
        <w:rPr>
          <w:rFonts w:ascii="Arial" w:hAnsi="Arial" w:cs="Arial"/>
        </w:rPr>
      </w:pPr>
      <w:r w:rsidRPr="001A7CE0">
        <w:rPr>
          <w:rFonts w:ascii="Arial" w:hAnsi="Arial" w:cs="Arial"/>
        </w:rPr>
        <w:t>Přepočtený počet pracovníků: 42</w:t>
      </w:r>
    </w:p>
    <w:p w:rsidR="0000702A" w:rsidRPr="00111164" w:rsidRDefault="0000702A" w:rsidP="0000702A">
      <w:pPr>
        <w:autoSpaceDE w:val="0"/>
        <w:autoSpaceDN w:val="0"/>
        <w:adjustRightInd w:val="0"/>
        <w:spacing w:after="0" w:line="240" w:lineRule="auto"/>
        <w:rPr>
          <w:rFonts w:ascii="Arial" w:hAnsi="Arial" w:cs="Arial"/>
          <w:highlight w:val="yellow"/>
        </w:rPr>
      </w:pPr>
    </w:p>
    <w:p w:rsidR="0000702A" w:rsidRPr="001A7CE0" w:rsidRDefault="0000702A" w:rsidP="0000702A">
      <w:pPr>
        <w:autoSpaceDE w:val="0"/>
        <w:autoSpaceDN w:val="0"/>
        <w:adjustRightInd w:val="0"/>
        <w:spacing w:after="0" w:line="240" w:lineRule="auto"/>
        <w:rPr>
          <w:rFonts w:ascii="Arial" w:hAnsi="Arial" w:cs="Arial"/>
        </w:rPr>
      </w:pPr>
      <w:r w:rsidRPr="001A7CE0">
        <w:rPr>
          <w:rFonts w:ascii="Arial" w:hAnsi="Arial" w:cs="Arial"/>
        </w:rPr>
        <w:t>Registrace: rejstřík OPS, Městský soud</w:t>
      </w:r>
      <w:r w:rsidR="000C37B3">
        <w:rPr>
          <w:rFonts w:ascii="Arial" w:hAnsi="Arial" w:cs="Arial"/>
        </w:rPr>
        <w:t xml:space="preserve"> v </w:t>
      </w:r>
      <w:r w:rsidRPr="001A7CE0">
        <w:rPr>
          <w:rFonts w:ascii="Arial" w:hAnsi="Arial" w:cs="Arial"/>
        </w:rPr>
        <w:t>Praze, oddíl O, vložka 186</w:t>
      </w:r>
    </w:p>
    <w:p w:rsidR="0000702A" w:rsidRPr="001A7CE0" w:rsidRDefault="0000702A" w:rsidP="0000702A">
      <w:pPr>
        <w:autoSpaceDE w:val="0"/>
        <w:autoSpaceDN w:val="0"/>
        <w:adjustRightInd w:val="0"/>
        <w:spacing w:after="0" w:line="240" w:lineRule="auto"/>
        <w:jc w:val="both"/>
        <w:rPr>
          <w:rFonts w:ascii="Arial" w:hAnsi="Arial" w:cs="Arial"/>
        </w:rPr>
      </w:pPr>
      <w:r w:rsidRPr="001A7CE0">
        <w:rPr>
          <w:rFonts w:ascii="Arial" w:hAnsi="Arial" w:cs="Arial"/>
        </w:rPr>
        <w:t>Druh obecně prospěšných služeb: terénní</w:t>
      </w:r>
      <w:r w:rsidR="000C37B3">
        <w:rPr>
          <w:rFonts w:ascii="Arial" w:hAnsi="Arial" w:cs="Arial"/>
        </w:rPr>
        <w:t xml:space="preserve"> a </w:t>
      </w:r>
      <w:r w:rsidRPr="001A7CE0">
        <w:rPr>
          <w:rFonts w:ascii="Arial" w:hAnsi="Arial" w:cs="Arial"/>
        </w:rPr>
        <w:t>ambulantní rehabilitace nevidomých</w:t>
      </w:r>
      <w:r w:rsidR="000C37B3">
        <w:rPr>
          <w:rFonts w:ascii="Arial" w:hAnsi="Arial" w:cs="Arial"/>
        </w:rPr>
        <w:t xml:space="preserve"> a </w:t>
      </w:r>
      <w:r w:rsidRPr="001A7CE0">
        <w:rPr>
          <w:rFonts w:ascii="Arial" w:hAnsi="Arial" w:cs="Arial"/>
        </w:rPr>
        <w:t>slabozrakých osob</w:t>
      </w:r>
    </w:p>
    <w:p w:rsidR="0000702A" w:rsidRPr="001A7CE0" w:rsidRDefault="0000702A" w:rsidP="0000702A">
      <w:pPr>
        <w:autoSpaceDE w:val="0"/>
        <w:autoSpaceDN w:val="0"/>
        <w:adjustRightInd w:val="0"/>
        <w:spacing w:after="0" w:line="240" w:lineRule="auto"/>
        <w:jc w:val="both"/>
        <w:rPr>
          <w:rFonts w:ascii="Arial" w:hAnsi="Arial" w:cs="Arial"/>
        </w:rPr>
      </w:pPr>
      <w:r w:rsidRPr="001A7CE0">
        <w:rPr>
          <w:rFonts w:ascii="Arial" w:hAnsi="Arial" w:cs="Arial"/>
        </w:rPr>
        <w:t>Registrace sociálních služeb dle zákona č. 108/2006 Sb.,</w:t>
      </w:r>
      <w:r w:rsidR="000C37B3">
        <w:rPr>
          <w:rFonts w:ascii="Arial" w:hAnsi="Arial" w:cs="Arial"/>
        </w:rPr>
        <w:t xml:space="preserve"> o </w:t>
      </w:r>
      <w:r w:rsidRPr="001A7CE0">
        <w:rPr>
          <w:rFonts w:ascii="Arial" w:hAnsi="Arial" w:cs="Arial"/>
        </w:rPr>
        <w:t>sociálních službách: přidělena dne 31. 10. 2007 (§ 70 sociální rehabilitace)</w:t>
      </w:r>
    </w:p>
    <w:p w:rsidR="0000702A" w:rsidRPr="001A7CE0" w:rsidRDefault="0000702A" w:rsidP="0000702A">
      <w:pPr>
        <w:autoSpaceDE w:val="0"/>
        <w:autoSpaceDN w:val="0"/>
        <w:adjustRightInd w:val="0"/>
        <w:spacing w:after="0" w:line="240" w:lineRule="auto"/>
        <w:jc w:val="both"/>
        <w:rPr>
          <w:rFonts w:ascii="Arial" w:hAnsi="Arial" w:cs="Arial"/>
        </w:rPr>
      </w:pPr>
      <w:r w:rsidRPr="001A7CE0">
        <w:rPr>
          <w:rFonts w:ascii="Arial" w:hAnsi="Arial" w:cs="Arial"/>
        </w:rPr>
        <w:t>Status: Tyfloservisu, o.p.s. byl udělen status fakultní školy Pedagogické fakulty Univerzity Karlovy</w:t>
      </w:r>
      <w:r w:rsidR="000C37B3">
        <w:rPr>
          <w:rFonts w:ascii="Arial" w:hAnsi="Arial" w:cs="Arial"/>
        </w:rPr>
        <w:t xml:space="preserve"> v </w:t>
      </w:r>
      <w:r w:rsidRPr="001A7CE0">
        <w:rPr>
          <w:rFonts w:ascii="Arial" w:hAnsi="Arial" w:cs="Arial"/>
        </w:rPr>
        <w:t>Praze</w:t>
      </w:r>
    </w:p>
    <w:p w:rsidR="0000702A" w:rsidRPr="001A7CE0" w:rsidRDefault="0000702A" w:rsidP="0000702A">
      <w:pPr>
        <w:autoSpaceDE w:val="0"/>
        <w:autoSpaceDN w:val="0"/>
        <w:adjustRightInd w:val="0"/>
        <w:spacing w:after="0" w:line="240" w:lineRule="auto"/>
        <w:rPr>
          <w:rFonts w:ascii="Arial" w:hAnsi="Arial" w:cs="Arial"/>
        </w:rPr>
      </w:pPr>
      <w:r w:rsidRPr="0000702A">
        <w:rPr>
          <w:rFonts w:ascii="Arial" w:hAnsi="Arial" w:cs="Arial"/>
        </w:rPr>
        <w:t>Na základě živnostenského listu byla</w:t>
      </w:r>
      <w:r w:rsidR="000C37B3">
        <w:rPr>
          <w:rFonts w:ascii="Arial" w:hAnsi="Arial" w:cs="Arial"/>
        </w:rPr>
        <w:t xml:space="preserve"> v </w:t>
      </w:r>
      <w:r w:rsidRPr="0000702A">
        <w:rPr>
          <w:rFonts w:ascii="Arial" w:hAnsi="Arial" w:cs="Arial"/>
        </w:rPr>
        <w:t>roce 2015 provozována doplňková činnost</w:t>
      </w:r>
    </w:p>
    <w:p w:rsidR="0000702A" w:rsidRPr="001A7CE0" w:rsidRDefault="0000702A" w:rsidP="0000702A">
      <w:pPr>
        <w:autoSpaceDE w:val="0"/>
        <w:autoSpaceDN w:val="0"/>
        <w:adjustRightInd w:val="0"/>
        <w:spacing w:after="0" w:line="240" w:lineRule="auto"/>
        <w:jc w:val="both"/>
        <w:rPr>
          <w:rFonts w:ascii="Arial" w:hAnsi="Arial" w:cs="Arial"/>
        </w:rPr>
      </w:pPr>
      <w:r w:rsidRPr="001A7CE0">
        <w:rPr>
          <w:rFonts w:ascii="Arial" w:hAnsi="Arial" w:cs="Arial"/>
        </w:rPr>
        <w:t>Členství</w:t>
      </w:r>
      <w:r w:rsidR="000C37B3">
        <w:rPr>
          <w:rFonts w:ascii="Arial" w:hAnsi="Arial" w:cs="Arial"/>
        </w:rPr>
        <w:t xml:space="preserve"> v </w:t>
      </w:r>
      <w:r w:rsidRPr="001A7CE0">
        <w:rPr>
          <w:rFonts w:ascii="Arial" w:hAnsi="Arial" w:cs="Arial"/>
        </w:rPr>
        <w:t xml:space="preserve">organizacích: AVPO </w:t>
      </w:r>
      <w:proofErr w:type="gramStart"/>
      <w:r w:rsidRPr="001A7CE0">
        <w:rPr>
          <w:rFonts w:ascii="Arial" w:hAnsi="Arial" w:cs="Arial"/>
        </w:rPr>
        <w:t xml:space="preserve">ČR, </w:t>
      </w:r>
      <w:proofErr w:type="spellStart"/>
      <w:r w:rsidRPr="001A7CE0">
        <w:rPr>
          <w:rFonts w:ascii="Arial" w:hAnsi="Arial" w:cs="Arial"/>
        </w:rPr>
        <w:t>z.s</w:t>
      </w:r>
      <w:proofErr w:type="spellEnd"/>
      <w:r w:rsidRPr="001A7CE0">
        <w:rPr>
          <w:rFonts w:ascii="Arial" w:hAnsi="Arial" w:cs="Arial"/>
        </w:rPr>
        <w:t>.</w:t>
      </w:r>
      <w:proofErr w:type="gramEnd"/>
      <w:r w:rsidRPr="001A7CE0">
        <w:rPr>
          <w:rFonts w:ascii="Arial" w:hAnsi="Arial" w:cs="Arial"/>
        </w:rPr>
        <w:t xml:space="preserve"> (Asociace veřejně prospěšných organizací), ČRSS (Česká rada sociálních služeb)</w:t>
      </w:r>
    </w:p>
    <w:p w:rsidR="0000702A" w:rsidRPr="00111164" w:rsidRDefault="0000702A" w:rsidP="0000702A">
      <w:pPr>
        <w:autoSpaceDE w:val="0"/>
        <w:autoSpaceDN w:val="0"/>
        <w:adjustRightInd w:val="0"/>
        <w:spacing w:after="0" w:line="240" w:lineRule="auto"/>
        <w:rPr>
          <w:rFonts w:ascii="Arial" w:hAnsi="Arial" w:cs="Arial"/>
          <w:b/>
          <w:sz w:val="24"/>
          <w:szCs w:val="24"/>
          <w:highlight w:val="yellow"/>
        </w:rPr>
      </w:pPr>
    </w:p>
    <w:p w:rsidR="0000702A" w:rsidRPr="001A7CE0" w:rsidRDefault="0000702A" w:rsidP="003335ED">
      <w:pPr>
        <w:autoSpaceDE w:val="0"/>
        <w:autoSpaceDN w:val="0"/>
        <w:adjustRightInd w:val="0"/>
        <w:spacing w:after="120" w:line="240" w:lineRule="auto"/>
        <w:rPr>
          <w:rFonts w:ascii="Arial" w:hAnsi="Arial" w:cs="Arial"/>
          <w:b/>
          <w:sz w:val="24"/>
          <w:szCs w:val="24"/>
        </w:rPr>
      </w:pPr>
      <w:r w:rsidRPr="001A7CE0">
        <w:rPr>
          <w:rFonts w:ascii="Arial" w:hAnsi="Arial" w:cs="Arial"/>
          <w:b/>
          <w:sz w:val="24"/>
          <w:szCs w:val="24"/>
        </w:rPr>
        <w:t>Historie</w:t>
      </w:r>
    </w:p>
    <w:p w:rsidR="0000702A" w:rsidRPr="001A7CE0" w:rsidRDefault="0000702A" w:rsidP="00FE63C9">
      <w:pPr>
        <w:autoSpaceDE w:val="0"/>
        <w:autoSpaceDN w:val="0"/>
        <w:adjustRightInd w:val="0"/>
        <w:spacing w:after="0" w:line="240" w:lineRule="auto"/>
        <w:jc w:val="both"/>
        <w:rPr>
          <w:rFonts w:ascii="Arial" w:hAnsi="Arial" w:cs="Arial"/>
        </w:rPr>
      </w:pPr>
      <w:r w:rsidRPr="001A7CE0">
        <w:rPr>
          <w:rFonts w:ascii="Arial" w:hAnsi="Arial" w:cs="Arial"/>
        </w:rPr>
        <w:t>Projekt Tyfloservis, terénní</w:t>
      </w:r>
      <w:r w:rsidR="000C37B3">
        <w:rPr>
          <w:rFonts w:ascii="Arial" w:hAnsi="Arial" w:cs="Arial"/>
        </w:rPr>
        <w:t xml:space="preserve"> a </w:t>
      </w:r>
      <w:r w:rsidRPr="001A7CE0">
        <w:rPr>
          <w:rFonts w:ascii="Arial" w:hAnsi="Arial" w:cs="Arial"/>
        </w:rPr>
        <w:t>ambulantní rehabilitace nevidomých</w:t>
      </w:r>
      <w:r w:rsidR="000C37B3">
        <w:rPr>
          <w:rFonts w:ascii="Arial" w:hAnsi="Arial" w:cs="Arial"/>
        </w:rPr>
        <w:t xml:space="preserve"> a </w:t>
      </w:r>
      <w:r w:rsidRPr="001A7CE0">
        <w:rPr>
          <w:rFonts w:ascii="Arial" w:hAnsi="Arial" w:cs="Arial"/>
        </w:rPr>
        <w:t>slabozrakých osob ve věku 15</w:t>
      </w:r>
      <w:r w:rsidR="000C37B3">
        <w:rPr>
          <w:rFonts w:ascii="Arial" w:hAnsi="Arial" w:cs="Arial"/>
        </w:rPr>
        <w:t xml:space="preserve"> a </w:t>
      </w:r>
      <w:r w:rsidRPr="001A7CE0">
        <w:rPr>
          <w:rFonts w:ascii="Arial" w:hAnsi="Arial" w:cs="Arial"/>
        </w:rPr>
        <w:t>více let, byl postupně realizován</w:t>
      </w:r>
      <w:r w:rsidR="000C37B3">
        <w:rPr>
          <w:rFonts w:ascii="Arial" w:hAnsi="Arial" w:cs="Arial"/>
        </w:rPr>
        <w:t xml:space="preserve"> v </w:t>
      </w:r>
      <w:r w:rsidRPr="001A7CE0">
        <w:rPr>
          <w:rFonts w:ascii="Arial" w:hAnsi="Arial" w:cs="Arial"/>
        </w:rPr>
        <w:t>rámci těchto organizací:</w:t>
      </w:r>
    </w:p>
    <w:p w:rsidR="0000702A" w:rsidRPr="001A7CE0" w:rsidRDefault="0000702A" w:rsidP="0000702A">
      <w:pPr>
        <w:autoSpaceDE w:val="0"/>
        <w:autoSpaceDN w:val="0"/>
        <w:adjustRightInd w:val="0"/>
        <w:spacing w:after="0" w:line="240" w:lineRule="auto"/>
        <w:rPr>
          <w:rFonts w:ascii="Arial" w:hAnsi="Arial" w:cs="Arial"/>
        </w:rPr>
      </w:pPr>
    </w:p>
    <w:p w:rsidR="0000702A" w:rsidRPr="001A7CE0" w:rsidRDefault="0000702A" w:rsidP="0000702A">
      <w:pPr>
        <w:autoSpaceDE w:val="0"/>
        <w:autoSpaceDN w:val="0"/>
        <w:adjustRightInd w:val="0"/>
        <w:spacing w:after="0" w:line="240" w:lineRule="auto"/>
        <w:ind w:left="2124" w:hanging="2124"/>
        <w:rPr>
          <w:rFonts w:ascii="Arial" w:hAnsi="Arial" w:cs="Arial"/>
        </w:rPr>
      </w:pPr>
      <w:r w:rsidRPr="001A7CE0">
        <w:rPr>
          <w:rFonts w:ascii="Arial" w:hAnsi="Arial" w:cs="Arial"/>
          <w:b/>
        </w:rPr>
        <w:t xml:space="preserve">1991 až 1996 </w:t>
      </w:r>
      <w:r w:rsidRPr="001A7CE0">
        <w:rPr>
          <w:rFonts w:ascii="Arial" w:hAnsi="Arial" w:cs="Arial"/>
          <w:b/>
        </w:rPr>
        <w:tab/>
      </w:r>
      <w:r w:rsidRPr="001A7CE0">
        <w:rPr>
          <w:rFonts w:ascii="Arial" w:hAnsi="Arial" w:cs="Arial"/>
        </w:rPr>
        <w:t>při občanském sdružení Česká unie nevidomých</w:t>
      </w:r>
      <w:r w:rsidR="000C37B3">
        <w:rPr>
          <w:rFonts w:ascii="Arial" w:hAnsi="Arial" w:cs="Arial"/>
        </w:rPr>
        <w:t xml:space="preserve"> a </w:t>
      </w:r>
      <w:r w:rsidRPr="001A7CE0">
        <w:rPr>
          <w:rFonts w:ascii="Arial" w:hAnsi="Arial" w:cs="Arial"/>
        </w:rPr>
        <w:t>slabozrakých (ČUNS)</w:t>
      </w:r>
    </w:p>
    <w:p w:rsidR="0000702A" w:rsidRPr="001A7CE0" w:rsidRDefault="0000702A" w:rsidP="0000702A">
      <w:pPr>
        <w:autoSpaceDE w:val="0"/>
        <w:autoSpaceDN w:val="0"/>
        <w:adjustRightInd w:val="0"/>
        <w:spacing w:after="0" w:line="240" w:lineRule="auto"/>
        <w:ind w:left="2124" w:hanging="2124"/>
        <w:rPr>
          <w:rFonts w:ascii="Arial" w:hAnsi="Arial" w:cs="Arial"/>
        </w:rPr>
      </w:pPr>
      <w:r w:rsidRPr="001A7CE0">
        <w:rPr>
          <w:rFonts w:ascii="Arial" w:hAnsi="Arial" w:cs="Arial"/>
          <w:b/>
        </w:rPr>
        <w:t xml:space="preserve">1996 až 2000 </w:t>
      </w:r>
      <w:r w:rsidRPr="001A7CE0">
        <w:rPr>
          <w:rFonts w:ascii="Arial" w:hAnsi="Arial" w:cs="Arial"/>
          <w:b/>
        </w:rPr>
        <w:tab/>
      </w:r>
      <w:r w:rsidRPr="001A7CE0">
        <w:rPr>
          <w:rFonts w:ascii="Arial" w:hAnsi="Arial" w:cs="Arial"/>
        </w:rPr>
        <w:t>při občanském sdružení Sjednocená organizace nevidomých</w:t>
      </w:r>
      <w:r w:rsidR="000C37B3">
        <w:rPr>
          <w:rFonts w:ascii="Arial" w:hAnsi="Arial" w:cs="Arial"/>
        </w:rPr>
        <w:t xml:space="preserve"> a </w:t>
      </w:r>
      <w:r w:rsidRPr="001A7CE0">
        <w:rPr>
          <w:rFonts w:ascii="Arial" w:hAnsi="Arial" w:cs="Arial"/>
        </w:rPr>
        <w:t>slabozrakých ČR (SONS ČR)</w:t>
      </w:r>
    </w:p>
    <w:p w:rsidR="0000702A" w:rsidRPr="001A7CE0" w:rsidRDefault="0000702A" w:rsidP="0000702A">
      <w:pPr>
        <w:autoSpaceDE w:val="0"/>
        <w:autoSpaceDN w:val="0"/>
        <w:adjustRightInd w:val="0"/>
        <w:spacing w:after="0" w:line="240" w:lineRule="auto"/>
        <w:rPr>
          <w:rFonts w:ascii="Arial" w:hAnsi="Arial" w:cs="Arial"/>
        </w:rPr>
      </w:pPr>
      <w:r w:rsidRPr="001A7CE0">
        <w:rPr>
          <w:rFonts w:ascii="Arial" w:hAnsi="Arial" w:cs="Arial"/>
          <w:b/>
        </w:rPr>
        <w:t>2001 až dosud</w:t>
      </w:r>
      <w:r w:rsidRPr="001A7CE0">
        <w:rPr>
          <w:rFonts w:ascii="Arial" w:hAnsi="Arial" w:cs="Arial"/>
          <w:b/>
        </w:rPr>
        <w:tab/>
      </w:r>
      <w:r w:rsidRPr="001A7CE0">
        <w:rPr>
          <w:rFonts w:ascii="Arial" w:hAnsi="Arial" w:cs="Arial"/>
        </w:rPr>
        <w:t>při obecně prospěšné společnosti Tyfloservis</w:t>
      </w:r>
    </w:p>
    <w:p w:rsidR="0000702A" w:rsidRPr="001A7CE0" w:rsidRDefault="0000702A" w:rsidP="0000702A">
      <w:pPr>
        <w:autoSpaceDE w:val="0"/>
        <w:autoSpaceDN w:val="0"/>
        <w:adjustRightInd w:val="0"/>
        <w:spacing w:after="0" w:line="240" w:lineRule="auto"/>
        <w:rPr>
          <w:rFonts w:ascii="Arial" w:hAnsi="Arial" w:cs="Arial"/>
        </w:rPr>
      </w:pPr>
    </w:p>
    <w:p w:rsidR="0000702A" w:rsidRPr="001A7CE0" w:rsidRDefault="0000702A" w:rsidP="0000702A">
      <w:pPr>
        <w:autoSpaceDE w:val="0"/>
        <w:autoSpaceDN w:val="0"/>
        <w:adjustRightInd w:val="0"/>
        <w:spacing w:after="0" w:line="240" w:lineRule="auto"/>
        <w:rPr>
          <w:rFonts w:ascii="Arial" w:hAnsi="Arial" w:cs="Arial"/>
        </w:rPr>
      </w:pPr>
      <w:r w:rsidRPr="001A7CE0">
        <w:rPr>
          <w:rFonts w:ascii="Arial" w:hAnsi="Arial" w:cs="Arial"/>
        </w:rPr>
        <w:t>Po celou dobu stojí</w:t>
      </w:r>
      <w:r w:rsidR="000C37B3">
        <w:rPr>
          <w:rFonts w:ascii="Arial" w:hAnsi="Arial" w:cs="Arial"/>
        </w:rPr>
        <w:t xml:space="preserve"> v </w:t>
      </w:r>
      <w:r w:rsidRPr="001A7CE0">
        <w:rPr>
          <w:rFonts w:ascii="Arial" w:hAnsi="Arial" w:cs="Arial"/>
        </w:rPr>
        <w:t>čele projektu Tyfloservis PhDr. Josef Cerha.</w:t>
      </w:r>
    </w:p>
    <w:p w:rsidR="0000702A" w:rsidRPr="00111164" w:rsidRDefault="0000702A" w:rsidP="0000702A">
      <w:pPr>
        <w:autoSpaceDE w:val="0"/>
        <w:autoSpaceDN w:val="0"/>
        <w:adjustRightInd w:val="0"/>
        <w:spacing w:after="0" w:line="240" w:lineRule="auto"/>
        <w:rPr>
          <w:rFonts w:ascii="Arial" w:hAnsi="Arial" w:cs="Arial"/>
          <w:b/>
          <w:sz w:val="24"/>
          <w:szCs w:val="24"/>
          <w:highlight w:val="yellow"/>
        </w:rPr>
      </w:pPr>
    </w:p>
    <w:p w:rsidR="0000702A" w:rsidRPr="005A6015" w:rsidRDefault="0000702A" w:rsidP="003335ED">
      <w:pPr>
        <w:keepNext/>
        <w:autoSpaceDE w:val="0"/>
        <w:autoSpaceDN w:val="0"/>
        <w:adjustRightInd w:val="0"/>
        <w:spacing w:after="120" w:line="240" w:lineRule="auto"/>
        <w:rPr>
          <w:rFonts w:ascii="Arial" w:hAnsi="Arial" w:cs="Arial"/>
          <w:b/>
          <w:sz w:val="24"/>
          <w:szCs w:val="24"/>
        </w:rPr>
      </w:pPr>
      <w:r w:rsidRPr="005A6015">
        <w:rPr>
          <w:rFonts w:ascii="Arial" w:hAnsi="Arial" w:cs="Arial"/>
          <w:b/>
          <w:sz w:val="24"/>
          <w:szCs w:val="24"/>
        </w:rPr>
        <w:t>Organizační struktura</w:t>
      </w:r>
    </w:p>
    <w:p w:rsidR="0000702A" w:rsidRPr="005A6015" w:rsidRDefault="0000702A" w:rsidP="00A846A7">
      <w:pPr>
        <w:keepNext/>
        <w:autoSpaceDE w:val="0"/>
        <w:autoSpaceDN w:val="0"/>
        <w:adjustRightInd w:val="0"/>
        <w:spacing w:after="0" w:line="240" w:lineRule="auto"/>
        <w:rPr>
          <w:rFonts w:ascii="Arial" w:hAnsi="Arial" w:cs="Arial"/>
          <w:b/>
        </w:rPr>
      </w:pPr>
      <w:r w:rsidRPr="005A6015">
        <w:rPr>
          <w:rFonts w:ascii="Arial" w:hAnsi="Arial" w:cs="Arial"/>
          <w:b/>
        </w:rPr>
        <w:t>Správní rada</w:t>
      </w:r>
    </w:p>
    <w:p w:rsidR="0000702A" w:rsidRPr="005A6015" w:rsidRDefault="0000702A" w:rsidP="0000702A">
      <w:pPr>
        <w:autoSpaceDE w:val="0"/>
        <w:autoSpaceDN w:val="0"/>
        <w:adjustRightInd w:val="0"/>
        <w:spacing w:after="0" w:line="240" w:lineRule="auto"/>
        <w:rPr>
          <w:rFonts w:ascii="Arial" w:hAnsi="Arial" w:cs="Arial"/>
        </w:rPr>
      </w:pPr>
      <w:r w:rsidRPr="005A6015">
        <w:rPr>
          <w:rFonts w:ascii="Arial" w:hAnsi="Arial" w:cs="Arial"/>
        </w:rPr>
        <w:t>Předsedkyně: doc. PhDr. Lea Květoňová, Ph.D.</w:t>
      </w:r>
    </w:p>
    <w:p w:rsidR="0000702A" w:rsidRPr="005A6015" w:rsidRDefault="0000702A" w:rsidP="0000702A">
      <w:pPr>
        <w:autoSpaceDE w:val="0"/>
        <w:autoSpaceDN w:val="0"/>
        <w:adjustRightInd w:val="0"/>
        <w:spacing w:after="0" w:line="240" w:lineRule="auto"/>
        <w:rPr>
          <w:rFonts w:ascii="Arial" w:hAnsi="Arial" w:cs="Arial"/>
        </w:rPr>
      </w:pPr>
      <w:r w:rsidRPr="005A6015">
        <w:rPr>
          <w:rFonts w:ascii="Arial" w:hAnsi="Arial" w:cs="Arial"/>
        </w:rPr>
        <w:t>Člen: Mgr. Jan Kovář</w:t>
      </w:r>
    </w:p>
    <w:p w:rsidR="0000702A" w:rsidRPr="005A6015" w:rsidRDefault="0000702A" w:rsidP="0000702A">
      <w:pPr>
        <w:autoSpaceDE w:val="0"/>
        <w:autoSpaceDN w:val="0"/>
        <w:adjustRightInd w:val="0"/>
        <w:spacing w:after="0" w:line="240" w:lineRule="auto"/>
        <w:rPr>
          <w:rFonts w:ascii="Arial" w:hAnsi="Arial" w:cs="Arial"/>
        </w:rPr>
      </w:pPr>
      <w:r w:rsidRPr="005A6015">
        <w:rPr>
          <w:rFonts w:ascii="Arial" w:hAnsi="Arial" w:cs="Arial"/>
        </w:rPr>
        <w:t>Člen: PhDr. Milan Pešák</w:t>
      </w:r>
    </w:p>
    <w:p w:rsidR="0000702A" w:rsidRPr="005A6015" w:rsidRDefault="0000702A" w:rsidP="0000702A">
      <w:pPr>
        <w:autoSpaceDE w:val="0"/>
        <w:autoSpaceDN w:val="0"/>
        <w:adjustRightInd w:val="0"/>
        <w:spacing w:after="0" w:line="240" w:lineRule="auto"/>
        <w:rPr>
          <w:rFonts w:ascii="Arial" w:hAnsi="Arial" w:cs="Arial"/>
        </w:rPr>
      </w:pPr>
    </w:p>
    <w:p w:rsidR="0000702A" w:rsidRPr="005A6015" w:rsidRDefault="0000702A" w:rsidP="0000702A">
      <w:pPr>
        <w:autoSpaceDE w:val="0"/>
        <w:autoSpaceDN w:val="0"/>
        <w:adjustRightInd w:val="0"/>
        <w:spacing w:after="0" w:line="240" w:lineRule="auto"/>
        <w:rPr>
          <w:rFonts w:ascii="Arial" w:hAnsi="Arial" w:cs="Arial"/>
          <w:b/>
        </w:rPr>
      </w:pPr>
      <w:r w:rsidRPr="005A6015">
        <w:rPr>
          <w:rFonts w:ascii="Arial" w:hAnsi="Arial" w:cs="Arial"/>
          <w:b/>
        </w:rPr>
        <w:t>Dozorčí rada</w:t>
      </w:r>
    </w:p>
    <w:p w:rsidR="0000702A" w:rsidRPr="005A6015" w:rsidRDefault="0000702A" w:rsidP="0000702A">
      <w:pPr>
        <w:autoSpaceDE w:val="0"/>
        <w:autoSpaceDN w:val="0"/>
        <w:adjustRightInd w:val="0"/>
        <w:spacing w:after="0" w:line="240" w:lineRule="auto"/>
        <w:rPr>
          <w:rFonts w:ascii="Arial" w:hAnsi="Arial" w:cs="Arial"/>
        </w:rPr>
      </w:pPr>
      <w:r w:rsidRPr="005A6015">
        <w:rPr>
          <w:rFonts w:ascii="Arial" w:hAnsi="Arial" w:cs="Arial"/>
        </w:rPr>
        <w:t xml:space="preserve">Předseda: Ing. Jan </w:t>
      </w:r>
      <w:proofErr w:type="spellStart"/>
      <w:r w:rsidRPr="005A6015">
        <w:rPr>
          <w:rFonts w:ascii="Arial" w:hAnsi="Arial" w:cs="Arial"/>
        </w:rPr>
        <w:t>Strašrybka</w:t>
      </w:r>
      <w:proofErr w:type="spellEnd"/>
    </w:p>
    <w:p w:rsidR="0000702A" w:rsidRPr="005A6015" w:rsidRDefault="0000702A" w:rsidP="0000702A">
      <w:pPr>
        <w:autoSpaceDE w:val="0"/>
        <w:autoSpaceDN w:val="0"/>
        <w:adjustRightInd w:val="0"/>
        <w:spacing w:after="0" w:line="240" w:lineRule="auto"/>
        <w:rPr>
          <w:rFonts w:ascii="Arial" w:hAnsi="Arial" w:cs="Arial"/>
        </w:rPr>
      </w:pPr>
      <w:r w:rsidRPr="005A6015">
        <w:rPr>
          <w:rFonts w:ascii="Arial" w:hAnsi="Arial" w:cs="Arial"/>
        </w:rPr>
        <w:t>Členka: JUDr. Radmila Chadimová</w:t>
      </w:r>
    </w:p>
    <w:p w:rsidR="0000702A" w:rsidRPr="005A6015" w:rsidRDefault="0000702A" w:rsidP="0000702A">
      <w:pPr>
        <w:autoSpaceDE w:val="0"/>
        <w:autoSpaceDN w:val="0"/>
        <w:adjustRightInd w:val="0"/>
        <w:spacing w:after="0" w:line="240" w:lineRule="auto"/>
        <w:rPr>
          <w:rFonts w:ascii="Arial" w:hAnsi="Arial" w:cs="Arial"/>
        </w:rPr>
      </w:pPr>
      <w:r w:rsidRPr="005A6015">
        <w:rPr>
          <w:rFonts w:ascii="Arial" w:hAnsi="Arial" w:cs="Arial"/>
        </w:rPr>
        <w:t>Člen: PhDr. Jiří Reichel</w:t>
      </w:r>
    </w:p>
    <w:p w:rsidR="0000702A" w:rsidRPr="005A6015" w:rsidRDefault="0000702A" w:rsidP="0000702A">
      <w:pPr>
        <w:autoSpaceDE w:val="0"/>
        <w:autoSpaceDN w:val="0"/>
        <w:adjustRightInd w:val="0"/>
        <w:spacing w:after="0" w:line="240" w:lineRule="auto"/>
        <w:rPr>
          <w:rFonts w:ascii="Arial" w:hAnsi="Arial" w:cs="Arial"/>
        </w:rPr>
      </w:pPr>
    </w:p>
    <w:p w:rsidR="0000702A" w:rsidRPr="005A6015" w:rsidRDefault="0000702A" w:rsidP="0000702A">
      <w:pPr>
        <w:autoSpaceDE w:val="0"/>
        <w:autoSpaceDN w:val="0"/>
        <w:adjustRightInd w:val="0"/>
        <w:spacing w:after="0" w:line="240" w:lineRule="auto"/>
        <w:rPr>
          <w:rFonts w:ascii="Arial" w:hAnsi="Arial" w:cs="Arial"/>
          <w:b/>
        </w:rPr>
      </w:pPr>
      <w:r w:rsidRPr="005A6015">
        <w:rPr>
          <w:rFonts w:ascii="Arial" w:hAnsi="Arial" w:cs="Arial"/>
          <w:b/>
        </w:rPr>
        <w:t>Statutární zástupce – ředitel</w:t>
      </w:r>
    </w:p>
    <w:p w:rsidR="0000702A" w:rsidRPr="005A6015" w:rsidRDefault="0000702A" w:rsidP="0000702A">
      <w:pPr>
        <w:autoSpaceDE w:val="0"/>
        <w:autoSpaceDN w:val="0"/>
        <w:adjustRightInd w:val="0"/>
        <w:spacing w:after="0" w:line="240" w:lineRule="auto"/>
        <w:rPr>
          <w:rFonts w:ascii="Arial" w:hAnsi="Arial" w:cs="Arial"/>
        </w:rPr>
      </w:pPr>
      <w:r w:rsidRPr="005A6015">
        <w:rPr>
          <w:rFonts w:ascii="Arial" w:hAnsi="Arial" w:cs="Arial"/>
        </w:rPr>
        <w:t>PhDr. Josef Cerha</w:t>
      </w:r>
    </w:p>
    <w:p w:rsidR="0000702A" w:rsidRPr="005A6015" w:rsidRDefault="0000702A" w:rsidP="0000702A">
      <w:pPr>
        <w:autoSpaceDE w:val="0"/>
        <w:autoSpaceDN w:val="0"/>
        <w:adjustRightInd w:val="0"/>
        <w:spacing w:after="0" w:line="240" w:lineRule="auto"/>
        <w:rPr>
          <w:rFonts w:ascii="Arial" w:hAnsi="Arial" w:cs="Arial"/>
          <w:b/>
        </w:rPr>
      </w:pPr>
      <w:r w:rsidRPr="005A6015">
        <w:rPr>
          <w:rFonts w:ascii="Arial" w:hAnsi="Arial" w:cs="Arial"/>
          <w:b/>
        </w:rPr>
        <w:t>Zástupce ředitele</w:t>
      </w:r>
    </w:p>
    <w:p w:rsidR="0000702A" w:rsidRPr="005A6015" w:rsidRDefault="0000702A" w:rsidP="0000702A">
      <w:pPr>
        <w:autoSpaceDE w:val="0"/>
        <w:autoSpaceDN w:val="0"/>
        <w:adjustRightInd w:val="0"/>
        <w:spacing w:after="0" w:line="240" w:lineRule="auto"/>
        <w:rPr>
          <w:rFonts w:ascii="Arial" w:hAnsi="Arial" w:cs="Arial"/>
        </w:rPr>
      </w:pPr>
      <w:r w:rsidRPr="005A6015">
        <w:rPr>
          <w:rFonts w:ascii="Arial" w:hAnsi="Arial" w:cs="Arial"/>
        </w:rPr>
        <w:t xml:space="preserve">ThDr. Eva Machová, </w:t>
      </w:r>
      <w:proofErr w:type="spellStart"/>
      <w:r w:rsidRPr="005A6015">
        <w:rPr>
          <w:rFonts w:ascii="Arial" w:hAnsi="Arial" w:cs="Arial"/>
        </w:rPr>
        <w:t>Th.D</w:t>
      </w:r>
      <w:proofErr w:type="spellEnd"/>
      <w:r w:rsidRPr="005A6015">
        <w:rPr>
          <w:rFonts w:ascii="Arial" w:hAnsi="Arial" w:cs="Arial"/>
        </w:rPr>
        <w:t>.</w:t>
      </w:r>
    </w:p>
    <w:p w:rsidR="0000702A" w:rsidRPr="00111164" w:rsidRDefault="0000702A" w:rsidP="0000702A">
      <w:pPr>
        <w:autoSpaceDE w:val="0"/>
        <w:autoSpaceDN w:val="0"/>
        <w:adjustRightInd w:val="0"/>
        <w:spacing w:after="0" w:line="240" w:lineRule="auto"/>
        <w:rPr>
          <w:rFonts w:ascii="Arial" w:hAnsi="Arial" w:cs="Arial"/>
          <w:highlight w:val="yellow"/>
        </w:rPr>
      </w:pPr>
    </w:p>
    <w:p w:rsidR="0000702A" w:rsidRPr="00821486" w:rsidRDefault="0000702A" w:rsidP="0000702A">
      <w:pPr>
        <w:autoSpaceDE w:val="0"/>
        <w:autoSpaceDN w:val="0"/>
        <w:adjustRightInd w:val="0"/>
        <w:spacing w:after="0" w:line="240" w:lineRule="auto"/>
        <w:rPr>
          <w:rFonts w:ascii="Arial" w:hAnsi="Arial" w:cs="Arial"/>
          <w:b/>
        </w:rPr>
      </w:pPr>
      <w:r w:rsidRPr="00821486">
        <w:rPr>
          <w:rFonts w:ascii="Arial" w:hAnsi="Arial" w:cs="Arial"/>
          <w:b/>
        </w:rPr>
        <w:t>Pracovníci organizačního</w:t>
      </w:r>
      <w:r w:rsidR="000C37B3">
        <w:rPr>
          <w:rFonts w:ascii="Arial" w:hAnsi="Arial" w:cs="Arial"/>
          <w:b/>
        </w:rPr>
        <w:t xml:space="preserve"> a </w:t>
      </w:r>
      <w:r w:rsidRPr="00821486">
        <w:rPr>
          <w:rFonts w:ascii="Arial" w:hAnsi="Arial" w:cs="Arial"/>
          <w:b/>
        </w:rPr>
        <w:t>metodického centra</w:t>
      </w:r>
    </w:p>
    <w:p w:rsidR="0000702A" w:rsidRPr="00821486" w:rsidRDefault="0000702A" w:rsidP="0000702A">
      <w:pPr>
        <w:autoSpaceDE w:val="0"/>
        <w:autoSpaceDN w:val="0"/>
        <w:adjustRightInd w:val="0"/>
        <w:spacing w:after="0" w:line="240" w:lineRule="auto"/>
        <w:rPr>
          <w:rFonts w:ascii="Arial" w:hAnsi="Arial" w:cs="Arial"/>
          <w:b/>
        </w:rPr>
      </w:pPr>
      <w:r w:rsidRPr="00821486">
        <w:rPr>
          <w:rFonts w:ascii="Arial" w:hAnsi="Arial" w:cs="Arial"/>
          <w:b/>
        </w:rPr>
        <w:t>Vedoucí sekretariátu:</w:t>
      </w:r>
    </w:p>
    <w:p w:rsidR="0000702A" w:rsidRPr="00821486" w:rsidRDefault="0000702A" w:rsidP="0000702A">
      <w:pPr>
        <w:autoSpaceDE w:val="0"/>
        <w:autoSpaceDN w:val="0"/>
        <w:adjustRightInd w:val="0"/>
        <w:spacing w:after="0" w:line="240" w:lineRule="auto"/>
        <w:rPr>
          <w:rFonts w:ascii="Arial" w:hAnsi="Arial" w:cs="Arial"/>
        </w:rPr>
      </w:pPr>
      <w:r w:rsidRPr="00821486">
        <w:rPr>
          <w:rFonts w:ascii="Arial" w:hAnsi="Arial" w:cs="Arial"/>
        </w:rPr>
        <w:t>Klára Lonská</w:t>
      </w:r>
    </w:p>
    <w:p w:rsidR="0000702A" w:rsidRPr="00821486" w:rsidRDefault="0000702A" w:rsidP="0000702A">
      <w:pPr>
        <w:autoSpaceDE w:val="0"/>
        <w:autoSpaceDN w:val="0"/>
        <w:adjustRightInd w:val="0"/>
        <w:spacing w:after="0" w:line="240" w:lineRule="auto"/>
        <w:rPr>
          <w:rFonts w:ascii="Arial" w:hAnsi="Arial" w:cs="Arial"/>
          <w:b/>
        </w:rPr>
      </w:pPr>
      <w:proofErr w:type="spellStart"/>
      <w:r w:rsidRPr="00821486">
        <w:rPr>
          <w:rFonts w:ascii="Arial" w:hAnsi="Arial" w:cs="Arial"/>
          <w:b/>
        </w:rPr>
        <w:t>Fundraising</w:t>
      </w:r>
      <w:proofErr w:type="spellEnd"/>
      <w:r w:rsidRPr="00821486">
        <w:rPr>
          <w:rFonts w:ascii="Arial" w:hAnsi="Arial" w:cs="Arial"/>
          <w:b/>
        </w:rPr>
        <w:t xml:space="preserve"> &amp; public relations:</w:t>
      </w:r>
    </w:p>
    <w:p w:rsidR="0000702A" w:rsidRDefault="0000702A" w:rsidP="0000702A">
      <w:pPr>
        <w:autoSpaceDE w:val="0"/>
        <w:autoSpaceDN w:val="0"/>
        <w:adjustRightInd w:val="0"/>
        <w:spacing w:after="0" w:line="240" w:lineRule="auto"/>
        <w:rPr>
          <w:rFonts w:ascii="Arial" w:hAnsi="Arial" w:cs="Arial"/>
        </w:rPr>
      </w:pPr>
      <w:r w:rsidRPr="00821486">
        <w:rPr>
          <w:rFonts w:ascii="Arial" w:hAnsi="Arial" w:cs="Arial"/>
        </w:rPr>
        <w:t>PhDr. Petra Kodlová</w:t>
      </w:r>
    </w:p>
    <w:p w:rsidR="0000702A" w:rsidRPr="00821486" w:rsidRDefault="0000702A" w:rsidP="0000702A">
      <w:pPr>
        <w:autoSpaceDE w:val="0"/>
        <w:autoSpaceDN w:val="0"/>
        <w:adjustRightInd w:val="0"/>
        <w:spacing w:after="0" w:line="240" w:lineRule="auto"/>
        <w:rPr>
          <w:rFonts w:ascii="Arial" w:hAnsi="Arial" w:cs="Arial"/>
        </w:rPr>
      </w:pPr>
      <w:r w:rsidRPr="004110DE">
        <w:rPr>
          <w:rFonts w:ascii="Arial" w:hAnsi="Arial" w:cs="Arial"/>
        </w:rPr>
        <w:t xml:space="preserve">Bc. Hana </w:t>
      </w:r>
      <w:proofErr w:type="spellStart"/>
      <w:r w:rsidRPr="004110DE">
        <w:rPr>
          <w:rFonts w:ascii="Arial" w:hAnsi="Arial" w:cs="Arial"/>
        </w:rPr>
        <w:t>Cmarová</w:t>
      </w:r>
      <w:proofErr w:type="spellEnd"/>
    </w:p>
    <w:p w:rsidR="0000702A" w:rsidRPr="00522A33" w:rsidRDefault="0000702A" w:rsidP="0000702A">
      <w:pPr>
        <w:autoSpaceDE w:val="0"/>
        <w:autoSpaceDN w:val="0"/>
        <w:adjustRightInd w:val="0"/>
        <w:spacing w:after="0" w:line="240" w:lineRule="auto"/>
        <w:rPr>
          <w:rFonts w:ascii="Arial" w:hAnsi="Arial" w:cs="Arial"/>
          <w:b/>
        </w:rPr>
      </w:pPr>
      <w:r w:rsidRPr="00522A33">
        <w:rPr>
          <w:rFonts w:ascii="Arial" w:hAnsi="Arial" w:cs="Arial"/>
          <w:b/>
        </w:rPr>
        <w:t>Metodici:</w:t>
      </w:r>
    </w:p>
    <w:p w:rsidR="0000702A" w:rsidRPr="00B474B0" w:rsidRDefault="0000702A" w:rsidP="0000702A">
      <w:pPr>
        <w:autoSpaceDE w:val="0"/>
        <w:autoSpaceDN w:val="0"/>
        <w:adjustRightInd w:val="0"/>
        <w:spacing w:after="0" w:line="240" w:lineRule="auto"/>
        <w:rPr>
          <w:rFonts w:ascii="Arial" w:hAnsi="Arial" w:cs="Arial"/>
        </w:rPr>
      </w:pPr>
      <w:r w:rsidRPr="00B474B0">
        <w:rPr>
          <w:rFonts w:ascii="Arial" w:hAnsi="Arial" w:cs="Arial"/>
        </w:rPr>
        <w:t>Mgr. Jaroslava Horáčková (od 1. 12.)</w:t>
      </w:r>
    </w:p>
    <w:p w:rsidR="0000702A" w:rsidRPr="00522A33" w:rsidRDefault="0000702A" w:rsidP="0000702A">
      <w:pPr>
        <w:autoSpaceDE w:val="0"/>
        <w:autoSpaceDN w:val="0"/>
        <w:adjustRightInd w:val="0"/>
        <w:spacing w:after="0" w:line="240" w:lineRule="auto"/>
        <w:rPr>
          <w:rFonts w:ascii="Arial" w:hAnsi="Arial" w:cs="Arial"/>
        </w:rPr>
      </w:pPr>
      <w:r w:rsidRPr="00522A33">
        <w:rPr>
          <w:rFonts w:ascii="Arial" w:hAnsi="Arial" w:cs="Arial"/>
        </w:rPr>
        <w:t>Mgr. Iveta Langrová</w:t>
      </w:r>
    </w:p>
    <w:p w:rsidR="0000702A" w:rsidRPr="00522A33" w:rsidRDefault="0000702A" w:rsidP="0000702A">
      <w:pPr>
        <w:autoSpaceDE w:val="0"/>
        <w:autoSpaceDN w:val="0"/>
        <w:adjustRightInd w:val="0"/>
        <w:spacing w:after="0" w:line="240" w:lineRule="auto"/>
        <w:rPr>
          <w:rFonts w:ascii="Arial" w:hAnsi="Arial" w:cs="Arial"/>
        </w:rPr>
      </w:pPr>
      <w:r w:rsidRPr="00522A33">
        <w:rPr>
          <w:rFonts w:ascii="Arial" w:hAnsi="Arial" w:cs="Arial"/>
        </w:rPr>
        <w:t xml:space="preserve">Ing. Marta </w:t>
      </w:r>
      <w:proofErr w:type="spellStart"/>
      <w:r w:rsidRPr="004110DE">
        <w:rPr>
          <w:rFonts w:ascii="Arial" w:hAnsi="Arial" w:cs="Arial"/>
        </w:rPr>
        <w:t>Osersová</w:t>
      </w:r>
      <w:proofErr w:type="spellEnd"/>
      <w:r w:rsidRPr="004110DE">
        <w:rPr>
          <w:rFonts w:ascii="Arial" w:hAnsi="Arial" w:cs="Arial"/>
        </w:rPr>
        <w:t xml:space="preserve"> (do 5. 12.)</w:t>
      </w:r>
    </w:p>
    <w:p w:rsidR="0000702A" w:rsidRPr="00111164" w:rsidRDefault="0000702A" w:rsidP="0000702A">
      <w:pPr>
        <w:autoSpaceDE w:val="0"/>
        <w:autoSpaceDN w:val="0"/>
        <w:adjustRightInd w:val="0"/>
        <w:spacing w:after="0" w:line="240" w:lineRule="auto"/>
        <w:rPr>
          <w:rFonts w:ascii="Arial" w:hAnsi="Arial" w:cs="Arial"/>
          <w:highlight w:val="yellow"/>
        </w:rPr>
      </w:pPr>
    </w:p>
    <w:p w:rsidR="0000702A" w:rsidRPr="00821486" w:rsidRDefault="0000702A" w:rsidP="0000702A">
      <w:pPr>
        <w:autoSpaceDE w:val="0"/>
        <w:autoSpaceDN w:val="0"/>
        <w:adjustRightInd w:val="0"/>
        <w:spacing w:after="0" w:line="240" w:lineRule="auto"/>
        <w:rPr>
          <w:rFonts w:ascii="Arial" w:hAnsi="Arial" w:cs="Arial"/>
          <w:b/>
        </w:rPr>
      </w:pPr>
      <w:r w:rsidRPr="00821486">
        <w:rPr>
          <w:rFonts w:ascii="Arial" w:hAnsi="Arial" w:cs="Arial"/>
          <w:b/>
        </w:rPr>
        <w:t>Krajská ambulantní střediska Tyfloservisu</w:t>
      </w:r>
    </w:p>
    <w:p w:rsidR="0000702A" w:rsidRPr="00821486" w:rsidRDefault="0000702A" w:rsidP="0000702A">
      <w:pPr>
        <w:pStyle w:val="Odstavecseseznamem"/>
        <w:numPr>
          <w:ilvl w:val="0"/>
          <w:numId w:val="1"/>
        </w:numPr>
        <w:autoSpaceDE w:val="0"/>
        <w:autoSpaceDN w:val="0"/>
        <w:adjustRightInd w:val="0"/>
        <w:spacing w:after="0" w:line="240" w:lineRule="auto"/>
        <w:rPr>
          <w:rFonts w:ascii="Arial" w:hAnsi="Arial" w:cs="Arial"/>
        </w:rPr>
      </w:pPr>
      <w:r w:rsidRPr="00821486">
        <w:rPr>
          <w:rFonts w:ascii="Arial" w:hAnsi="Arial" w:cs="Arial"/>
        </w:rPr>
        <w:t>Brno</w:t>
      </w:r>
    </w:p>
    <w:p w:rsidR="0000702A" w:rsidRPr="00821486" w:rsidRDefault="0000702A" w:rsidP="0000702A">
      <w:pPr>
        <w:pStyle w:val="Odstavecseseznamem"/>
        <w:numPr>
          <w:ilvl w:val="0"/>
          <w:numId w:val="1"/>
        </w:numPr>
        <w:autoSpaceDE w:val="0"/>
        <w:autoSpaceDN w:val="0"/>
        <w:adjustRightInd w:val="0"/>
        <w:spacing w:after="0" w:line="240" w:lineRule="auto"/>
        <w:rPr>
          <w:rFonts w:ascii="Arial" w:hAnsi="Arial" w:cs="Arial"/>
        </w:rPr>
      </w:pPr>
      <w:r w:rsidRPr="00821486">
        <w:rPr>
          <w:rFonts w:ascii="Arial" w:hAnsi="Arial" w:cs="Arial"/>
        </w:rPr>
        <w:t>České Budějovice</w:t>
      </w:r>
    </w:p>
    <w:p w:rsidR="0000702A" w:rsidRPr="00821486" w:rsidRDefault="0000702A" w:rsidP="0000702A">
      <w:pPr>
        <w:pStyle w:val="Odstavecseseznamem"/>
        <w:numPr>
          <w:ilvl w:val="0"/>
          <w:numId w:val="1"/>
        </w:numPr>
        <w:autoSpaceDE w:val="0"/>
        <w:autoSpaceDN w:val="0"/>
        <w:adjustRightInd w:val="0"/>
        <w:spacing w:after="0" w:line="240" w:lineRule="auto"/>
        <w:rPr>
          <w:rFonts w:ascii="Arial" w:hAnsi="Arial" w:cs="Arial"/>
        </w:rPr>
      </w:pPr>
      <w:r w:rsidRPr="00821486">
        <w:rPr>
          <w:rFonts w:ascii="Arial" w:hAnsi="Arial" w:cs="Arial"/>
        </w:rPr>
        <w:t>Hradec Králové</w:t>
      </w:r>
    </w:p>
    <w:p w:rsidR="0000702A" w:rsidRPr="00821486" w:rsidRDefault="0000702A" w:rsidP="0000702A">
      <w:pPr>
        <w:pStyle w:val="Odstavecseseznamem"/>
        <w:numPr>
          <w:ilvl w:val="0"/>
          <w:numId w:val="1"/>
        </w:numPr>
        <w:autoSpaceDE w:val="0"/>
        <w:autoSpaceDN w:val="0"/>
        <w:adjustRightInd w:val="0"/>
        <w:spacing w:after="0" w:line="240" w:lineRule="auto"/>
        <w:rPr>
          <w:rFonts w:ascii="Arial" w:hAnsi="Arial" w:cs="Arial"/>
        </w:rPr>
      </w:pPr>
      <w:r w:rsidRPr="00821486">
        <w:rPr>
          <w:rFonts w:ascii="Arial" w:hAnsi="Arial" w:cs="Arial"/>
        </w:rPr>
        <w:t>Jihlava</w:t>
      </w:r>
    </w:p>
    <w:p w:rsidR="0000702A" w:rsidRPr="00821486" w:rsidRDefault="0000702A" w:rsidP="0000702A">
      <w:pPr>
        <w:pStyle w:val="Odstavecseseznamem"/>
        <w:numPr>
          <w:ilvl w:val="0"/>
          <w:numId w:val="1"/>
        </w:numPr>
        <w:autoSpaceDE w:val="0"/>
        <w:autoSpaceDN w:val="0"/>
        <w:adjustRightInd w:val="0"/>
        <w:spacing w:after="0" w:line="240" w:lineRule="auto"/>
        <w:rPr>
          <w:rFonts w:ascii="Arial" w:hAnsi="Arial" w:cs="Arial"/>
        </w:rPr>
      </w:pPr>
      <w:r w:rsidRPr="00821486">
        <w:rPr>
          <w:rFonts w:ascii="Arial" w:hAnsi="Arial" w:cs="Arial"/>
        </w:rPr>
        <w:t>Karlovy Vary</w:t>
      </w:r>
    </w:p>
    <w:p w:rsidR="0000702A" w:rsidRPr="00821486" w:rsidRDefault="0000702A" w:rsidP="0000702A">
      <w:pPr>
        <w:pStyle w:val="Odstavecseseznamem"/>
        <w:numPr>
          <w:ilvl w:val="0"/>
          <w:numId w:val="1"/>
        </w:numPr>
        <w:autoSpaceDE w:val="0"/>
        <w:autoSpaceDN w:val="0"/>
        <w:adjustRightInd w:val="0"/>
        <w:spacing w:after="0" w:line="240" w:lineRule="auto"/>
        <w:rPr>
          <w:rFonts w:ascii="Arial" w:hAnsi="Arial" w:cs="Arial"/>
        </w:rPr>
      </w:pPr>
      <w:r w:rsidRPr="00821486">
        <w:rPr>
          <w:rFonts w:ascii="Arial" w:hAnsi="Arial" w:cs="Arial"/>
        </w:rPr>
        <w:t>Liberec</w:t>
      </w:r>
    </w:p>
    <w:p w:rsidR="0000702A" w:rsidRPr="00821486" w:rsidRDefault="0000702A" w:rsidP="0000702A">
      <w:pPr>
        <w:pStyle w:val="Odstavecseseznamem"/>
        <w:numPr>
          <w:ilvl w:val="0"/>
          <w:numId w:val="1"/>
        </w:numPr>
        <w:autoSpaceDE w:val="0"/>
        <w:autoSpaceDN w:val="0"/>
        <w:adjustRightInd w:val="0"/>
        <w:spacing w:after="0" w:line="240" w:lineRule="auto"/>
        <w:rPr>
          <w:rFonts w:ascii="Arial" w:hAnsi="Arial" w:cs="Arial"/>
        </w:rPr>
      </w:pPr>
      <w:r w:rsidRPr="00821486">
        <w:rPr>
          <w:rFonts w:ascii="Arial" w:hAnsi="Arial" w:cs="Arial"/>
        </w:rPr>
        <w:t>Olomouc</w:t>
      </w:r>
    </w:p>
    <w:p w:rsidR="0000702A" w:rsidRPr="00821486" w:rsidRDefault="0000702A" w:rsidP="0000702A">
      <w:pPr>
        <w:pStyle w:val="Odstavecseseznamem"/>
        <w:numPr>
          <w:ilvl w:val="0"/>
          <w:numId w:val="1"/>
        </w:numPr>
        <w:autoSpaceDE w:val="0"/>
        <w:autoSpaceDN w:val="0"/>
        <w:adjustRightInd w:val="0"/>
        <w:spacing w:after="0" w:line="240" w:lineRule="auto"/>
        <w:rPr>
          <w:rFonts w:ascii="Arial" w:hAnsi="Arial" w:cs="Arial"/>
        </w:rPr>
      </w:pPr>
      <w:r w:rsidRPr="00821486">
        <w:rPr>
          <w:rFonts w:ascii="Arial" w:hAnsi="Arial" w:cs="Arial"/>
        </w:rPr>
        <w:t>Ostrava</w:t>
      </w:r>
    </w:p>
    <w:p w:rsidR="0000702A" w:rsidRPr="00821486" w:rsidRDefault="0000702A" w:rsidP="0000702A">
      <w:pPr>
        <w:pStyle w:val="Odstavecseseznamem"/>
        <w:numPr>
          <w:ilvl w:val="0"/>
          <w:numId w:val="1"/>
        </w:numPr>
        <w:autoSpaceDE w:val="0"/>
        <w:autoSpaceDN w:val="0"/>
        <w:adjustRightInd w:val="0"/>
        <w:spacing w:after="0" w:line="240" w:lineRule="auto"/>
        <w:rPr>
          <w:rFonts w:ascii="Arial" w:hAnsi="Arial" w:cs="Arial"/>
        </w:rPr>
      </w:pPr>
      <w:r w:rsidRPr="00821486">
        <w:rPr>
          <w:rFonts w:ascii="Arial" w:hAnsi="Arial" w:cs="Arial"/>
        </w:rPr>
        <w:t>Pardubice</w:t>
      </w:r>
    </w:p>
    <w:p w:rsidR="0000702A" w:rsidRPr="00821486" w:rsidRDefault="0000702A" w:rsidP="0000702A">
      <w:pPr>
        <w:pStyle w:val="Odstavecseseznamem"/>
        <w:numPr>
          <w:ilvl w:val="0"/>
          <w:numId w:val="1"/>
        </w:numPr>
        <w:autoSpaceDE w:val="0"/>
        <w:autoSpaceDN w:val="0"/>
        <w:adjustRightInd w:val="0"/>
        <w:spacing w:after="0" w:line="240" w:lineRule="auto"/>
        <w:rPr>
          <w:rFonts w:ascii="Arial" w:hAnsi="Arial" w:cs="Arial"/>
        </w:rPr>
      </w:pPr>
      <w:r w:rsidRPr="00821486">
        <w:rPr>
          <w:rFonts w:ascii="Arial" w:hAnsi="Arial" w:cs="Arial"/>
        </w:rPr>
        <w:t>Plzeň</w:t>
      </w:r>
    </w:p>
    <w:p w:rsidR="0000702A" w:rsidRPr="00821486" w:rsidRDefault="0000702A" w:rsidP="0000702A">
      <w:pPr>
        <w:pStyle w:val="Odstavecseseznamem"/>
        <w:numPr>
          <w:ilvl w:val="0"/>
          <w:numId w:val="1"/>
        </w:numPr>
        <w:autoSpaceDE w:val="0"/>
        <w:autoSpaceDN w:val="0"/>
        <w:adjustRightInd w:val="0"/>
        <w:spacing w:after="0" w:line="240" w:lineRule="auto"/>
        <w:rPr>
          <w:rFonts w:ascii="Arial" w:hAnsi="Arial" w:cs="Arial"/>
        </w:rPr>
      </w:pPr>
      <w:r w:rsidRPr="00821486">
        <w:rPr>
          <w:rFonts w:ascii="Arial" w:hAnsi="Arial" w:cs="Arial"/>
        </w:rPr>
        <w:t>Praha</w:t>
      </w:r>
      <w:r w:rsidR="000C37B3">
        <w:rPr>
          <w:rFonts w:ascii="Arial" w:hAnsi="Arial" w:cs="Arial"/>
        </w:rPr>
        <w:t xml:space="preserve"> a </w:t>
      </w:r>
      <w:r w:rsidRPr="00821486">
        <w:rPr>
          <w:rFonts w:ascii="Arial" w:hAnsi="Arial" w:cs="Arial"/>
        </w:rPr>
        <w:t>Střední Čechy</w:t>
      </w:r>
    </w:p>
    <w:p w:rsidR="0000702A" w:rsidRPr="00821486" w:rsidRDefault="0000702A" w:rsidP="0000702A">
      <w:pPr>
        <w:pStyle w:val="Odstavecseseznamem"/>
        <w:numPr>
          <w:ilvl w:val="0"/>
          <w:numId w:val="1"/>
        </w:numPr>
        <w:autoSpaceDE w:val="0"/>
        <w:autoSpaceDN w:val="0"/>
        <w:adjustRightInd w:val="0"/>
        <w:spacing w:after="0" w:line="240" w:lineRule="auto"/>
        <w:rPr>
          <w:rFonts w:ascii="Arial" w:hAnsi="Arial" w:cs="Arial"/>
        </w:rPr>
      </w:pPr>
      <w:r w:rsidRPr="00821486">
        <w:rPr>
          <w:rFonts w:ascii="Arial" w:hAnsi="Arial" w:cs="Arial"/>
        </w:rPr>
        <w:t>Ústí nad Labem</w:t>
      </w:r>
    </w:p>
    <w:p w:rsidR="0000702A" w:rsidRPr="00821486" w:rsidRDefault="0000702A" w:rsidP="0000702A">
      <w:pPr>
        <w:pStyle w:val="Odstavecseseznamem"/>
        <w:numPr>
          <w:ilvl w:val="0"/>
          <w:numId w:val="1"/>
        </w:numPr>
        <w:autoSpaceDE w:val="0"/>
        <w:autoSpaceDN w:val="0"/>
        <w:adjustRightInd w:val="0"/>
        <w:spacing w:after="0" w:line="240" w:lineRule="auto"/>
        <w:rPr>
          <w:rFonts w:ascii="Arial" w:hAnsi="Arial" w:cs="Arial"/>
        </w:rPr>
      </w:pPr>
      <w:r w:rsidRPr="00821486">
        <w:rPr>
          <w:rFonts w:ascii="Arial" w:hAnsi="Arial" w:cs="Arial"/>
        </w:rPr>
        <w:t>Zlín</w:t>
      </w:r>
    </w:p>
    <w:p w:rsidR="0000702A" w:rsidRPr="00821486" w:rsidRDefault="0000702A" w:rsidP="0000702A">
      <w:pPr>
        <w:autoSpaceDE w:val="0"/>
        <w:autoSpaceDN w:val="0"/>
        <w:adjustRightInd w:val="0"/>
        <w:spacing w:after="0" w:line="240" w:lineRule="auto"/>
        <w:rPr>
          <w:rFonts w:ascii="Arial" w:hAnsi="Arial" w:cs="Arial"/>
        </w:rPr>
      </w:pPr>
    </w:p>
    <w:p w:rsidR="0000702A" w:rsidRPr="00821486" w:rsidRDefault="0000702A" w:rsidP="0000702A">
      <w:pPr>
        <w:autoSpaceDE w:val="0"/>
        <w:autoSpaceDN w:val="0"/>
        <w:adjustRightInd w:val="0"/>
        <w:spacing w:after="0" w:line="240" w:lineRule="auto"/>
        <w:rPr>
          <w:rFonts w:ascii="Arial" w:hAnsi="Arial" w:cs="Arial"/>
          <w:b/>
        </w:rPr>
      </w:pPr>
      <w:r w:rsidRPr="00821486">
        <w:rPr>
          <w:rFonts w:ascii="Arial" w:hAnsi="Arial" w:cs="Arial"/>
          <w:b/>
        </w:rPr>
        <w:t>Pracovníci krajských středisek</w:t>
      </w:r>
    </w:p>
    <w:p w:rsidR="0000702A" w:rsidRPr="00821486" w:rsidRDefault="0000702A" w:rsidP="0000702A">
      <w:pPr>
        <w:autoSpaceDE w:val="0"/>
        <w:autoSpaceDN w:val="0"/>
        <w:adjustRightInd w:val="0"/>
        <w:spacing w:after="0" w:line="240" w:lineRule="auto"/>
        <w:rPr>
          <w:rFonts w:ascii="Arial" w:hAnsi="Arial" w:cs="Arial"/>
        </w:rPr>
      </w:pPr>
      <w:r w:rsidRPr="00821486">
        <w:rPr>
          <w:rFonts w:ascii="Arial" w:hAnsi="Arial" w:cs="Arial"/>
        </w:rPr>
        <w:t>Viz informace</w:t>
      </w:r>
      <w:r w:rsidR="000C37B3">
        <w:rPr>
          <w:rFonts w:ascii="Arial" w:hAnsi="Arial" w:cs="Arial"/>
        </w:rPr>
        <w:t xml:space="preserve"> o </w:t>
      </w:r>
      <w:r w:rsidRPr="00821486">
        <w:rPr>
          <w:rFonts w:ascii="Arial" w:hAnsi="Arial" w:cs="Arial"/>
        </w:rPr>
        <w:t>jednotlivých střediscích.</w:t>
      </w:r>
    </w:p>
    <w:p w:rsidR="0000702A" w:rsidRPr="00821486" w:rsidRDefault="0000702A" w:rsidP="0000702A">
      <w:pPr>
        <w:autoSpaceDE w:val="0"/>
        <w:autoSpaceDN w:val="0"/>
        <w:adjustRightInd w:val="0"/>
        <w:spacing w:after="0" w:line="240" w:lineRule="auto"/>
        <w:rPr>
          <w:rFonts w:ascii="Arial" w:hAnsi="Arial" w:cs="Arial"/>
        </w:rPr>
      </w:pPr>
    </w:p>
    <w:p w:rsidR="0000702A" w:rsidRPr="00821486" w:rsidRDefault="0000702A" w:rsidP="003335ED">
      <w:pPr>
        <w:autoSpaceDE w:val="0"/>
        <w:autoSpaceDN w:val="0"/>
        <w:adjustRightInd w:val="0"/>
        <w:spacing w:after="120" w:line="240" w:lineRule="auto"/>
        <w:rPr>
          <w:rFonts w:ascii="Arial" w:hAnsi="Arial" w:cs="Arial"/>
          <w:b/>
          <w:sz w:val="24"/>
          <w:szCs w:val="24"/>
        </w:rPr>
      </w:pPr>
      <w:r w:rsidRPr="00821486">
        <w:rPr>
          <w:rFonts w:ascii="Arial" w:hAnsi="Arial" w:cs="Arial"/>
          <w:b/>
          <w:sz w:val="24"/>
          <w:szCs w:val="24"/>
        </w:rPr>
        <w:t>Strategické cíle 2011 až 2016</w:t>
      </w:r>
    </w:p>
    <w:p w:rsidR="0000702A" w:rsidRPr="00821486" w:rsidRDefault="0000702A" w:rsidP="0000702A">
      <w:pPr>
        <w:autoSpaceDE w:val="0"/>
        <w:autoSpaceDN w:val="0"/>
        <w:adjustRightInd w:val="0"/>
        <w:spacing w:after="0" w:line="240" w:lineRule="auto"/>
        <w:rPr>
          <w:rFonts w:ascii="Arial" w:hAnsi="Arial" w:cs="Arial"/>
          <w:b/>
        </w:rPr>
      </w:pPr>
      <w:r w:rsidRPr="00821486">
        <w:rPr>
          <w:rFonts w:ascii="Arial" w:hAnsi="Arial" w:cs="Arial"/>
          <w:b/>
        </w:rPr>
        <w:t>Obecně</w:t>
      </w:r>
    </w:p>
    <w:p w:rsidR="0000702A" w:rsidRPr="00821486" w:rsidRDefault="0000702A" w:rsidP="0000702A">
      <w:pPr>
        <w:numPr>
          <w:ilvl w:val="0"/>
          <w:numId w:val="2"/>
        </w:numPr>
        <w:autoSpaceDE w:val="0"/>
        <w:autoSpaceDN w:val="0"/>
        <w:adjustRightInd w:val="0"/>
        <w:spacing w:after="0" w:line="240" w:lineRule="auto"/>
        <w:rPr>
          <w:rFonts w:ascii="Arial" w:hAnsi="Arial" w:cs="Arial"/>
        </w:rPr>
      </w:pPr>
      <w:r w:rsidRPr="00821486">
        <w:rPr>
          <w:rFonts w:ascii="Arial" w:hAnsi="Arial" w:cs="Arial"/>
        </w:rPr>
        <w:t>udržení dosavadní organizační struktury</w:t>
      </w:r>
    </w:p>
    <w:p w:rsidR="0000702A" w:rsidRPr="00821486" w:rsidRDefault="0000702A" w:rsidP="0000702A">
      <w:pPr>
        <w:numPr>
          <w:ilvl w:val="0"/>
          <w:numId w:val="2"/>
        </w:numPr>
        <w:autoSpaceDE w:val="0"/>
        <w:autoSpaceDN w:val="0"/>
        <w:adjustRightInd w:val="0"/>
        <w:spacing w:after="0" w:line="240" w:lineRule="auto"/>
        <w:rPr>
          <w:rFonts w:ascii="Arial" w:hAnsi="Arial" w:cs="Arial"/>
        </w:rPr>
      </w:pPr>
      <w:r w:rsidRPr="00821486">
        <w:rPr>
          <w:rFonts w:ascii="Arial" w:hAnsi="Arial" w:cs="Arial"/>
        </w:rPr>
        <w:t>zajištění přiměřené personální</w:t>
      </w:r>
      <w:r w:rsidR="000C37B3">
        <w:rPr>
          <w:rFonts w:ascii="Arial" w:hAnsi="Arial" w:cs="Arial"/>
        </w:rPr>
        <w:t xml:space="preserve"> a </w:t>
      </w:r>
      <w:r w:rsidRPr="00821486">
        <w:rPr>
          <w:rFonts w:ascii="Arial" w:hAnsi="Arial" w:cs="Arial"/>
        </w:rPr>
        <w:t>materiální vybavenosti</w:t>
      </w:r>
    </w:p>
    <w:p w:rsidR="0000702A" w:rsidRPr="00821486" w:rsidRDefault="0000702A" w:rsidP="0000702A">
      <w:pPr>
        <w:numPr>
          <w:ilvl w:val="0"/>
          <w:numId w:val="2"/>
        </w:numPr>
        <w:autoSpaceDE w:val="0"/>
        <w:autoSpaceDN w:val="0"/>
        <w:adjustRightInd w:val="0"/>
        <w:spacing w:after="0" w:line="240" w:lineRule="auto"/>
        <w:rPr>
          <w:rFonts w:ascii="Arial" w:hAnsi="Arial" w:cs="Arial"/>
        </w:rPr>
      </w:pPr>
      <w:r w:rsidRPr="00821486">
        <w:rPr>
          <w:rFonts w:ascii="Arial" w:hAnsi="Arial" w:cs="Arial"/>
        </w:rPr>
        <w:t>kvalitativní zvyšování úrovně poskytovaných služeb</w:t>
      </w:r>
    </w:p>
    <w:p w:rsidR="0000702A" w:rsidRPr="00821486" w:rsidRDefault="0000702A" w:rsidP="0000702A">
      <w:pPr>
        <w:autoSpaceDE w:val="0"/>
        <w:autoSpaceDN w:val="0"/>
        <w:adjustRightInd w:val="0"/>
        <w:spacing w:after="0" w:line="240" w:lineRule="auto"/>
        <w:rPr>
          <w:rFonts w:ascii="Arial" w:hAnsi="Arial" w:cs="Arial"/>
        </w:rPr>
      </w:pPr>
    </w:p>
    <w:p w:rsidR="0000702A" w:rsidRPr="00821486" w:rsidRDefault="00E26335" w:rsidP="0000702A">
      <w:pPr>
        <w:autoSpaceDE w:val="0"/>
        <w:autoSpaceDN w:val="0"/>
        <w:adjustRightInd w:val="0"/>
        <w:spacing w:after="0" w:line="240" w:lineRule="auto"/>
        <w:rPr>
          <w:rFonts w:ascii="Arial" w:hAnsi="Arial" w:cs="Arial"/>
          <w:b/>
        </w:rPr>
      </w:pPr>
      <w:r>
        <w:rPr>
          <w:rFonts w:ascii="Arial" w:hAnsi="Arial" w:cs="Arial"/>
          <w:b/>
        </w:rPr>
        <w:t>Hlavní strategický cíl</w:t>
      </w:r>
    </w:p>
    <w:p w:rsidR="0000702A" w:rsidRDefault="0000702A" w:rsidP="0000702A">
      <w:pPr>
        <w:numPr>
          <w:ilvl w:val="0"/>
          <w:numId w:val="3"/>
        </w:numPr>
        <w:autoSpaceDE w:val="0"/>
        <w:autoSpaceDN w:val="0"/>
        <w:adjustRightInd w:val="0"/>
        <w:spacing w:after="0" w:line="240" w:lineRule="auto"/>
        <w:rPr>
          <w:rFonts w:ascii="Arial" w:hAnsi="Arial" w:cs="Arial"/>
          <w:b/>
        </w:rPr>
      </w:pPr>
      <w:r w:rsidRPr="00821486">
        <w:rPr>
          <w:rFonts w:ascii="Arial" w:hAnsi="Arial" w:cs="Arial"/>
        </w:rPr>
        <w:t>Zvyšovat samostatnost nevidomých</w:t>
      </w:r>
      <w:r w:rsidR="000C37B3">
        <w:rPr>
          <w:rFonts w:ascii="Arial" w:hAnsi="Arial" w:cs="Arial"/>
        </w:rPr>
        <w:t xml:space="preserve"> a </w:t>
      </w:r>
      <w:r w:rsidRPr="00821486">
        <w:rPr>
          <w:rFonts w:ascii="Arial" w:hAnsi="Arial" w:cs="Arial"/>
        </w:rPr>
        <w:t>slabozrakých lidí ve věku 15</w:t>
      </w:r>
      <w:r w:rsidR="000C37B3">
        <w:rPr>
          <w:rFonts w:ascii="Arial" w:hAnsi="Arial" w:cs="Arial"/>
        </w:rPr>
        <w:t xml:space="preserve"> a </w:t>
      </w:r>
      <w:r w:rsidRPr="00821486">
        <w:rPr>
          <w:rFonts w:ascii="Arial" w:hAnsi="Arial" w:cs="Arial"/>
        </w:rPr>
        <w:t>více let na celém území České republiky.</w:t>
      </w:r>
      <w:r>
        <w:rPr>
          <w:rFonts w:ascii="Arial" w:hAnsi="Arial" w:cs="Arial"/>
          <w:b/>
        </w:rPr>
        <w:t xml:space="preserve"> </w:t>
      </w:r>
    </w:p>
    <w:p w:rsidR="00661893" w:rsidRDefault="0000702A" w:rsidP="00F928C1">
      <w:pPr>
        <w:autoSpaceDE w:val="0"/>
        <w:autoSpaceDN w:val="0"/>
        <w:adjustRightInd w:val="0"/>
        <w:spacing w:after="0" w:line="240" w:lineRule="auto"/>
        <w:rPr>
          <w:rFonts w:ascii="Arial" w:hAnsi="Arial" w:cs="Arial"/>
          <w:b/>
          <w:sz w:val="28"/>
          <w:szCs w:val="28"/>
        </w:rPr>
      </w:pPr>
      <w:r>
        <w:rPr>
          <w:rFonts w:ascii="Arial" w:hAnsi="Arial" w:cs="Arial"/>
          <w:b/>
        </w:rPr>
        <w:br w:type="column"/>
      </w:r>
      <w:r w:rsidR="00661893" w:rsidRPr="00942B9A">
        <w:rPr>
          <w:rFonts w:ascii="Arial" w:hAnsi="Arial" w:cs="Arial"/>
          <w:b/>
          <w:sz w:val="28"/>
          <w:szCs w:val="28"/>
        </w:rPr>
        <w:lastRenderedPageBreak/>
        <w:t>Služby Tyfloservisu</w:t>
      </w:r>
    </w:p>
    <w:p w:rsidR="00F928C1" w:rsidRPr="00F928C1" w:rsidRDefault="00F928C1" w:rsidP="00F928C1">
      <w:pPr>
        <w:autoSpaceDE w:val="0"/>
        <w:autoSpaceDN w:val="0"/>
        <w:adjustRightInd w:val="0"/>
        <w:spacing w:after="0" w:line="240" w:lineRule="auto"/>
        <w:rPr>
          <w:rFonts w:ascii="Arial" w:hAnsi="Arial" w:cs="Arial"/>
        </w:rPr>
      </w:pPr>
    </w:p>
    <w:p w:rsidR="00661893" w:rsidRPr="00942B9A" w:rsidRDefault="00661893" w:rsidP="007C6C05">
      <w:pPr>
        <w:spacing w:after="120" w:line="240" w:lineRule="auto"/>
        <w:rPr>
          <w:rFonts w:ascii="Arial" w:hAnsi="Arial" w:cs="Arial"/>
          <w:b/>
        </w:rPr>
      </w:pPr>
      <w:r w:rsidRPr="00942B9A">
        <w:rPr>
          <w:rFonts w:ascii="Arial" w:hAnsi="Arial" w:cs="Arial"/>
          <w:b/>
        </w:rPr>
        <w:t>Působnost</w:t>
      </w:r>
    </w:p>
    <w:p w:rsidR="00661893" w:rsidRPr="00942B9A" w:rsidRDefault="00661893" w:rsidP="00661893">
      <w:pPr>
        <w:spacing w:after="0" w:line="240" w:lineRule="auto"/>
        <w:rPr>
          <w:rFonts w:ascii="Arial" w:hAnsi="Arial" w:cs="Arial"/>
        </w:rPr>
      </w:pPr>
      <w:r w:rsidRPr="00942B9A">
        <w:rPr>
          <w:rFonts w:ascii="Arial" w:hAnsi="Arial" w:cs="Arial"/>
        </w:rPr>
        <w:t>Ve všech krajích ČR</w:t>
      </w:r>
    </w:p>
    <w:p w:rsidR="00661893" w:rsidRPr="00C35763" w:rsidRDefault="00661893" w:rsidP="00661893">
      <w:pPr>
        <w:spacing w:after="0" w:line="240" w:lineRule="auto"/>
        <w:rPr>
          <w:rFonts w:ascii="Arial" w:hAnsi="Arial" w:cs="Arial"/>
        </w:rPr>
      </w:pPr>
    </w:p>
    <w:p w:rsidR="00661893" w:rsidRPr="00942B9A" w:rsidRDefault="00661893" w:rsidP="007C6C05">
      <w:pPr>
        <w:spacing w:after="120" w:line="240" w:lineRule="auto"/>
        <w:rPr>
          <w:rFonts w:ascii="Arial" w:hAnsi="Arial" w:cs="Arial"/>
          <w:b/>
        </w:rPr>
      </w:pPr>
      <w:r w:rsidRPr="00942B9A">
        <w:rPr>
          <w:rFonts w:ascii="Arial" w:hAnsi="Arial" w:cs="Arial"/>
          <w:b/>
        </w:rPr>
        <w:t>Cílové skupiny</w:t>
      </w:r>
    </w:p>
    <w:p w:rsidR="00661893" w:rsidRPr="00942B9A" w:rsidRDefault="00661893" w:rsidP="00894AA7">
      <w:pPr>
        <w:spacing w:after="0" w:line="240" w:lineRule="auto"/>
        <w:rPr>
          <w:rFonts w:ascii="Arial" w:hAnsi="Arial" w:cs="Arial"/>
        </w:rPr>
      </w:pPr>
      <w:r w:rsidRPr="00942B9A">
        <w:rPr>
          <w:rFonts w:ascii="Arial" w:hAnsi="Arial" w:cs="Arial"/>
        </w:rPr>
        <w:t xml:space="preserve">Lidé </w:t>
      </w:r>
      <w:r>
        <w:rPr>
          <w:rFonts w:ascii="Arial" w:hAnsi="Arial" w:cs="Arial"/>
        </w:rPr>
        <w:t xml:space="preserve">se zrakovým postižením </w:t>
      </w:r>
      <w:r w:rsidRPr="00942B9A">
        <w:rPr>
          <w:rFonts w:ascii="Arial" w:hAnsi="Arial" w:cs="Arial"/>
        </w:rPr>
        <w:t>ve věku 15</w:t>
      </w:r>
      <w:r w:rsidR="000C37B3">
        <w:rPr>
          <w:rFonts w:ascii="Arial" w:hAnsi="Arial" w:cs="Arial"/>
        </w:rPr>
        <w:t xml:space="preserve"> a </w:t>
      </w:r>
      <w:r w:rsidRPr="00942B9A">
        <w:rPr>
          <w:rFonts w:ascii="Arial" w:hAnsi="Arial" w:cs="Arial"/>
        </w:rPr>
        <w:t>více let</w:t>
      </w:r>
    </w:p>
    <w:p w:rsidR="00661893" w:rsidRPr="00942B9A" w:rsidRDefault="00661893" w:rsidP="00894AA7">
      <w:pPr>
        <w:numPr>
          <w:ilvl w:val="0"/>
          <w:numId w:val="4"/>
        </w:numPr>
        <w:spacing w:after="0" w:line="240" w:lineRule="auto"/>
        <w:rPr>
          <w:rFonts w:ascii="Arial" w:hAnsi="Arial" w:cs="Arial"/>
        </w:rPr>
      </w:pPr>
      <w:r w:rsidRPr="00942B9A">
        <w:rPr>
          <w:rFonts w:ascii="Arial" w:hAnsi="Arial" w:cs="Arial"/>
        </w:rPr>
        <w:t>nevidomí</w:t>
      </w:r>
      <w:r w:rsidR="000C37B3">
        <w:rPr>
          <w:rFonts w:ascii="Arial" w:hAnsi="Arial" w:cs="Arial"/>
        </w:rPr>
        <w:t xml:space="preserve"> a </w:t>
      </w:r>
      <w:r w:rsidRPr="00942B9A">
        <w:rPr>
          <w:rFonts w:ascii="Arial" w:hAnsi="Arial" w:cs="Arial"/>
        </w:rPr>
        <w:t>slabozrací lidé</w:t>
      </w:r>
    </w:p>
    <w:p w:rsidR="00661893" w:rsidRPr="00942B9A" w:rsidRDefault="00661893" w:rsidP="00894AA7">
      <w:pPr>
        <w:numPr>
          <w:ilvl w:val="0"/>
          <w:numId w:val="4"/>
        </w:numPr>
        <w:spacing w:after="0" w:line="240" w:lineRule="auto"/>
        <w:rPr>
          <w:rFonts w:ascii="Arial" w:hAnsi="Arial" w:cs="Arial"/>
        </w:rPr>
      </w:pPr>
      <w:r w:rsidRPr="00942B9A">
        <w:rPr>
          <w:rFonts w:ascii="Arial" w:hAnsi="Arial" w:cs="Arial"/>
        </w:rPr>
        <w:t>lidé</w:t>
      </w:r>
      <w:r w:rsidR="000C37B3">
        <w:rPr>
          <w:rFonts w:ascii="Arial" w:hAnsi="Arial" w:cs="Arial"/>
        </w:rPr>
        <w:t xml:space="preserve"> s </w:t>
      </w:r>
      <w:r w:rsidRPr="00942B9A">
        <w:rPr>
          <w:rFonts w:ascii="Arial" w:hAnsi="Arial" w:cs="Arial"/>
        </w:rPr>
        <w:t>kombinovaným zrakovým</w:t>
      </w:r>
      <w:r w:rsidR="000C37B3">
        <w:rPr>
          <w:rFonts w:ascii="Arial" w:hAnsi="Arial" w:cs="Arial"/>
        </w:rPr>
        <w:t xml:space="preserve"> a </w:t>
      </w:r>
      <w:r w:rsidRPr="00942B9A">
        <w:rPr>
          <w:rFonts w:ascii="Arial" w:hAnsi="Arial" w:cs="Arial"/>
        </w:rPr>
        <w:t>dalším postižením</w:t>
      </w:r>
    </w:p>
    <w:p w:rsidR="00661893" w:rsidRPr="00942B9A" w:rsidRDefault="00661893" w:rsidP="00894AA7">
      <w:pPr>
        <w:spacing w:after="0" w:line="240" w:lineRule="auto"/>
        <w:rPr>
          <w:rFonts w:ascii="Arial" w:hAnsi="Arial" w:cs="Arial"/>
        </w:rPr>
      </w:pPr>
      <w:r w:rsidRPr="00942B9A">
        <w:rPr>
          <w:rFonts w:ascii="Arial" w:hAnsi="Arial" w:cs="Arial"/>
        </w:rPr>
        <w:t>Široká laická i odborná veřejnost</w:t>
      </w:r>
    </w:p>
    <w:p w:rsidR="00661893" w:rsidRPr="00942B9A" w:rsidRDefault="00661893" w:rsidP="00661893">
      <w:pPr>
        <w:spacing w:after="0" w:line="240" w:lineRule="auto"/>
        <w:rPr>
          <w:rFonts w:ascii="Arial" w:hAnsi="Arial" w:cs="Arial"/>
        </w:rPr>
      </w:pPr>
    </w:p>
    <w:p w:rsidR="00661893" w:rsidRPr="00942B9A" w:rsidRDefault="00661893" w:rsidP="007C6C05">
      <w:pPr>
        <w:spacing w:after="120" w:line="240" w:lineRule="auto"/>
        <w:rPr>
          <w:rFonts w:ascii="Arial" w:hAnsi="Arial" w:cs="Arial"/>
          <w:b/>
        </w:rPr>
      </w:pPr>
      <w:r w:rsidRPr="00942B9A">
        <w:rPr>
          <w:rFonts w:ascii="Arial" w:hAnsi="Arial" w:cs="Arial"/>
          <w:b/>
        </w:rPr>
        <w:t>Zdravotně-edukační služby</w:t>
      </w:r>
    </w:p>
    <w:p w:rsidR="00661893" w:rsidRDefault="00661893" w:rsidP="00894AA7">
      <w:pPr>
        <w:spacing w:after="0" w:line="240" w:lineRule="auto"/>
        <w:rPr>
          <w:rFonts w:ascii="Arial" w:hAnsi="Arial" w:cs="Arial"/>
        </w:rPr>
      </w:pPr>
      <w:r>
        <w:rPr>
          <w:rFonts w:ascii="Arial" w:hAnsi="Arial" w:cs="Arial"/>
        </w:rPr>
        <w:t>Pro slabozraké či nevidomé</w:t>
      </w:r>
    </w:p>
    <w:p w:rsidR="00661893" w:rsidRPr="00942B9A" w:rsidRDefault="00661893" w:rsidP="00894AA7">
      <w:pPr>
        <w:numPr>
          <w:ilvl w:val="0"/>
          <w:numId w:val="5"/>
        </w:numPr>
        <w:spacing w:after="0" w:line="240" w:lineRule="auto"/>
        <w:rPr>
          <w:rFonts w:ascii="Arial" w:hAnsi="Arial" w:cs="Arial"/>
        </w:rPr>
      </w:pPr>
      <w:r>
        <w:rPr>
          <w:rFonts w:ascii="Arial" w:hAnsi="Arial" w:cs="Arial"/>
        </w:rPr>
        <w:t xml:space="preserve">rehabilitace zraku - </w:t>
      </w:r>
      <w:r w:rsidRPr="00942B9A">
        <w:rPr>
          <w:rFonts w:ascii="Arial" w:hAnsi="Arial" w:cs="Arial"/>
        </w:rPr>
        <w:t>nácvik využívání zbylých zrakových funkcí</w:t>
      </w:r>
    </w:p>
    <w:p w:rsidR="00661893" w:rsidRPr="00663ADF" w:rsidRDefault="00661893" w:rsidP="00894AA7">
      <w:pPr>
        <w:numPr>
          <w:ilvl w:val="0"/>
          <w:numId w:val="5"/>
        </w:numPr>
        <w:spacing w:after="0" w:line="240" w:lineRule="auto"/>
        <w:ind w:left="567" w:hanging="207"/>
        <w:rPr>
          <w:rFonts w:ascii="Arial" w:hAnsi="Arial" w:cs="Arial"/>
        </w:rPr>
      </w:pPr>
      <w:r>
        <w:rPr>
          <w:rFonts w:ascii="Arial" w:hAnsi="Arial" w:cs="Arial"/>
        </w:rPr>
        <w:t>poradenství</w:t>
      </w:r>
      <w:r w:rsidR="000C37B3">
        <w:rPr>
          <w:rFonts w:ascii="Arial" w:hAnsi="Arial" w:cs="Arial"/>
        </w:rPr>
        <w:t xml:space="preserve"> v </w:t>
      </w:r>
      <w:r>
        <w:rPr>
          <w:rFonts w:ascii="Arial" w:hAnsi="Arial" w:cs="Arial"/>
        </w:rPr>
        <w:t>oblasti získávání pomůcek, nácvik práce</w:t>
      </w:r>
      <w:r w:rsidR="000C37B3">
        <w:rPr>
          <w:rFonts w:ascii="Arial" w:hAnsi="Arial" w:cs="Arial"/>
        </w:rPr>
        <w:t xml:space="preserve"> s </w:t>
      </w:r>
      <w:r>
        <w:rPr>
          <w:rFonts w:ascii="Arial" w:hAnsi="Arial" w:cs="Arial"/>
        </w:rPr>
        <w:t xml:space="preserve">nimi </w:t>
      </w:r>
      <w:r w:rsidRPr="00663ADF">
        <w:rPr>
          <w:rFonts w:ascii="Arial" w:hAnsi="Arial" w:cs="Arial"/>
        </w:rPr>
        <w:t xml:space="preserve">(optické i neoptické pomůcky pro čtení, pomůcky pro </w:t>
      </w:r>
      <w:proofErr w:type="spellStart"/>
      <w:r w:rsidRPr="00663ADF">
        <w:rPr>
          <w:rFonts w:ascii="Arial" w:hAnsi="Arial" w:cs="Arial"/>
        </w:rPr>
        <w:t>selfmonitoring</w:t>
      </w:r>
      <w:proofErr w:type="spellEnd"/>
      <w:r w:rsidRPr="00663ADF">
        <w:rPr>
          <w:rFonts w:ascii="Arial" w:hAnsi="Arial" w:cs="Arial"/>
        </w:rPr>
        <w:t xml:space="preserve"> zdravotního stavu</w:t>
      </w:r>
      <w:r>
        <w:rPr>
          <w:rFonts w:ascii="Arial" w:hAnsi="Arial" w:cs="Arial"/>
        </w:rPr>
        <w:t>)</w:t>
      </w:r>
    </w:p>
    <w:p w:rsidR="00661893" w:rsidRDefault="00661893" w:rsidP="00894AA7">
      <w:pPr>
        <w:numPr>
          <w:ilvl w:val="0"/>
          <w:numId w:val="5"/>
        </w:numPr>
        <w:spacing w:after="0" w:line="240" w:lineRule="auto"/>
        <w:rPr>
          <w:rFonts w:ascii="Arial" w:hAnsi="Arial" w:cs="Arial"/>
        </w:rPr>
      </w:pPr>
      <w:r w:rsidRPr="00A672C5">
        <w:rPr>
          <w:rFonts w:ascii="Arial" w:hAnsi="Arial" w:cs="Arial"/>
        </w:rPr>
        <w:t>úprava</w:t>
      </w:r>
      <w:r>
        <w:rPr>
          <w:rFonts w:ascii="Arial" w:hAnsi="Arial" w:cs="Arial"/>
        </w:rPr>
        <w:t xml:space="preserve"> prostředí, využití</w:t>
      </w:r>
      <w:r w:rsidRPr="00A672C5">
        <w:rPr>
          <w:rFonts w:ascii="Arial" w:hAnsi="Arial" w:cs="Arial"/>
        </w:rPr>
        <w:t xml:space="preserve"> osvětlení, kontrastů</w:t>
      </w:r>
      <w:r w:rsidR="000C37B3">
        <w:rPr>
          <w:rFonts w:ascii="Arial" w:hAnsi="Arial" w:cs="Arial"/>
        </w:rPr>
        <w:t xml:space="preserve"> a </w:t>
      </w:r>
      <w:r w:rsidRPr="00A672C5">
        <w:rPr>
          <w:rFonts w:ascii="Arial" w:hAnsi="Arial" w:cs="Arial"/>
        </w:rPr>
        <w:t>zvětšení</w:t>
      </w:r>
    </w:p>
    <w:p w:rsidR="00661893" w:rsidRDefault="00661893" w:rsidP="00894AA7">
      <w:pPr>
        <w:numPr>
          <w:ilvl w:val="0"/>
          <w:numId w:val="5"/>
        </w:numPr>
        <w:spacing w:after="0" w:line="240" w:lineRule="auto"/>
        <w:ind w:left="567" w:hanging="207"/>
        <w:rPr>
          <w:rFonts w:ascii="Arial" w:hAnsi="Arial" w:cs="Arial"/>
        </w:rPr>
      </w:pPr>
      <w:r>
        <w:rPr>
          <w:rFonts w:ascii="Arial" w:hAnsi="Arial" w:cs="Arial"/>
        </w:rPr>
        <w:t>kompenzace zraku dalšími smysly (sluch, hmat, čich aj.)</w:t>
      </w:r>
      <w:r w:rsidR="000C37B3">
        <w:rPr>
          <w:rFonts w:ascii="Arial" w:hAnsi="Arial" w:cs="Arial"/>
        </w:rPr>
        <w:t xml:space="preserve"> a </w:t>
      </w:r>
      <w:r>
        <w:rPr>
          <w:rFonts w:ascii="Arial" w:hAnsi="Arial" w:cs="Arial"/>
        </w:rPr>
        <w:t>psychickými funkcemi (paměť, myšlení, představivost atd.)</w:t>
      </w:r>
    </w:p>
    <w:p w:rsidR="00661893" w:rsidRPr="00D01257" w:rsidRDefault="00661893" w:rsidP="00894AA7">
      <w:pPr>
        <w:numPr>
          <w:ilvl w:val="0"/>
          <w:numId w:val="5"/>
        </w:numPr>
        <w:spacing w:after="0" w:line="240" w:lineRule="auto"/>
        <w:rPr>
          <w:rFonts w:ascii="Arial" w:hAnsi="Arial" w:cs="Arial"/>
        </w:rPr>
      </w:pPr>
      <w:r>
        <w:rPr>
          <w:rFonts w:ascii="Arial" w:hAnsi="Arial" w:cs="Arial"/>
        </w:rPr>
        <w:t>p</w:t>
      </w:r>
      <w:r w:rsidRPr="00D01257">
        <w:rPr>
          <w:rFonts w:ascii="Arial" w:hAnsi="Arial" w:cs="Arial"/>
        </w:rPr>
        <w:t xml:space="preserve">odpora akceptace </w:t>
      </w:r>
      <w:r>
        <w:rPr>
          <w:rFonts w:ascii="Arial" w:hAnsi="Arial" w:cs="Arial"/>
        </w:rPr>
        <w:t>vady</w:t>
      </w:r>
    </w:p>
    <w:p w:rsidR="00661893" w:rsidRDefault="00661893" w:rsidP="00894AA7">
      <w:pPr>
        <w:spacing w:after="0" w:line="240" w:lineRule="auto"/>
        <w:rPr>
          <w:rFonts w:ascii="Arial" w:hAnsi="Arial" w:cs="Arial"/>
        </w:rPr>
      </w:pPr>
      <w:r>
        <w:rPr>
          <w:rFonts w:ascii="Arial" w:hAnsi="Arial" w:cs="Arial"/>
        </w:rPr>
        <w:t>Pro veřejnost</w:t>
      </w:r>
    </w:p>
    <w:p w:rsidR="00661893" w:rsidRDefault="00661893" w:rsidP="00894AA7">
      <w:pPr>
        <w:numPr>
          <w:ilvl w:val="0"/>
          <w:numId w:val="5"/>
        </w:numPr>
        <w:spacing w:after="0" w:line="240" w:lineRule="auto"/>
        <w:rPr>
          <w:rFonts w:ascii="Arial" w:hAnsi="Arial" w:cs="Arial"/>
        </w:rPr>
      </w:pPr>
      <w:r w:rsidRPr="00663ADF">
        <w:rPr>
          <w:rFonts w:ascii="Arial" w:hAnsi="Arial" w:cs="Arial"/>
        </w:rPr>
        <w:t>informační</w:t>
      </w:r>
      <w:r w:rsidR="000C37B3">
        <w:rPr>
          <w:rFonts w:ascii="Arial" w:hAnsi="Arial" w:cs="Arial"/>
        </w:rPr>
        <w:t xml:space="preserve"> a </w:t>
      </w:r>
      <w:r w:rsidRPr="00663ADF">
        <w:rPr>
          <w:rFonts w:ascii="Arial" w:hAnsi="Arial" w:cs="Arial"/>
        </w:rPr>
        <w:t>osvětová činnost</w:t>
      </w:r>
      <w:r>
        <w:rPr>
          <w:rFonts w:ascii="Arial" w:hAnsi="Arial" w:cs="Arial"/>
        </w:rPr>
        <w:t xml:space="preserve"> (kontakt</w:t>
      </w:r>
      <w:r w:rsidR="000C37B3">
        <w:rPr>
          <w:rFonts w:ascii="Arial" w:hAnsi="Arial" w:cs="Arial"/>
        </w:rPr>
        <w:t xml:space="preserve"> s </w:t>
      </w:r>
      <w:r>
        <w:rPr>
          <w:rFonts w:ascii="Arial" w:hAnsi="Arial" w:cs="Arial"/>
        </w:rPr>
        <w:t>nevidomým</w:t>
      </w:r>
      <w:r w:rsidR="000C37B3">
        <w:rPr>
          <w:rFonts w:ascii="Arial" w:hAnsi="Arial" w:cs="Arial"/>
        </w:rPr>
        <w:t xml:space="preserve"> a </w:t>
      </w:r>
      <w:r>
        <w:rPr>
          <w:rFonts w:ascii="Arial" w:hAnsi="Arial" w:cs="Arial"/>
        </w:rPr>
        <w:t>slabozrakým člověkem)</w:t>
      </w:r>
    </w:p>
    <w:p w:rsidR="00661893" w:rsidRPr="00663ADF" w:rsidRDefault="00661893" w:rsidP="00894AA7">
      <w:pPr>
        <w:numPr>
          <w:ilvl w:val="0"/>
          <w:numId w:val="5"/>
        </w:numPr>
        <w:spacing w:after="0" w:line="240" w:lineRule="auto"/>
        <w:rPr>
          <w:rFonts w:ascii="Arial" w:hAnsi="Arial" w:cs="Arial"/>
        </w:rPr>
      </w:pPr>
      <w:r>
        <w:rPr>
          <w:rFonts w:ascii="Arial" w:hAnsi="Arial" w:cs="Arial"/>
        </w:rPr>
        <w:t>k</w:t>
      </w:r>
      <w:r w:rsidRPr="00663ADF">
        <w:rPr>
          <w:rFonts w:ascii="Arial" w:hAnsi="Arial" w:cs="Arial"/>
        </w:rPr>
        <w:t>onzultace odstraň</w:t>
      </w:r>
      <w:r>
        <w:rPr>
          <w:rFonts w:ascii="Arial" w:hAnsi="Arial" w:cs="Arial"/>
        </w:rPr>
        <w:t xml:space="preserve">ování bariér </w:t>
      </w:r>
    </w:p>
    <w:p w:rsidR="00661893" w:rsidRPr="00942B9A" w:rsidRDefault="00661893" w:rsidP="00661893">
      <w:pPr>
        <w:spacing w:after="0" w:line="240" w:lineRule="auto"/>
        <w:rPr>
          <w:rFonts w:ascii="Arial" w:hAnsi="Arial" w:cs="Arial"/>
        </w:rPr>
      </w:pPr>
    </w:p>
    <w:p w:rsidR="00661893" w:rsidRPr="00942B9A" w:rsidRDefault="00661893" w:rsidP="007C6C05">
      <w:pPr>
        <w:spacing w:after="120" w:line="240" w:lineRule="auto"/>
        <w:rPr>
          <w:rFonts w:ascii="Arial" w:hAnsi="Arial" w:cs="Arial"/>
          <w:b/>
        </w:rPr>
      </w:pPr>
      <w:r w:rsidRPr="00942B9A">
        <w:rPr>
          <w:rFonts w:ascii="Arial" w:hAnsi="Arial" w:cs="Arial"/>
          <w:b/>
        </w:rPr>
        <w:t>Sociální služby</w:t>
      </w:r>
    </w:p>
    <w:p w:rsidR="00661893" w:rsidRPr="00942B9A" w:rsidRDefault="00661893" w:rsidP="00894AA7">
      <w:pPr>
        <w:spacing w:after="0" w:line="240" w:lineRule="auto"/>
        <w:rPr>
          <w:rFonts w:ascii="Arial" w:hAnsi="Arial" w:cs="Arial"/>
        </w:rPr>
      </w:pPr>
      <w:r w:rsidRPr="00942B9A">
        <w:rPr>
          <w:rFonts w:ascii="Arial" w:hAnsi="Arial" w:cs="Arial"/>
        </w:rPr>
        <w:t>Sociální rehabilitace (pro zrakově postižené)</w:t>
      </w:r>
    </w:p>
    <w:p w:rsidR="00661893" w:rsidRPr="00942B9A" w:rsidRDefault="00661893" w:rsidP="00894AA7">
      <w:pPr>
        <w:numPr>
          <w:ilvl w:val="0"/>
          <w:numId w:val="5"/>
        </w:numPr>
        <w:spacing w:after="0" w:line="240" w:lineRule="auto"/>
        <w:rPr>
          <w:rFonts w:ascii="Arial" w:hAnsi="Arial" w:cs="Arial"/>
        </w:rPr>
      </w:pPr>
      <w:r w:rsidRPr="00942B9A">
        <w:rPr>
          <w:rFonts w:ascii="Arial" w:hAnsi="Arial" w:cs="Arial"/>
        </w:rPr>
        <w:t>základní sociální poradenství</w:t>
      </w:r>
    </w:p>
    <w:p w:rsidR="00661893" w:rsidRPr="00942B9A" w:rsidRDefault="00661893" w:rsidP="00894AA7">
      <w:pPr>
        <w:numPr>
          <w:ilvl w:val="0"/>
          <w:numId w:val="5"/>
        </w:numPr>
        <w:spacing w:after="0" w:line="240" w:lineRule="auto"/>
        <w:rPr>
          <w:rFonts w:ascii="Arial" w:hAnsi="Arial" w:cs="Arial"/>
        </w:rPr>
      </w:pPr>
      <w:r w:rsidRPr="00942B9A">
        <w:rPr>
          <w:rFonts w:ascii="Arial" w:hAnsi="Arial" w:cs="Arial"/>
        </w:rPr>
        <w:t>výběr vhodných pomůcek</w:t>
      </w:r>
      <w:r w:rsidR="000C37B3">
        <w:rPr>
          <w:rFonts w:ascii="Arial" w:hAnsi="Arial" w:cs="Arial"/>
        </w:rPr>
        <w:t xml:space="preserve"> a </w:t>
      </w:r>
      <w:r w:rsidRPr="00942B9A">
        <w:rPr>
          <w:rFonts w:ascii="Arial" w:hAnsi="Arial" w:cs="Arial"/>
        </w:rPr>
        <w:t>nácvik práce</w:t>
      </w:r>
      <w:r w:rsidR="000C37B3">
        <w:rPr>
          <w:rFonts w:ascii="Arial" w:hAnsi="Arial" w:cs="Arial"/>
        </w:rPr>
        <w:t xml:space="preserve"> s </w:t>
      </w:r>
      <w:r w:rsidRPr="00942B9A">
        <w:rPr>
          <w:rFonts w:ascii="Arial" w:hAnsi="Arial" w:cs="Arial"/>
        </w:rPr>
        <w:t>nimi</w:t>
      </w:r>
    </w:p>
    <w:p w:rsidR="00661893" w:rsidRPr="00942B9A" w:rsidRDefault="00661893" w:rsidP="00894AA7">
      <w:pPr>
        <w:numPr>
          <w:ilvl w:val="0"/>
          <w:numId w:val="5"/>
        </w:numPr>
        <w:spacing w:after="0" w:line="240" w:lineRule="auto"/>
        <w:ind w:left="567" w:hanging="207"/>
        <w:rPr>
          <w:rFonts w:ascii="Arial" w:hAnsi="Arial" w:cs="Arial"/>
        </w:rPr>
      </w:pPr>
      <w:r w:rsidRPr="00942B9A">
        <w:rPr>
          <w:rFonts w:ascii="Arial" w:hAnsi="Arial" w:cs="Arial"/>
        </w:rPr>
        <w:t>nácvik dovedností: sebeobsluha, prostorová orientace</w:t>
      </w:r>
      <w:r w:rsidR="000C37B3">
        <w:rPr>
          <w:rFonts w:ascii="Arial" w:hAnsi="Arial" w:cs="Arial"/>
        </w:rPr>
        <w:t xml:space="preserve"> a </w:t>
      </w:r>
      <w:r w:rsidRPr="00942B9A">
        <w:rPr>
          <w:rFonts w:ascii="Arial" w:hAnsi="Arial" w:cs="Arial"/>
        </w:rPr>
        <w:t>samostatný pohyb, psaní na klávesnici, čtení</w:t>
      </w:r>
      <w:r w:rsidR="000C37B3">
        <w:rPr>
          <w:rFonts w:ascii="Arial" w:hAnsi="Arial" w:cs="Arial"/>
        </w:rPr>
        <w:t xml:space="preserve"> a </w:t>
      </w:r>
      <w:r w:rsidRPr="00942B9A">
        <w:rPr>
          <w:rFonts w:ascii="Arial" w:hAnsi="Arial" w:cs="Arial"/>
        </w:rPr>
        <w:t>psaní Braillova písma, psaní vlastnoručního podpisu, sociální dovednosti</w:t>
      </w:r>
    </w:p>
    <w:p w:rsidR="00661893" w:rsidRPr="00942B9A" w:rsidRDefault="00661893" w:rsidP="00C35763">
      <w:pPr>
        <w:spacing w:after="0" w:line="240" w:lineRule="auto"/>
        <w:rPr>
          <w:rFonts w:ascii="Arial" w:hAnsi="Arial" w:cs="Arial"/>
        </w:rPr>
      </w:pPr>
    </w:p>
    <w:p w:rsidR="00661893" w:rsidRPr="00942B9A" w:rsidRDefault="00661893" w:rsidP="007C6C05">
      <w:pPr>
        <w:spacing w:after="120" w:line="240" w:lineRule="auto"/>
        <w:rPr>
          <w:rFonts w:ascii="Arial" w:hAnsi="Arial" w:cs="Arial"/>
          <w:b/>
        </w:rPr>
      </w:pPr>
      <w:r w:rsidRPr="00942B9A">
        <w:rPr>
          <w:rFonts w:ascii="Arial" w:hAnsi="Arial" w:cs="Arial"/>
          <w:b/>
        </w:rPr>
        <w:t>Formy práce</w:t>
      </w:r>
      <w:r w:rsidR="000C37B3">
        <w:rPr>
          <w:rFonts w:ascii="Arial" w:hAnsi="Arial" w:cs="Arial"/>
          <w:b/>
        </w:rPr>
        <w:t xml:space="preserve"> s </w:t>
      </w:r>
      <w:r w:rsidRPr="00942B9A">
        <w:rPr>
          <w:rFonts w:ascii="Arial" w:hAnsi="Arial" w:cs="Arial"/>
          <w:b/>
        </w:rPr>
        <w:t>klienty</w:t>
      </w:r>
    </w:p>
    <w:p w:rsidR="00661893" w:rsidRPr="00942B9A" w:rsidRDefault="00661893" w:rsidP="00894AA7">
      <w:pPr>
        <w:numPr>
          <w:ilvl w:val="0"/>
          <w:numId w:val="7"/>
        </w:numPr>
        <w:autoSpaceDE w:val="0"/>
        <w:autoSpaceDN w:val="0"/>
        <w:adjustRightInd w:val="0"/>
        <w:spacing w:after="0" w:line="240" w:lineRule="auto"/>
        <w:rPr>
          <w:rFonts w:ascii="Arial" w:hAnsi="Arial" w:cs="Arial"/>
        </w:rPr>
      </w:pPr>
      <w:r w:rsidRPr="00942B9A">
        <w:rPr>
          <w:rFonts w:ascii="Arial" w:hAnsi="Arial" w:cs="Arial"/>
        </w:rPr>
        <w:t>ambulantní i terénní</w:t>
      </w:r>
    </w:p>
    <w:p w:rsidR="00661893" w:rsidRPr="00942B9A" w:rsidRDefault="00661893" w:rsidP="00894AA7">
      <w:pPr>
        <w:numPr>
          <w:ilvl w:val="0"/>
          <w:numId w:val="7"/>
        </w:numPr>
        <w:autoSpaceDE w:val="0"/>
        <w:autoSpaceDN w:val="0"/>
        <w:adjustRightInd w:val="0"/>
        <w:spacing w:after="0" w:line="240" w:lineRule="auto"/>
        <w:rPr>
          <w:rFonts w:ascii="Arial" w:hAnsi="Arial" w:cs="Arial"/>
        </w:rPr>
      </w:pPr>
      <w:r w:rsidRPr="00942B9A">
        <w:rPr>
          <w:rFonts w:ascii="Arial" w:hAnsi="Arial" w:cs="Arial"/>
        </w:rPr>
        <w:t>telefonické i e-mailové</w:t>
      </w:r>
    </w:p>
    <w:p w:rsidR="00661893" w:rsidRPr="00942B9A" w:rsidRDefault="00661893" w:rsidP="00894AA7">
      <w:pPr>
        <w:numPr>
          <w:ilvl w:val="0"/>
          <w:numId w:val="7"/>
        </w:numPr>
        <w:autoSpaceDE w:val="0"/>
        <w:autoSpaceDN w:val="0"/>
        <w:adjustRightInd w:val="0"/>
        <w:spacing w:after="0" w:line="240" w:lineRule="auto"/>
        <w:rPr>
          <w:rFonts w:ascii="Arial" w:hAnsi="Arial" w:cs="Arial"/>
        </w:rPr>
      </w:pPr>
      <w:r w:rsidRPr="00942B9A">
        <w:rPr>
          <w:rFonts w:ascii="Arial" w:hAnsi="Arial" w:cs="Arial"/>
        </w:rPr>
        <w:t>jednorázové i dlouhodobé</w:t>
      </w:r>
    </w:p>
    <w:p w:rsidR="00661893" w:rsidRPr="00942B9A" w:rsidRDefault="00661893" w:rsidP="00894AA7">
      <w:pPr>
        <w:numPr>
          <w:ilvl w:val="0"/>
          <w:numId w:val="7"/>
        </w:numPr>
        <w:autoSpaceDE w:val="0"/>
        <w:autoSpaceDN w:val="0"/>
        <w:adjustRightInd w:val="0"/>
        <w:spacing w:after="0" w:line="240" w:lineRule="auto"/>
        <w:rPr>
          <w:rFonts w:ascii="Arial" w:hAnsi="Arial" w:cs="Arial"/>
        </w:rPr>
      </w:pPr>
      <w:r w:rsidRPr="00942B9A">
        <w:rPr>
          <w:rFonts w:ascii="Arial" w:hAnsi="Arial" w:cs="Arial"/>
        </w:rPr>
        <w:t>individuální, výjimečně skupinové</w:t>
      </w:r>
    </w:p>
    <w:p w:rsidR="00661893" w:rsidRPr="00942B9A" w:rsidRDefault="00661893" w:rsidP="00661893">
      <w:pPr>
        <w:autoSpaceDE w:val="0"/>
        <w:autoSpaceDN w:val="0"/>
        <w:adjustRightInd w:val="0"/>
        <w:spacing w:after="0" w:line="240" w:lineRule="auto"/>
        <w:rPr>
          <w:rFonts w:ascii="Arial" w:hAnsi="Arial" w:cs="Arial"/>
        </w:rPr>
      </w:pPr>
    </w:p>
    <w:p w:rsidR="00661893" w:rsidRPr="00942B9A" w:rsidRDefault="00661893" w:rsidP="007C6C05">
      <w:pPr>
        <w:autoSpaceDE w:val="0"/>
        <w:autoSpaceDN w:val="0"/>
        <w:adjustRightInd w:val="0"/>
        <w:spacing w:after="120" w:line="240" w:lineRule="auto"/>
        <w:rPr>
          <w:rFonts w:ascii="Arial" w:hAnsi="Arial" w:cs="Arial"/>
          <w:b/>
        </w:rPr>
      </w:pPr>
      <w:r w:rsidRPr="00942B9A">
        <w:rPr>
          <w:rFonts w:ascii="Arial" w:hAnsi="Arial" w:cs="Arial"/>
          <w:b/>
        </w:rPr>
        <w:t>Principy poskytování služeb</w:t>
      </w:r>
    </w:p>
    <w:p w:rsidR="00661893" w:rsidRPr="00942B9A" w:rsidRDefault="00661893" w:rsidP="00894AA7">
      <w:pPr>
        <w:pStyle w:val="Odstavecseseznamem"/>
        <w:numPr>
          <w:ilvl w:val="0"/>
          <w:numId w:val="6"/>
        </w:numPr>
        <w:autoSpaceDE w:val="0"/>
        <w:autoSpaceDN w:val="0"/>
        <w:adjustRightInd w:val="0"/>
        <w:spacing w:after="0" w:line="240" w:lineRule="auto"/>
        <w:rPr>
          <w:rFonts w:ascii="Arial" w:hAnsi="Arial" w:cs="Arial"/>
        </w:rPr>
      </w:pPr>
      <w:r>
        <w:rPr>
          <w:rFonts w:ascii="Arial" w:hAnsi="Arial" w:cs="Arial"/>
        </w:rPr>
        <w:t>j</w:t>
      </w:r>
      <w:r w:rsidRPr="00942B9A">
        <w:rPr>
          <w:rFonts w:ascii="Arial" w:hAnsi="Arial" w:cs="Arial"/>
        </w:rPr>
        <w:t>ednotnost služeb</w:t>
      </w:r>
      <w:r w:rsidR="000C37B3">
        <w:rPr>
          <w:rFonts w:ascii="Arial" w:hAnsi="Arial" w:cs="Arial"/>
        </w:rPr>
        <w:t xml:space="preserve"> v </w:t>
      </w:r>
      <w:r w:rsidRPr="00942B9A">
        <w:rPr>
          <w:rFonts w:ascii="Arial" w:hAnsi="Arial" w:cs="Arial"/>
        </w:rPr>
        <w:t>celé České republice</w:t>
      </w:r>
    </w:p>
    <w:p w:rsidR="00661893" w:rsidRPr="00942B9A" w:rsidRDefault="00661893" w:rsidP="00894AA7">
      <w:pPr>
        <w:pStyle w:val="Odstavecseseznamem"/>
        <w:numPr>
          <w:ilvl w:val="0"/>
          <w:numId w:val="6"/>
        </w:numPr>
        <w:autoSpaceDE w:val="0"/>
        <w:autoSpaceDN w:val="0"/>
        <w:adjustRightInd w:val="0"/>
        <w:spacing w:after="0" w:line="240" w:lineRule="auto"/>
        <w:rPr>
          <w:rFonts w:ascii="Arial" w:hAnsi="Arial" w:cs="Arial"/>
        </w:rPr>
      </w:pPr>
      <w:r>
        <w:rPr>
          <w:rFonts w:ascii="Arial" w:hAnsi="Arial" w:cs="Arial"/>
        </w:rPr>
        <w:t>o</w:t>
      </w:r>
      <w:r w:rsidRPr="00942B9A">
        <w:rPr>
          <w:rFonts w:ascii="Arial" w:hAnsi="Arial" w:cs="Arial"/>
        </w:rPr>
        <w:t>dbornost</w:t>
      </w:r>
      <w:r w:rsidR="000C37B3">
        <w:rPr>
          <w:rFonts w:ascii="Arial" w:hAnsi="Arial" w:cs="Arial"/>
        </w:rPr>
        <w:t xml:space="preserve"> v </w:t>
      </w:r>
      <w:r w:rsidRPr="00942B9A">
        <w:rPr>
          <w:rFonts w:ascii="Arial" w:hAnsi="Arial" w:cs="Arial"/>
        </w:rPr>
        <w:t>poskytování služeb</w:t>
      </w:r>
    </w:p>
    <w:p w:rsidR="00661893" w:rsidRPr="00942B9A" w:rsidRDefault="00661893" w:rsidP="00894AA7">
      <w:pPr>
        <w:pStyle w:val="Odstavecseseznamem"/>
        <w:numPr>
          <w:ilvl w:val="0"/>
          <w:numId w:val="6"/>
        </w:numPr>
        <w:autoSpaceDE w:val="0"/>
        <w:autoSpaceDN w:val="0"/>
        <w:adjustRightInd w:val="0"/>
        <w:spacing w:after="0" w:line="240" w:lineRule="auto"/>
        <w:rPr>
          <w:rFonts w:ascii="Arial" w:hAnsi="Arial" w:cs="Arial"/>
        </w:rPr>
      </w:pPr>
      <w:r>
        <w:rPr>
          <w:rFonts w:ascii="Arial" w:hAnsi="Arial" w:cs="Arial"/>
        </w:rPr>
        <w:t>d</w:t>
      </w:r>
      <w:r w:rsidRPr="00942B9A">
        <w:rPr>
          <w:rFonts w:ascii="Arial" w:hAnsi="Arial" w:cs="Arial"/>
        </w:rPr>
        <w:t>ostupnost služeb</w:t>
      </w:r>
    </w:p>
    <w:p w:rsidR="00661893" w:rsidRPr="00942B9A" w:rsidRDefault="00661893" w:rsidP="00894AA7">
      <w:pPr>
        <w:pStyle w:val="Odstavecseseznamem"/>
        <w:numPr>
          <w:ilvl w:val="0"/>
          <w:numId w:val="6"/>
        </w:numPr>
        <w:autoSpaceDE w:val="0"/>
        <w:autoSpaceDN w:val="0"/>
        <w:adjustRightInd w:val="0"/>
        <w:spacing w:after="0" w:line="240" w:lineRule="auto"/>
        <w:rPr>
          <w:rFonts w:ascii="Arial" w:hAnsi="Arial" w:cs="Arial"/>
        </w:rPr>
      </w:pPr>
      <w:r>
        <w:rPr>
          <w:rFonts w:ascii="Arial" w:hAnsi="Arial" w:cs="Arial"/>
        </w:rPr>
        <w:t>n</w:t>
      </w:r>
      <w:r w:rsidRPr="00942B9A">
        <w:rPr>
          <w:rFonts w:ascii="Arial" w:hAnsi="Arial" w:cs="Arial"/>
        </w:rPr>
        <w:t>ávaznost</w:t>
      </w:r>
      <w:r w:rsidR="000C37B3">
        <w:rPr>
          <w:rFonts w:ascii="Arial" w:hAnsi="Arial" w:cs="Arial"/>
        </w:rPr>
        <w:t xml:space="preserve"> a </w:t>
      </w:r>
      <w:r w:rsidRPr="00942B9A">
        <w:rPr>
          <w:rFonts w:ascii="Arial" w:hAnsi="Arial" w:cs="Arial"/>
        </w:rPr>
        <w:t>kombinování služeb</w:t>
      </w:r>
    </w:p>
    <w:p w:rsidR="00661893" w:rsidRPr="00942B9A" w:rsidRDefault="00661893" w:rsidP="00894AA7">
      <w:pPr>
        <w:pStyle w:val="Odstavecseseznamem"/>
        <w:numPr>
          <w:ilvl w:val="0"/>
          <w:numId w:val="6"/>
        </w:numPr>
        <w:autoSpaceDE w:val="0"/>
        <w:autoSpaceDN w:val="0"/>
        <w:adjustRightInd w:val="0"/>
        <w:spacing w:after="0" w:line="240" w:lineRule="auto"/>
        <w:rPr>
          <w:rFonts w:ascii="Arial" w:hAnsi="Arial" w:cs="Arial"/>
        </w:rPr>
      </w:pPr>
      <w:r>
        <w:rPr>
          <w:rFonts w:ascii="Arial" w:hAnsi="Arial" w:cs="Arial"/>
        </w:rPr>
        <w:t>d</w:t>
      </w:r>
      <w:r w:rsidRPr="00942B9A">
        <w:rPr>
          <w:rFonts w:ascii="Arial" w:hAnsi="Arial" w:cs="Arial"/>
        </w:rPr>
        <w:t>ostatečná informovanost veřejnosti</w:t>
      </w:r>
    </w:p>
    <w:p w:rsidR="00661893" w:rsidRPr="00942B9A" w:rsidRDefault="00661893" w:rsidP="00894AA7">
      <w:pPr>
        <w:pStyle w:val="Odstavecseseznamem"/>
        <w:numPr>
          <w:ilvl w:val="0"/>
          <w:numId w:val="6"/>
        </w:numPr>
        <w:autoSpaceDE w:val="0"/>
        <w:autoSpaceDN w:val="0"/>
        <w:adjustRightInd w:val="0"/>
        <w:spacing w:after="0" w:line="240" w:lineRule="auto"/>
        <w:rPr>
          <w:rFonts w:ascii="Arial" w:hAnsi="Arial" w:cs="Arial"/>
        </w:rPr>
      </w:pPr>
      <w:r>
        <w:rPr>
          <w:rFonts w:ascii="Arial" w:hAnsi="Arial" w:cs="Arial"/>
        </w:rPr>
        <w:t>v</w:t>
      </w:r>
      <w:r w:rsidRPr="00942B9A">
        <w:rPr>
          <w:rFonts w:ascii="Arial" w:hAnsi="Arial" w:cs="Arial"/>
        </w:rPr>
        <w:t>časný kontakt</w:t>
      </w:r>
      <w:r w:rsidR="000C37B3">
        <w:rPr>
          <w:rFonts w:ascii="Arial" w:hAnsi="Arial" w:cs="Arial"/>
        </w:rPr>
        <w:t xml:space="preserve"> s </w:t>
      </w:r>
      <w:r w:rsidRPr="00942B9A">
        <w:rPr>
          <w:rFonts w:ascii="Arial" w:hAnsi="Arial" w:cs="Arial"/>
        </w:rPr>
        <w:t>klientem</w:t>
      </w:r>
    </w:p>
    <w:p w:rsidR="00661893" w:rsidRPr="00942B9A" w:rsidRDefault="00661893" w:rsidP="00894AA7">
      <w:pPr>
        <w:pStyle w:val="Odstavecseseznamem"/>
        <w:numPr>
          <w:ilvl w:val="0"/>
          <w:numId w:val="6"/>
        </w:numPr>
        <w:autoSpaceDE w:val="0"/>
        <w:autoSpaceDN w:val="0"/>
        <w:adjustRightInd w:val="0"/>
        <w:spacing w:after="0" w:line="240" w:lineRule="auto"/>
        <w:rPr>
          <w:rFonts w:ascii="Arial" w:hAnsi="Arial" w:cs="Arial"/>
        </w:rPr>
      </w:pPr>
      <w:r>
        <w:rPr>
          <w:rFonts w:ascii="Arial" w:hAnsi="Arial" w:cs="Arial"/>
        </w:rPr>
        <w:t>i</w:t>
      </w:r>
      <w:r w:rsidRPr="00942B9A">
        <w:rPr>
          <w:rFonts w:ascii="Arial" w:hAnsi="Arial" w:cs="Arial"/>
        </w:rPr>
        <w:t>ndividuální přístup ke klientovi</w:t>
      </w:r>
    </w:p>
    <w:p w:rsidR="00661893" w:rsidRPr="00942B9A" w:rsidRDefault="00661893" w:rsidP="00894AA7">
      <w:pPr>
        <w:pStyle w:val="Odstavecseseznamem"/>
        <w:numPr>
          <w:ilvl w:val="0"/>
          <w:numId w:val="6"/>
        </w:numPr>
        <w:autoSpaceDE w:val="0"/>
        <w:autoSpaceDN w:val="0"/>
        <w:adjustRightInd w:val="0"/>
        <w:spacing w:after="0" w:line="240" w:lineRule="auto"/>
        <w:rPr>
          <w:rFonts w:ascii="Arial" w:hAnsi="Arial" w:cs="Arial"/>
        </w:rPr>
      </w:pPr>
      <w:r>
        <w:rPr>
          <w:rFonts w:ascii="Arial" w:hAnsi="Arial" w:cs="Arial"/>
        </w:rPr>
        <w:t>n</w:t>
      </w:r>
      <w:r w:rsidRPr="00942B9A">
        <w:rPr>
          <w:rFonts w:ascii="Arial" w:hAnsi="Arial" w:cs="Arial"/>
        </w:rPr>
        <w:t>ácvik dovedností především</w:t>
      </w:r>
      <w:r w:rsidR="000C37B3">
        <w:rPr>
          <w:rFonts w:ascii="Arial" w:hAnsi="Arial" w:cs="Arial"/>
        </w:rPr>
        <w:t xml:space="preserve"> v </w:t>
      </w:r>
      <w:r w:rsidRPr="00942B9A">
        <w:rPr>
          <w:rFonts w:ascii="Arial" w:hAnsi="Arial" w:cs="Arial"/>
        </w:rPr>
        <w:t>reálných podmínkách</w:t>
      </w:r>
    </w:p>
    <w:p w:rsidR="00661893" w:rsidRPr="00942B9A" w:rsidRDefault="00661893" w:rsidP="00894AA7">
      <w:pPr>
        <w:pStyle w:val="Odstavecseseznamem"/>
        <w:numPr>
          <w:ilvl w:val="0"/>
          <w:numId w:val="6"/>
        </w:numPr>
        <w:autoSpaceDE w:val="0"/>
        <w:autoSpaceDN w:val="0"/>
        <w:adjustRightInd w:val="0"/>
        <w:spacing w:after="0" w:line="240" w:lineRule="auto"/>
        <w:rPr>
          <w:rFonts w:ascii="Arial" w:hAnsi="Arial" w:cs="Arial"/>
        </w:rPr>
      </w:pPr>
      <w:r>
        <w:rPr>
          <w:rFonts w:ascii="Arial" w:hAnsi="Arial" w:cs="Arial"/>
        </w:rPr>
        <w:t>v</w:t>
      </w:r>
      <w:r w:rsidRPr="00942B9A">
        <w:rPr>
          <w:rFonts w:ascii="Arial" w:hAnsi="Arial" w:cs="Arial"/>
        </w:rPr>
        <w:t>yužívání dostupného potenciálu zraku, ostatních smyslů i psychických funkcí</w:t>
      </w:r>
    </w:p>
    <w:p w:rsidR="00661893" w:rsidRPr="00942B9A" w:rsidRDefault="00661893" w:rsidP="00894AA7">
      <w:pPr>
        <w:pStyle w:val="Odstavecseseznamem"/>
        <w:numPr>
          <w:ilvl w:val="0"/>
          <w:numId w:val="6"/>
        </w:numPr>
        <w:autoSpaceDE w:val="0"/>
        <w:autoSpaceDN w:val="0"/>
        <w:adjustRightInd w:val="0"/>
        <w:spacing w:after="0" w:line="240" w:lineRule="auto"/>
        <w:rPr>
          <w:rFonts w:ascii="Arial" w:hAnsi="Arial" w:cs="Arial"/>
        </w:rPr>
      </w:pPr>
      <w:r>
        <w:rPr>
          <w:rFonts w:ascii="Arial" w:hAnsi="Arial" w:cs="Arial"/>
        </w:rPr>
        <w:t>p</w:t>
      </w:r>
      <w:r w:rsidRPr="00942B9A">
        <w:rPr>
          <w:rFonts w:ascii="Arial" w:hAnsi="Arial" w:cs="Arial"/>
        </w:rPr>
        <w:t>odpora samostatnosti, soběstačnosti, nezávislosti</w:t>
      </w:r>
      <w:r w:rsidR="000C37B3">
        <w:rPr>
          <w:rFonts w:ascii="Arial" w:hAnsi="Arial" w:cs="Arial"/>
        </w:rPr>
        <w:t xml:space="preserve"> a </w:t>
      </w:r>
      <w:r w:rsidRPr="00942B9A">
        <w:rPr>
          <w:rFonts w:ascii="Arial" w:hAnsi="Arial" w:cs="Arial"/>
        </w:rPr>
        <w:t>odpovědnosti za vlastní život</w:t>
      </w:r>
    </w:p>
    <w:p w:rsidR="00661893" w:rsidRPr="00942B9A" w:rsidRDefault="00661893" w:rsidP="00894AA7">
      <w:pPr>
        <w:pStyle w:val="Odstavecseseznamem"/>
        <w:numPr>
          <w:ilvl w:val="0"/>
          <w:numId w:val="6"/>
        </w:numPr>
        <w:autoSpaceDE w:val="0"/>
        <w:autoSpaceDN w:val="0"/>
        <w:adjustRightInd w:val="0"/>
        <w:spacing w:after="0" w:line="240" w:lineRule="auto"/>
        <w:rPr>
          <w:rFonts w:ascii="Arial" w:hAnsi="Arial" w:cs="Arial"/>
        </w:rPr>
      </w:pPr>
      <w:r>
        <w:rPr>
          <w:rFonts w:ascii="Arial" w:hAnsi="Arial" w:cs="Arial"/>
        </w:rPr>
        <w:t>p</w:t>
      </w:r>
      <w:r w:rsidRPr="00942B9A">
        <w:rPr>
          <w:rFonts w:ascii="Arial" w:hAnsi="Arial" w:cs="Arial"/>
        </w:rPr>
        <w:t>revence dalšího poškození</w:t>
      </w:r>
    </w:p>
    <w:p w:rsidR="00661893" w:rsidRPr="00942B9A" w:rsidRDefault="00661893" w:rsidP="00894AA7">
      <w:pPr>
        <w:pStyle w:val="Odstavecseseznamem"/>
        <w:numPr>
          <w:ilvl w:val="0"/>
          <w:numId w:val="6"/>
        </w:numPr>
        <w:autoSpaceDE w:val="0"/>
        <w:autoSpaceDN w:val="0"/>
        <w:adjustRightInd w:val="0"/>
        <w:spacing w:after="0" w:line="240" w:lineRule="auto"/>
        <w:rPr>
          <w:rFonts w:ascii="Arial" w:hAnsi="Arial" w:cs="Arial"/>
        </w:rPr>
      </w:pPr>
      <w:r>
        <w:rPr>
          <w:rFonts w:ascii="Arial" w:hAnsi="Arial" w:cs="Arial"/>
        </w:rPr>
        <w:t>o</w:t>
      </w:r>
      <w:r w:rsidRPr="00942B9A">
        <w:rPr>
          <w:rFonts w:ascii="Arial" w:hAnsi="Arial" w:cs="Arial"/>
        </w:rPr>
        <w:t>chrana práv klientů</w:t>
      </w:r>
    </w:p>
    <w:p w:rsidR="00661893" w:rsidRPr="00C35763" w:rsidRDefault="00661893" w:rsidP="00661893">
      <w:pPr>
        <w:spacing w:after="0" w:line="240" w:lineRule="auto"/>
        <w:rPr>
          <w:rFonts w:ascii="Arial" w:hAnsi="Arial" w:cs="Arial"/>
          <w:lang w:eastAsia="cs-CZ"/>
        </w:rPr>
      </w:pPr>
    </w:p>
    <w:p w:rsidR="00661893" w:rsidRPr="00942B9A" w:rsidRDefault="00661893" w:rsidP="004F00F0">
      <w:pPr>
        <w:keepNext/>
        <w:autoSpaceDE w:val="0"/>
        <w:autoSpaceDN w:val="0"/>
        <w:adjustRightInd w:val="0"/>
        <w:spacing w:after="120" w:line="240" w:lineRule="auto"/>
        <w:rPr>
          <w:rFonts w:ascii="Arial" w:hAnsi="Arial" w:cs="Arial"/>
          <w:b/>
        </w:rPr>
      </w:pPr>
      <w:r w:rsidRPr="00942B9A">
        <w:rPr>
          <w:rFonts w:ascii="Arial" w:hAnsi="Arial" w:cs="Arial"/>
          <w:b/>
        </w:rPr>
        <w:t>Role Organizačního</w:t>
      </w:r>
      <w:r w:rsidR="000C37B3">
        <w:rPr>
          <w:rFonts w:ascii="Arial" w:hAnsi="Arial" w:cs="Arial"/>
          <w:b/>
        </w:rPr>
        <w:t xml:space="preserve"> a </w:t>
      </w:r>
      <w:r w:rsidRPr="00942B9A">
        <w:rPr>
          <w:rFonts w:ascii="Arial" w:hAnsi="Arial" w:cs="Arial"/>
          <w:b/>
        </w:rPr>
        <w:t>metodického centra</w:t>
      </w:r>
    </w:p>
    <w:p w:rsidR="00661893" w:rsidRPr="00942B9A" w:rsidRDefault="00661893" w:rsidP="00894AA7">
      <w:pPr>
        <w:pStyle w:val="Odstavecseseznamem"/>
        <w:numPr>
          <w:ilvl w:val="0"/>
          <w:numId w:val="8"/>
        </w:numPr>
        <w:spacing w:after="0" w:line="240" w:lineRule="auto"/>
        <w:rPr>
          <w:rFonts w:ascii="Arial" w:hAnsi="Arial" w:cs="Arial"/>
        </w:rPr>
      </w:pPr>
      <w:r>
        <w:rPr>
          <w:rFonts w:ascii="Arial" w:hAnsi="Arial" w:cs="Arial"/>
        </w:rPr>
        <w:t>v</w:t>
      </w:r>
      <w:r w:rsidRPr="00942B9A">
        <w:rPr>
          <w:rFonts w:ascii="Arial" w:hAnsi="Arial" w:cs="Arial"/>
        </w:rPr>
        <w:t>ýběr</w:t>
      </w:r>
      <w:r w:rsidR="000C37B3">
        <w:rPr>
          <w:rFonts w:ascii="Arial" w:hAnsi="Arial" w:cs="Arial"/>
        </w:rPr>
        <w:t xml:space="preserve"> a </w:t>
      </w:r>
      <w:r w:rsidRPr="00942B9A">
        <w:rPr>
          <w:rFonts w:ascii="Arial" w:hAnsi="Arial" w:cs="Arial"/>
        </w:rPr>
        <w:t>proškolování instruktorů rehabilitace</w:t>
      </w:r>
    </w:p>
    <w:p w:rsidR="00661893" w:rsidRPr="00942B9A" w:rsidRDefault="00661893" w:rsidP="00894AA7">
      <w:pPr>
        <w:pStyle w:val="Odstavecseseznamem"/>
        <w:numPr>
          <w:ilvl w:val="0"/>
          <w:numId w:val="8"/>
        </w:numPr>
        <w:spacing w:after="0" w:line="240" w:lineRule="auto"/>
        <w:rPr>
          <w:rFonts w:ascii="Arial" w:hAnsi="Arial" w:cs="Arial"/>
        </w:rPr>
      </w:pPr>
      <w:r>
        <w:rPr>
          <w:rFonts w:ascii="Arial" w:hAnsi="Arial" w:cs="Arial"/>
        </w:rPr>
        <w:lastRenderedPageBreak/>
        <w:t>p</w:t>
      </w:r>
      <w:r w:rsidRPr="00942B9A">
        <w:rPr>
          <w:rFonts w:ascii="Arial" w:hAnsi="Arial" w:cs="Arial"/>
        </w:rPr>
        <w:t>ropagace, materiální</w:t>
      </w:r>
      <w:r w:rsidR="000C37B3">
        <w:rPr>
          <w:rFonts w:ascii="Arial" w:hAnsi="Arial" w:cs="Arial"/>
        </w:rPr>
        <w:t xml:space="preserve"> a </w:t>
      </w:r>
      <w:r w:rsidRPr="00942B9A">
        <w:rPr>
          <w:rFonts w:ascii="Arial" w:hAnsi="Arial" w:cs="Arial"/>
        </w:rPr>
        <w:t>finanční zabezpečení projektu Tyfloservis na celostátní úrovni</w:t>
      </w:r>
    </w:p>
    <w:p w:rsidR="00661893" w:rsidRPr="00942B9A" w:rsidRDefault="00661893" w:rsidP="00894AA7">
      <w:pPr>
        <w:pStyle w:val="Odstavecseseznamem"/>
        <w:numPr>
          <w:ilvl w:val="0"/>
          <w:numId w:val="8"/>
        </w:numPr>
        <w:spacing w:after="0" w:line="240" w:lineRule="auto"/>
        <w:rPr>
          <w:rFonts w:ascii="Arial" w:hAnsi="Arial" w:cs="Arial"/>
        </w:rPr>
      </w:pPr>
      <w:r>
        <w:rPr>
          <w:rFonts w:ascii="Arial" w:hAnsi="Arial" w:cs="Arial"/>
        </w:rPr>
        <w:t>z</w:t>
      </w:r>
      <w:r w:rsidRPr="00942B9A">
        <w:rPr>
          <w:rFonts w:ascii="Arial" w:hAnsi="Arial" w:cs="Arial"/>
        </w:rPr>
        <w:t>pracovávání statistických výstupů</w:t>
      </w:r>
    </w:p>
    <w:p w:rsidR="00661893" w:rsidRPr="00942B9A" w:rsidRDefault="00661893" w:rsidP="00894AA7">
      <w:pPr>
        <w:pStyle w:val="Odstavecseseznamem"/>
        <w:numPr>
          <w:ilvl w:val="0"/>
          <w:numId w:val="8"/>
        </w:numPr>
        <w:spacing w:after="0" w:line="240" w:lineRule="auto"/>
        <w:rPr>
          <w:rFonts w:ascii="Arial" w:hAnsi="Arial" w:cs="Arial"/>
        </w:rPr>
      </w:pPr>
      <w:r>
        <w:rPr>
          <w:rFonts w:ascii="Arial" w:hAnsi="Arial" w:cs="Arial"/>
        </w:rPr>
        <w:t>r</w:t>
      </w:r>
      <w:r w:rsidRPr="00942B9A">
        <w:rPr>
          <w:rFonts w:ascii="Arial" w:hAnsi="Arial" w:cs="Arial"/>
        </w:rPr>
        <w:t>ozvoj kvalitních sociálně rehabilitačních služeb (pomůcky</w:t>
      </w:r>
      <w:r w:rsidR="000C37B3">
        <w:rPr>
          <w:rFonts w:ascii="Arial" w:hAnsi="Arial" w:cs="Arial"/>
        </w:rPr>
        <w:t xml:space="preserve"> a </w:t>
      </w:r>
      <w:r w:rsidRPr="00942B9A">
        <w:rPr>
          <w:rFonts w:ascii="Arial" w:hAnsi="Arial" w:cs="Arial"/>
        </w:rPr>
        <w:t>postupy, bariéry, komunikace)</w:t>
      </w:r>
    </w:p>
    <w:p w:rsidR="00661893" w:rsidRPr="00942B9A" w:rsidRDefault="00661893" w:rsidP="00894AA7">
      <w:pPr>
        <w:pStyle w:val="Odstavecseseznamem"/>
        <w:numPr>
          <w:ilvl w:val="0"/>
          <w:numId w:val="8"/>
        </w:numPr>
        <w:spacing w:after="0" w:line="240" w:lineRule="auto"/>
        <w:rPr>
          <w:rFonts w:ascii="Arial" w:hAnsi="Arial" w:cs="Arial"/>
        </w:rPr>
      </w:pPr>
      <w:r>
        <w:rPr>
          <w:rFonts w:ascii="Arial" w:hAnsi="Arial" w:cs="Arial"/>
        </w:rPr>
        <w:t>p</w:t>
      </w:r>
      <w:r w:rsidRPr="00942B9A">
        <w:rPr>
          <w:rFonts w:ascii="Arial" w:hAnsi="Arial" w:cs="Arial"/>
        </w:rPr>
        <w:t>oskytování služeb klientům</w:t>
      </w:r>
      <w:r w:rsidR="000C37B3">
        <w:rPr>
          <w:rFonts w:ascii="Arial" w:hAnsi="Arial" w:cs="Arial"/>
        </w:rPr>
        <w:t xml:space="preserve"> s </w:t>
      </w:r>
      <w:r w:rsidRPr="00942B9A">
        <w:rPr>
          <w:rFonts w:ascii="Arial" w:hAnsi="Arial" w:cs="Arial"/>
        </w:rPr>
        <w:t>kombinovaným postižením</w:t>
      </w:r>
      <w:r w:rsidR="000C37B3">
        <w:rPr>
          <w:rFonts w:ascii="Arial" w:hAnsi="Arial" w:cs="Arial"/>
        </w:rPr>
        <w:t xml:space="preserve"> a </w:t>
      </w:r>
      <w:r w:rsidRPr="00942B9A">
        <w:rPr>
          <w:rFonts w:ascii="Arial" w:hAnsi="Arial" w:cs="Arial"/>
        </w:rPr>
        <w:t>metodické vedení středisek</w:t>
      </w:r>
      <w:r w:rsidR="000C37B3">
        <w:rPr>
          <w:rFonts w:ascii="Arial" w:hAnsi="Arial" w:cs="Arial"/>
        </w:rPr>
        <w:t xml:space="preserve"> v </w:t>
      </w:r>
      <w:r w:rsidRPr="00942B9A">
        <w:rPr>
          <w:rFonts w:ascii="Arial" w:hAnsi="Arial" w:cs="Arial"/>
        </w:rPr>
        <w:t>této oblasti</w:t>
      </w:r>
    </w:p>
    <w:p w:rsidR="00661893" w:rsidRPr="00942B9A" w:rsidRDefault="00661893" w:rsidP="00894AA7">
      <w:pPr>
        <w:pStyle w:val="Odstavecseseznamem"/>
        <w:numPr>
          <w:ilvl w:val="0"/>
          <w:numId w:val="8"/>
        </w:numPr>
        <w:spacing w:after="0" w:line="240" w:lineRule="auto"/>
        <w:rPr>
          <w:rFonts w:ascii="Arial" w:hAnsi="Arial" w:cs="Arial"/>
        </w:rPr>
      </w:pPr>
      <w:r>
        <w:rPr>
          <w:rFonts w:ascii="Arial" w:hAnsi="Arial" w:cs="Arial"/>
        </w:rPr>
        <w:t>z</w:t>
      </w:r>
      <w:r w:rsidRPr="00942B9A">
        <w:rPr>
          <w:rFonts w:ascii="Arial" w:hAnsi="Arial" w:cs="Arial"/>
        </w:rPr>
        <w:t>pracování organizačních</w:t>
      </w:r>
      <w:r w:rsidR="000C37B3">
        <w:rPr>
          <w:rFonts w:ascii="Arial" w:hAnsi="Arial" w:cs="Arial"/>
        </w:rPr>
        <w:t xml:space="preserve"> a </w:t>
      </w:r>
      <w:r w:rsidRPr="00942B9A">
        <w:rPr>
          <w:rFonts w:ascii="Arial" w:hAnsi="Arial" w:cs="Arial"/>
        </w:rPr>
        <w:t>metodických pokynů</w:t>
      </w:r>
      <w:r w:rsidR="000C37B3">
        <w:rPr>
          <w:rFonts w:ascii="Arial" w:hAnsi="Arial" w:cs="Arial"/>
        </w:rPr>
        <w:t xml:space="preserve"> a </w:t>
      </w:r>
      <w:r w:rsidRPr="00942B9A">
        <w:rPr>
          <w:rFonts w:ascii="Arial" w:hAnsi="Arial" w:cs="Arial"/>
        </w:rPr>
        <w:t>vnitřních směrnic, informační servis</w:t>
      </w:r>
    </w:p>
    <w:p w:rsidR="00661893" w:rsidRPr="00942B9A" w:rsidRDefault="00661893" w:rsidP="00894AA7">
      <w:pPr>
        <w:pStyle w:val="Odstavecseseznamem"/>
        <w:numPr>
          <w:ilvl w:val="0"/>
          <w:numId w:val="8"/>
        </w:numPr>
        <w:spacing w:after="0" w:line="240" w:lineRule="auto"/>
        <w:rPr>
          <w:rFonts w:ascii="Arial" w:hAnsi="Arial" w:cs="Arial"/>
        </w:rPr>
      </w:pPr>
      <w:r>
        <w:rPr>
          <w:rFonts w:ascii="Arial" w:hAnsi="Arial" w:cs="Arial"/>
        </w:rPr>
        <w:t>k</w:t>
      </w:r>
      <w:r w:rsidRPr="00942B9A">
        <w:rPr>
          <w:rFonts w:ascii="Arial" w:hAnsi="Arial" w:cs="Arial"/>
        </w:rPr>
        <w:t>ontrola činnosti středisek</w:t>
      </w:r>
    </w:p>
    <w:p w:rsidR="00661893" w:rsidRPr="00942B9A" w:rsidRDefault="00661893" w:rsidP="00894AA7">
      <w:pPr>
        <w:pStyle w:val="Odstavecseseznamem"/>
        <w:numPr>
          <w:ilvl w:val="0"/>
          <w:numId w:val="8"/>
        </w:numPr>
        <w:spacing w:after="0" w:line="240" w:lineRule="auto"/>
        <w:rPr>
          <w:rFonts w:ascii="Arial" w:hAnsi="Arial" w:cs="Arial"/>
        </w:rPr>
      </w:pPr>
      <w:r>
        <w:rPr>
          <w:rFonts w:ascii="Arial" w:hAnsi="Arial" w:cs="Arial"/>
        </w:rPr>
        <w:t>z</w:t>
      </w:r>
      <w:r w:rsidRPr="00942B9A">
        <w:rPr>
          <w:rFonts w:ascii="Arial" w:hAnsi="Arial" w:cs="Arial"/>
        </w:rPr>
        <w:t>ajištění účetní</w:t>
      </w:r>
      <w:r w:rsidR="000C37B3">
        <w:rPr>
          <w:rFonts w:ascii="Arial" w:hAnsi="Arial" w:cs="Arial"/>
        </w:rPr>
        <w:t xml:space="preserve"> a </w:t>
      </w:r>
      <w:r w:rsidRPr="00942B9A">
        <w:rPr>
          <w:rFonts w:ascii="Arial" w:hAnsi="Arial" w:cs="Arial"/>
        </w:rPr>
        <w:t>mzdové agendy</w:t>
      </w:r>
    </w:p>
    <w:p w:rsidR="00661893" w:rsidRPr="00942B9A" w:rsidRDefault="00661893" w:rsidP="00894AA7">
      <w:pPr>
        <w:pStyle w:val="Odstavecseseznamem"/>
        <w:numPr>
          <w:ilvl w:val="0"/>
          <w:numId w:val="8"/>
        </w:numPr>
        <w:spacing w:after="0" w:line="240" w:lineRule="auto"/>
        <w:rPr>
          <w:rFonts w:ascii="Arial" w:hAnsi="Arial" w:cs="Arial"/>
        </w:rPr>
      </w:pPr>
      <w:r>
        <w:rPr>
          <w:rFonts w:ascii="Arial" w:hAnsi="Arial" w:cs="Arial"/>
        </w:rPr>
        <w:t>p</w:t>
      </w:r>
      <w:r w:rsidRPr="00942B9A">
        <w:rPr>
          <w:rFonts w:ascii="Arial" w:hAnsi="Arial" w:cs="Arial"/>
        </w:rPr>
        <w:t>řipomínkování návrhů právních norem</w:t>
      </w:r>
    </w:p>
    <w:p w:rsidR="003355FF" w:rsidRDefault="00661893" w:rsidP="00F928C1">
      <w:pPr>
        <w:spacing w:after="0" w:line="240" w:lineRule="auto"/>
        <w:rPr>
          <w:rFonts w:ascii="Arial" w:hAnsi="Arial" w:cs="Arial"/>
          <w:b/>
          <w:sz w:val="28"/>
          <w:szCs w:val="28"/>
          <w:lang w:eastAsia="cs-CZ"/>
        </w:rPr>
      </w:pPr>
      <w:r>
        <w:rPr>
          <w:rFonts w:ascii="Arial" w:hAnsi="Arial" w:cs="Arial"/>
          <w:sz w:val="24"/>
          <w:szCs w:val="24"/>
        </w:rPr>
        <w:br w:type="column"/>
      </w:r>
      <w:r w:rsidR="003355FF" w:rsidRPr="00965A83">
        <w:rPr>
          <w:rFonts w:ascii="Arial" w:hAnsi="Arial" w:cs="Arial"/>
          <w:b/>
          <w:sz w:val="28"/>
          <w:szCs w:val="28"/>
          <w:lang w:eastAsia="cs-CZ"/>
        </w:rPr>
        <w:lastRenderedPageBreak/>
        <w:t>Zpráva</w:t>
      </w:r>
      <w:r w:rsidR="000C37B3">
        <w:rPr>
          <w:rFonts w:ascii="Arial" w:hAnsi="Arial" w:cs="Arial"/>
          <w:b/>
          <w:sz w:val="28"/>
          <w:szCs w:val="28"/>
          <w:lang w:eastAsia="cs-CZ"/>
        </w:rPr>
        <w:t xml:space="preserve"> o </w:t>
      </w:r>
      <w:r w:rsidR="003355FF" w:rsidRPr="00965A83">
        <w:rPr>
          <w:rFonts w:ascii="Arial" w:hAnsi="Arial" w:cs="Arial"/>
          <w:b/>
          <w:sz w:val="28"/>
          <w:szCs w:val="28"/>
          <w:lang w:eastAsia="cs-CZ"/>
        </w:rPr>
        <w:t>činnosti</w:t>
      </w:r>
    </w:p>
    <w:p w:rsidR="00F928C1" w:rsidRPr="00F928C1" w:rsidRDefault="00F928C1" w:rsidP="00F928C1">
      <w:pPr>
        <w:spacing w:after="0" w:line="240" w:lineRule="auto"/>
        <w:rPr>
          <w:rFonts w:ascii="Arial" w:hAnsi="Arial" w:cs="Arial"/>
          <w:lang w:eastAsia="cs-CZ"/>
        </w:rPr>
      </w:pPr>
    </w:p>
    <w:p w:rsidR="003355FF" w:rsidRPr="00965A83" w:rsidRDefault="003355FF" w:rsidP="00364A47">
      <w:pPr>
        <w:autoSpaceDE w:val="0"/>
        <w:autoSpaceDN w:val="0"/>
        <w:adjustRightInd w:val="0"/>
        <w:spacing w:after="120" w:line="240" w:lineRule="auto"/>
        <w:jc w:val="both"/>
        <w:rPr>
          <w:rFonts w:ascii="Arial" w:hAnsi="Arial" w:cs="Arial"/>
          <w:b/>
          <w:sz w:val="28"/>
          <w:szCs w:val="28"/>
          <w:lang w:eastAsia="cs-CZ"/>
        </w:rPr>
      </w:pPr>
      <w:r w:rsidRPr="00965A83">
        <w:rPr>
          <w:rFonts w:ascii="Arial" w:hAnsi="Arial" w:cs="Arial"/>
          <w:b/>
          <w:sz w:val="28"/>
          <w:szCs w:val="28"/>
          <w:lang w:eastAsia="cs-CZ"/>
        </w:rPr>
        <w:t>Zdravotně-edukační služby (rehabilitace zraku)</w:t>
      </w:r>
    </w:p>
    <w:p w:rsidR="003355FF" w:rsidRPr="00965A83" w:rsidRDefault="003355FF" w:rsidP="003355FF">
      <w:pPr>
        <w:autoSpaceDE w:val="0"/>
        <w:autoSpaceDN w:val="0"/>
        <w:adjustRightInd w:val="0"/>
        <w:spacing w:after="120" w:line="240" w:lineRule="auto"/>
        <w:jc w:val="both"/>
        <w:rPr>
          <w:rFonts w:ascii="Arial" w:hAnsi="Arial" w:cs="Arial"/>
          <w:b/>
          <w:lang w:eastAsia="cs-CZ"/>
        </w:rPr>
      </w:pPr>
      <w:r>
        <w:rPr>
          <w:rFonts w:ascii="Arial" w:hAnsi="Arial" w:cs="Arial"/>
          <w:b/>
          <w:lang w:eastAsia="cs-CZ"/>
        </w:rPr>
        <w:t xml:space="preserve">Projekt: </w:t>
      </w:r>
      <w:r w:rsidRPr="00965A83">
        <w:rPr>
          <w:rFonts w:ascii="Arial" w:hAnsi="Arial" w:cs="Arial"/>
          <w:b/>
          <w:lang w:eastAsia="cs-CZ"/>
        </w:rPr>
        <w:t>Tyfloservis - rehabilitace</w:t>
      </w:r>
      <w:r w:rsidR="000C37B3">
        <w:rPr>
          <w:rFonts w:ascii="Arial" w:hAnsi="Arial" w:cs="Arial"/>
          <w:b/>
          <w:lang w:eastAsia="cs-CZ"/>
        </w:rPr>
        <w:t xml:space="preserve"> a </w:t>
      </w:r>
      <w:r w:rsidRPr="00965A83">
        <w:rPr>
          <w:rFonts w:ascii="Arial" w:hAnsi="Arial" w:cs="Arial"/>
          <w:b/>
          <w:lang w:eastAsia="cs-CZ"/>
        </w:rPr>
        <w:t>kompenzace zrakových funkcí u osob</w:t>
      </w:r>
      <w:r w:rsidR="000C37B3">
        <w:rPr>
          <w:rFonts w:ascii="Arial" w:hAnsi="Arial" w:cs="Arial"/>
          <w:b/>
          <w:lang w:eastAsia="cs-CZ"/>
        </w:rPr>
        <w:t xml:space="preserve"> s </w:t>
      </w:r>
      <w:r w:rsidRPr="00965A83">
        <w:rPr>
          <w:rFonts w:ascii="Arial" w:hAnsi="Arial" w:cs="Arial"/>
          <w:b/>
          <w:lang w:eastAsia="cs-CZ"/>
        </w:rPr>
        <w:t>vážným postižením zraku</w:t>
      </w:r>
    </w:p>
    <w:p w:rsidR="003355FF" w:rsidRPr="00965A83" w:rsidRDefault="003355FF" w:rsidP="003355FF">
      <w:pPr>
        <w:autoSpaceDE w:val="0"/>
        <w:autoSpaceDN w:val="0"/>
        <w:adjustRightInd w:val="0"/>
        <w:spacing w:after="0" w:line="240" w:lineRule="auto"/>
        <w:jc w:val="both"/>
        <w:rPr>
          <w:rFonts w:ascii="Arial" w:hAnsi="Arial" w:cs="Arial"/>
          <w:b/>
          <w:lang w:eastAsia="cs-CZ"/>
        </w:rPr>
      </w:pPr>
      <w:r w:rsidRPr="00965A83">
        <w:rPr>
          <w:rFonts w:ascii="Arial" w:hAnsi="Arial" w:cs="Arial"/>
          <w:b/>
          <w:lang w:eastAsia="cs-CZ"/>
        </w:rPr>
        <w:t>Realizace projektu je umožněna zejména díky rozhodující podpoře Ministerstva zdravotnictví ČR.</w:t>
      </w:r>
    </w:p>
    <w:p w:rsidR="003355FF" w:rsidRPr="00965A83" w:rsidRDefault="003355FF" w:rsidP="003355FF">
      <w:pPr>
        <w:autoSpaceDE w:val="0"/>
        <w:autoSpaceDN w:val="0"/>
        <w:adjustRightInd w:val="0"/>
        <w:spacing w:after="0" w:line="240" w:lineRule="auto"/>
        <w:jc w:val="both"/>
        <w:rPr>
          <w:rFonts w:ascii="Arial" w:hAnsi="Arial" w:cs="Arial"/>
          <w:lang w:eastAsia="cs-CZ"/>
        </w:rPr>
      </w:pPr>
    </w:p>
    <w:p w:rsidR="003355FF" w:rsidRPr="00965A83" w:rsidRDefault="003355FF" w:rsidP="003355FF">
      <w:pPr>
        <w:autoSpaceDE w:val="0"/>
        <w:autoSpaceDN w:val="0"/>
        <w:adjustRightInd w:val="0"/>
        <w:spacing w:after="0" w:line="240" w:lineRule="auto"/>
        <w:jc w:val="both"/>
        <w:rPr>
          <w:rFonts w:ascii="Arial" w:hAnsi="Arial" w:cs="Arial"/>
          <w:lang w:eastAsia="cs-CZ"/>
        </w:rPr>
      </w:pPr>
      <w:r w:rsidRPr="00965A83">
        <w:rPr>
          <w:rFonts w:ascii="Arial" w:hAnsi="Arial" w:cs="Arial"/>
          <w:lang w:eastAsia="cs-CZ"/>
        </w:rPr>
        <w:t>Zdravotně-edukační služby představují soubor rehabilitačních</w:t>
      </w:r>
      <w:r w:rsidR="000C37B3">
        <w:rPr>
          <w:rFonts w:ascii="Arial" w:hAnsi="Arial" w:cs="Arial"/>
          <w:lang w:eastAsia="cs-CZ"/>
        </w:rPr>
        <w:t xml:space="preserve"> a </w:t>
      </w:r>
      <w:r w:rsidRPr="00965A83">
        <w:rPr>
          <w:rFonts w:ascii="Arial" w:hAnsi="Arial" w:cs="Arial"/>
          <w:lang w:eastAsia="cs-CZ"/>
        </w:rPr>
        <w:t>edukačních aktivit, jejichž cílem je minimalizace negativních důsledků zrakového handicapu, podpora akceptace zrakové vady</w:t>
      </w:r>
      <w:r w:rsidR="000C37B3">
        <w:rPr>
          <w:rFonts w:ascii="Arial" w:hAnsi="Arial" w:cs="Arial"/>
          <w:lang w:eastAsia="cs-CZ"/>
        </w:rPr>
        <w:t xml:space="preserve"> a </w:t>
      </w:r>
      <w:r w:rsidRPr="00965A83">
        <w:rPr>
          <w:rFonts w:ascii="Arial" w:hAnsi="Arial" w:cs="Arial"/>
          <w:lang w:eastAsia="cs-CZ"/>
        </w:rPr>
        <w:t>snížení závislosti zrakově handicapovaných klientů na pomoci svého okolí. Jednou ze základních činností</w:t>
      </w:r>
      <w:r w:rsidR="000C37B3">
        <w:rPr>
          <w:rFonts w:ascii="Arial" w:hAnsi="Arial" w:cs="Arial"/>
          <w:lang w:eastAsia="cs-CZ"/>
        </w:rPr>
        <w:t xml:space="preserve"> v </w:t>
      </w:r>
      <w:r w:rsidRPr="00965A83">
        <w:rPr>
          <w:rFonts w:ascii="Arial" w:hAnsi="Arial" w:cs="Arial"/>
          <w:lang w:eastAsia="cs-CZ"/>
        </w:rPr>
        <w:t>rámci zdravotně-edukačních služeb je poradenství</w:t>
      </w:r>
      <w:r w:rsidR="000C37B3">
        <w:rPr>
          <w:rFonts w:ascii="Arial" w:hAnsi="Arial" w:cs="Arial"/>
          <w:lang w:eastAsia="cs-CZ"/>
        </w:rPr>
        <w:t xml:space="preserve"> v </w:t>
      </w:r>
      <w:r w:rsidRPr="00965A83">
        <w:rPr>
          <w:rFonts w:ascii="Arial" w:hAnsi="Arial" w:cs="Arial"/>
          <w:lang w:eastAsia="cs-CZ"/>
        </w:rPr>
        <w:t>oblasti rehabilitačních</w:t>
      </w:r>
      <w:r w:rsidR="000C37B3">
        <w:rPr>
          <w:rFonts w:ascii="Arial" w:hAnsi="Arial" w:cs="Arial"/>
          <w:lang w:eastAsia="cs-CZ"/>
        </w:rPr>
        <w:t xml:space="preserve"> a </w:t>
      </w:r>
      <w:r w:rsidRPr="00965A83">
        <w:rPr>
          <w:rFonts w:ascii="Arial" w:hAnsi="Arial" w:cs="Arial"/>
          <w:lang w:eastAsia="cs-CZ"/>
        </w:rPr>
        <w:t>kompenzačních pomůcek (zejm. optické pomůcky, televizní kamerové lupy</w:t>
      </w:r>
      <w:r w:rsidR="000C37B3">
        <w:rPr>
          <w:rFonts w:ascii="Arial" w:hAnsi="Arial" w:cs="Arial"/>
          <w:lang w:eastAsia="cs-CZ"/>
        </w:rPr>
        <w:t xml:space="preserve"> a </w:t>
      </w:r>
      <w:r w:rsidRPr="00965A83">
        <w:rPr>
          <w:rFonts w:ascii="Arial" w:hAnsi="Arial" w:cs="Arial"/>
          <w:lang w:eastAsia="cs-CZ"/>
        </w:rPr>
        <w:t xml:space="preserve">pomůcky pro </w:t>
      </w:r>
      <w:proofErr w:type="spellStart"/>
      <w:r w:rsidRPr="00965A83">
        <w:rPr>
          <w:rFonts w:ascii="Arial" w:hAnsi="Arial" w:cs="Arial"/>
          <w:lang w:eastAsia="cs-CZ"/>
        </w:rPr>
        <w:t>selfmonitoring</w:t>
      </w:r>
      <w:proofErr w:type="spellEnd"/>
      <w:r w:rsidRPr="00965A83">
        <w:rPr>
          <w:rFonts w:ascii="Arial" w:hAnsi="Arial" w:cs="Arial"/>
          <w:lang w:eastAsia="cs-CZ"/>
        </w:rPr>
        <w:t>). Dále služba zahrnuje tzv. rehabilitaci zraku (nácvik efektivního používání zbylých zrakových funkcí, který vede ke zlepšení schopnosti vidění), poradenství při bezbariérových úpravách prostředí, respektujících druh</w:t>
      </w:r>
      <w:r w:rsidR="000C37B3">
        <w:rPr>
          <w:rFonts w:ascii="Arial" w:hAnsi="Arial" w:cs="Arial"/>
          <w:lang w:eastAsia="cs-CZ"/>
        </w:rPr>
        <w:t xml:space="preserve"> a </w:t>
      </w:r>
      <w:r w:rsidRPr="00965A83">
        <w:rPr>
          <w:rFonts w:ascii="Arial" w:hAnsi="Arial" w:cs="Arial"/>
          <w:lang w:eastAsia="cs-CZ"/>
        </w:rPr>
        <w:t>stupeň postižení zrakových funkcí, podporu akceptace zrakové vady</w:t>
      </w:r>
      <w:r w:rsidR="000C37B3">
        <w:rPr>
          <w:rFonts w:ascii="Arial" w:hAnsi="Arial" w:cs="Arial"/>
          <w:lang w:eastAsia="cs-CZ"/>
        </w:rPr>
        <w:t xml:space="preserve"> a </w:t>
      </w:r>
      <w:r w:rsidRPr="00965A83">
        <w:rPr>
          <w:rFonts w:ascii="Arial" w:hAnsi="Arial" w:cs="Arial"/>
          <w:lang w:eastAsia="cs-CZ"/>
        </w:rPr>
        <w:t>zároveň také edukaci veřejnosti</w:t>
      </w:r>
      <w:r w:rsidR="000C37B3">
        <w:rPr>
          <w:rFonts w:ascii="Arial" w:hAnsi="Arial" w:cs="Arial"/>
          <w:lang w:eastAsia="cs-CZ"/>
        </w:rPr>
        <w:t xml:space="preserve"> v </w:t>
      </w:r>
      <w:r w:rsidRPr="00965A83">
        <w:rPr>
          <w:rFonts w:ascii="Arial" w:hAnsi="Arial" w:cs="Arial"/>
          <w:lang w:eastAsia="cs-CZ"/>
        </w:rPr>
        <w:t>kontaktu</w:t>
      </w:r>
      <w:r w:rsidR="000C37B3">
        <w:rPr>
          <w:rFonts w:ascii="Arial" w:hAnsi="Arial" w:cs="Arial"/>
          <w:lang w:eastAsia="cs-CZ"/>
        </w:rPr>
        <w:t xml:space="preserve"> s </w:t>
      </w:r>
      <w:r w:rsidRPr="00965A83">
        <w:rPr>
          <w:rFonts w:ascii="Arial" w:hAnsi="Arial" w:cs="Arial"/>
          <w:lang w:eastAsia="cs-CZ"/>
        </w:rPr>
        <w:t>lidmi</w:t>
      </w:r>
      <w:r w:rsidR="000C37B3">
        <w:rPr>
          <w:rFonts w:ascii="Arial" w:hAnsi="Arial" w:cs="Arial"/>
          <w:lang w:eastAsia="cs-CZ"/>
        </w:rPr>
        <w:t xml:space="preserve"> s </w:t>
      </w:r>
      <w:r w:rsidRPr="00965A83">
        <w:rPr>
          <w:rFonts w:ascii="Arial" w:hAnsi="Arial" w:cs="Arial"/>
          <w:lang w:eastAsia="cs-CZ"/>
        </w:rPr>
        <w:t>těžkým zrakovým handicapem. Dostatečná informovanost široké veřejnosti</w:t>
      </w:r>
      <w:r w:rsidR="000C37B3">
        <w:rPr>
          <w:rFonts w:ascii="Arial" w:hAnsi="Arial" w:cs="Arial"/>
          <w:lang w:eastAsia="cs-CZ"/>
        </w:rPr>
        <w:t xml:space="preserve"> o </w:t>
      </w:r>
      <w:r w:rsidRPr="00965A83">
        <w:rPr>
          <w:rFonts w:ascii="Arial" w:hAnsi="Arial" w:cs="Arial"/>
          <w:lang w:eastAsia="cs-CZ"/>
        </w:rPr>
        <w:t>specifikách života se zrakovým postižením přispívá k posílení tolerance vůči takto handicapovaným lidem</w:t>
      </w:r>
      <w:r w:rsidR="000C37B3">
        <w:rPr>
          <w:rFonts w:ascii="Arial" w:hAnsi="Arial" w:cs="Arial"/>
          <w:lang w:eastAsia="cs-CZ"/>
        </w:rPr>
        <w:t xml:space="preserve"> a </w:t>
      </w:r>
      <w:r w:rsidRPr="00965A83">
        <w:rPr>
          <w:rFonts w:ascii="Arial" w:hAnsi="Arial" w:cs="Arial"/>
          <w:lang w:eastAsia="cs-CZ"/>
        </w:rPr>
        <w:t>usnadňuje tak jejich integraci do společnosti.</w:t>
      </w:r>
    </w:p>
    <w:p w:rsidR="003355FF" w:rsidRPr="00916A81" w:rsidRDefault="003355FF" w:rsidP="003355FF">
      <w:pPr>
        <w:autoSpaceDE w:val="0"/>
        <w:autoSpaceDN w:val="0"/>
        <w:adjustRightInd w:val="0"/>
        <w:spacing w:after="0" w:line="240" w:lineRule="auto"/>
        <w:jc w:val="both"/>
        <w:rPr>
          <w:rFonts w:ascii="Arial" w:hAnsi="Arial" w:cs="Arial"/>
          <w:lang w:eastAsia="cs-CZ"/>
        </w:rPr>
      </w:pPr>
    </w:p>
    <w:p w:rsidR="003355FF" w:rsidRPr="00504F82" w:rsidRDefault="003355FF" w:rsidP="003355FF">
      <w:pPr>
        <w:spacing w:after="0" w:line="240" w:lineRule="auto"/>
        <w:jc w:val="both"/>
        <w:rPr>
          <w:rFonts w:ascii="Arial" w:hAnsi="Arial" w:cs="Arial"/>
          <w:b/>
          <w:iCs/>
        </w:rPr>
      </w:pPr>
      <w:r w:rsidRPr="00504F82">
        <w:rPr>
          <w:rFonts w:ascii="Arial" w:hAnsi="Arial" w:cs="Arial"/>
          <w:b/>
          <w:iCs/>
        </w:rPr>
        <w:t>Poradenství, podpora</w:t>
      </w:r>
      <w:r w:rsidR="000C37B3">
        <w:rPr>
          <w:rFonts w:ascii="Arial" w:hAnsi="Arial" w:cs="Arial"/>
          <w:b/>
          <w:iCs/>
        </w:rPr>
        <w:t xml:space="preserve"> a </w:t>
      </w:r>
      <w:r w:rsidRPr="00504F82">
        <w:rPr>
          <w:rFonts w:ascii="Arial" w:hAnsi="Arial" w:cs="Arial"/>
          <w:b/>
          <w:iCs/>
        </w:rPr>
        <w:t>nácvik dovedností pro nevidomé</w:t>
      </w:r>
      <w:r w:rsidR="000C37B3">
        <w:rPr>
          <w:rFonts w:ascii="Arial" w:hAnsi="Arial" w:cs="Arial"/>
          <w:b/>
          <w:iCs/>
        </w:rPr>
        <w:t xml:space="preserve"> a </w:t>
      </w:r>
      <w:r w:rsidRPr="00504F82">
        <w:rPr>
          <w:rFonts w:ascii="Arial" w:hAnsi="Arial" w:cs="Arial"/>
          <w:b/>
          <w:iCs/>
        </w:rPr>
        <w:t>slabozraké</w:t>
      </w:r>
    </w:p>
    <w:p w:rsidR="003355FF" w:rsidRPr="00504F82" w:rsidRDefault="003355FF" w:rsidP="009811B7">
      <w:pPr>
        <w:pStyle w:val="Odstavecseseznamem"/>
        <w:numPr>
          <w:ilvl w:val="0"/>
          <w:numId w:val="29"/>
        </w:numPr>
        <w:autoSpaceDE w:val="0"/>
        <w:autoSpaceDN w:val="0"/>
        <w:adjustRightInd w:val="0"/>
        <w:spacing w:after="0" w:line="240" w:lineRule="auto"/>
        <w:ind w:left="709" w:hanging="283"/>
        <w:rPr>
          <w:rFonts w:ascii="Arial" w:hAnsi="Arial" w:cs="Arial"/>
          <w:lang w:eastAsia="cs-CZ"/>
        </w:rPr>
      </w:pPr>
      <w:r>
        <w:rPr>
          <w:rFonts w:ascii="Arial" w:hAnsi="Arial" w:cs="Arial"/>
          <w:lang w:eastAsia="cs-CZ"/>
        </w:rPr>
        <w:t>2 847</w:t>
      </w:r>
      <w:r w:rsidRPr="00504F82">
        <w:rPr>
          <w:rFonts w:ascii="Arial" w:hAnsi="Arial" w:cs="Arial"/>
          <w:lang w:eastAsia="cs-CZ"/>
        </w:rPr>
        <w:t xml:space="preserve"> intervencí</w:t>
      </w:r>
      <w:r w:rsidR="000C37B3">
        <w:rPr>
          <w:rFonts w:ascii="Arial" w:hAnsi="Arial" w:cs="Arial"/>
          <w:lang w:eastAsia="cs-CZ"/>
        </w:rPr>
        <w:t xml:space="preserve"> a </w:t>
      </w:r>
      <w:r w:rsidRPr="00504F82">
        <w:rPr>
          <w:rFonts w:ascii="Arial" w:hAnsi="Arial" w:cs="Arial"/>
          <w:lang w:eastAsia="cs-CZ"/>
        </w:rPr>
        <w:t>kontaktů pro 2 093 klientů se zrakovým handicapem</w:t>
      </w:r>
    </w:p>
    <w:p w:rsidR="003355FF" w:rsidRPr="00C85538" w:rsidRDefault="003355FF" w:rsidP="009811B7">
      <w:pPr>
        <w:pStyle w:val="Odstavecseseznamem"/>
        <w:numPr>
          <w:ilvl w:val="0"/>
          <w:numId w:val="29"/>
        </w:numPr>
        <w:autoSpaceDE w:val="0"/>
        <w:autoSpaceDN w:val="0"/>
        <w:adjustRightInd w:val="0"/>
        <w:spacing w:after="0" w:line="240" w:lineRule="auto"/>
        <w:ind w:left="709" w:hanging="283"/>
        <w:rPr>
          <w:rFonts w:ascii="Arial" w:hAnsi="Arial" w:cs="Arial"/>
          <w:lang w:eastAsia="cs-CZ"/>
        </w:rPr>
      </w:pPr>
      <w:r w:rsidRPr="00C85538">
        <w:rPr>
          <w:rFonts w:ascii="Arial" w:hAnsi="Arial" w:cs="Arial"/>
          <w:lang w:eastAsia="cs-CZ"/>
        </w:rPr>
        <w:t>2 222 hodin přímé práce</w:t>
      </w:r>
      <w:r w:rsidR="000C37B3">
        <w:rPr>
          <w:rFonts w:ascii="Arial" w:hAnsi="Arial" w:cs="Arial"/>
          <w:lang w:eastAsia="cs-CZ"/>
        </w:rPr>
        <w:t xml:space="preserve"> s </w:t>
      </w:r>
      <w:r w:rsidRPr="00C85538">
        <w:rPr>
          <w:rFonts w:ascii="Arial" w:hAnsi="Arial" w:cs="Arial"/>
          <w:lang w:eastAsia="cs-CZ"/>
        </w:rPr>
        <w:t>klienty</w:t>
      </w:r>
    </w:p>
    <w:p w:rsidR="003355FF" w:rsidRPr="00F1501B" w:rsidRDefault="003355FF" w:rsidP="009811B7">
      <w:pPr>
        <w:pStyle w:val="Odstavecseseznamem"/>
        <w:numPr>
          <w:ilvl w:val="0"/>
          <w:numId w:val="28"/>
        </w:numPr>
        <w:autoSpaceDE w:val="0"/>
        <w:autoSpaceDN w:val="0"/>
        <w:adjustRightInd w:val="0"/>
        <w:spacing w:after="0" w:line="240" w:lineRule="auto"/>
        <w:ind w:left="709" w:hanging="283"/>
        <w:rPr>
          <w:rFonts w:ascii="Arial" w:hAnsi="Arial" w:cs="Arial"/>
          <w:lang w:eastAsia="cs-CZ"/>
        </w:rPr>
      </w:pPr>
      <w:r w:rsidRPr="00C85538">
        <w:rPr>
          <w:rFonts w:ascii="Arial" w:hAnsi="Arial" w:cs="Arial"/>
          <w:lang w:eastAsia="cs-CZ"/>
        </w:rPr>
        <w:t>1 894 hodin nepřímé práce (příprava na setkání</w:t>
      </w:r>
      <w:r w:rsidR="000C37B3">
        <w:rPr>
          <w:rFonts w:ascii="Arial" w:hAnsi="Arial" w:cs="Arial"/>
          <w:lang w:eastAsia="cs-CZ"/>
        </w:rPr>
        <w:t xml:space="preserve"> s </w:t>
      </w:r>
      <w:r w:rsidRPr="00C85538">
        <w:rPr>
          <w:rFonts w:ascii="Arial" w:hAnsi="Arial" w:cs="Arial"/>
          <w:lang w:eastAsia="cs-CZ"/>
        </w:rPr>
        <w:t>klientem, záznam</w:t>
      </w:r>
      <w:r w:rsidR="000C37B3">
        <w:rPr>
          <w:rFonts w:ascii="Arial" w:hAnsi="Arial" w:cs="Arial"/>
          <w:lang w:eastAsia="cs-CZ"/>
        </w:rPr>
        <w:t xml:space="preserve"> o </w:t>
      </w:r>
      <w:r w:rsidRPr="00C85538">
        <w:rPr>
          <w:rFonts w:ascii="Arial" w:hAnsi="Arial" w:cs="Arial"/>
          <w:lang w:eastAsia="cs-CZ"/>
        </w:rPr>
        <w:t>jeho průběhu</w:t>
      </w:r>
      <w:r w:rsidRPr="00F1501B">
        <w:rPr>
          <w:rFonts w:ascii="Arial" w:hAnsi="Arial" w:cs="Arial"/>
          <w:lang w:eastAsia="cs-CZ"/>
        </w:rPr>
        <w:t xml:space="preserve"> atd.)</w:t>
      </w:r>
    </w:p>
    <w:p w:rsidR="003355FF" w:rsidRPr="002D1956" w:rsidRDefault="003355FF" w:rsidP="009811B7">
      <w:pPr>
        <w:pStyle w:val="Odstavecseseznamem"/>
        <w:numPr>
          <w:ilvl w:val="0"/>
          <w:numId w:val="24"/>
        </w:numPr>
        <w:autoSpaceDE w:val="0"/>
        <w:autoSpaceDN w:val="0"/>
        <w:adjustRightInd w:val="0"/>
        <w:spacing w:after="0" w:line="240" w:lineRule="auto"/>
        <w:ind w:left="709" w:hanging="283"/>
        <w:rPr>
          <w:rFonts w:ascii="Arial" w:hAnsi="Arial" w:cs="Arial"/>
          <w:lang w:eastAsia="cs-CZ"/>
        </w:rPr>
      </w:pPr>
      <w:r w:rsidRPr="002D1956">
        <w:rPr>
          <w:rFonts w:ascii="Arial" w:hAnsi="Arial" w:cs="Arial"/>
          <w:lang w:eastAsia="cs-CZ"/>
        </w:rPr>
        <w:t>941 hodin další nepřímé práce ve prospěch klientů (jednání se zájemci, příprava pomůcek, výukových</w:t>
      </w:r>
      <w:r w:rsidR="000C37B3">
        <w:rPr>
          <w:rFonts w:ascii="Arial" w:hAnsi="Arial" w:cs="Arial"/>
          <w:lang w:eastAsia="cs-CZ"/>
        </w:rPr>
        <w:t xml:space="preserve"> a </w:t>
      </w:r>
      <w:r w:rsidRPr="002D1956">
        <w:rPr>
          <w:rFonts w:ascii="Arial" w:hAnsi="Arial" w:cs="Arial"/>
          <w:lang w:eastAsia="cs-CZ"/>
        </w:rPr>
        <w:t>informačních materiálů, prostor střediska</w:t>
      </w:r>
      <w:r w:rsidR="000C37B3">
        <w:rPr>
          <w:rFonts w:ascii="Arial" w:hAnsi="Arial" w:cs="Arial"/>
          <w:lang w:eastAsia="cs-CZ"/>
        </w:rPr>
        <w:t xml:space="preserve"> a </w:t>
      </w:r>
      <w:r w:rsidRPr="002D1956">
        <w:rPr>
          <w:rFonts w:ascii="Arial" w:hAnsi="Arial" w:cs="Arial"/>
          <w:lang w:eastAsia="cs-CZ"/>
        </w:rPr>
        <w:t>služebního au</w:t>
      </w:r>
      <w:r>
        <w:rPr>
          <w:rFonts w:ascii="Arial" w:hAnsi="Arial" w:cs="Arial"/>
          <w:lang w:eastAsia="cs-CZ"/>
        </w:rPr>
        <w:t>tomobilu na poskytování služeb</w:t>
      </w:r>
      <w:r w:rsidRPr="002D1956">
        <w:rPr>
          <w:rFonts w:ascii="Arial" w:hAnsi="Arial" w:cs="Arial"/>
          <w:lang w:eastAsia="cs-CZ"/>
        </w:rPr>
        <w:t>)</w:t>
      </w:r>
    </w:p>
    <w:p w:rsidR="003355FF" w:rsidRPr="00C85538" w:rsidRDefault="003355FF" w:rsidP="009811B7">
      <w:pPr>
        <w:pStyle w:val="Odstavecseseznamem"/>
        <w:numPr>
          <w:ilvl w:val="0"/>
          <w:numId w:val="28"/>
        </w:numPr>
        <w:autoSpaceDE w:val="0"/>
        <w:autoSpaceDN w:val="0"/>
        <w:adjustRightInd w:val="0"/>
        <w:spacing w:after="0" w:line="240" w:lineRule="auto"/>
        <w:ind w:left="709" w:hanging="283"/>
        <w:rPr>
          <w:rFonts w:ascii="Arial" w:hAnsi="Arial" w:cs="Arial"/>
          <w:lang w:eastAsia="cs-CZ"/>
        </w:rPr>
      </w:pPr>
      <w:r w:rsidRPr="00C85538">
        <w:rPr>
          <w:rFonts w:ascii="Arial" w:hAnsi="Arial" w:cs="Arial"/>
          <w:lang w:eastAsia="cs-CZ"/>
        </w:rPr>
        <w:t>598 hodin dojíždění za klienty</w:t>
      </w:r>
    </w:p>
    <w:p w:rsidR="003355FF" w:rsidRPr="00EC1007" w:rsidRDefault="003355FF" w:rsidP="009811B7">
      <w:pPr>
        <w:pStyle w:val="Odstavecseseznamem"/>
        <w:numPr>
          <w:ilvl w:val="0"/>
          <w:numId w:val="29"/>
        </w:numPr>
        <w:autoSpaceDE w:val="0"/>
        <w:autoSpaceDN w:val="0"/>
        <w:adjustRightInd w:val="0"/>
        <w:spacing w:after="0" w:line="240" w:lineRule="auto"/>
        <w:ind w:left="709" w:hanging="283"/>
        <w:rPr>
          <w:rFonts w:ascii="Arial" w:hAnsi="Arial" w:cs="Arial"/>
          <w:lang w:eastAsia="cs-CZ"/>
        </w:rPr>
      </w:pPr>
      <w:r w:rsidRPr="00EC1007">
        <w:rPr>
          <w:rFonts w:ascii="Arial" w:hAnsi="Arial" w:cs="Arial"/>
          <w:lang w:eastAsia="cs-CZ"/>
        </w:rPr>
        <w:t>1 219 písemných doporučení na vybrané optické pomůcky</w:t>
      </w:r>
    </w:p>
    <w:p w:rsidR="003355FF" w:rsidRPr="00EC1007" w:rsidRDefault="003355FF" w:rsidP="009811B7">
      <w:pPr>
        <w:pStyle w:val="Odstavecseseznamem"/>
        <w:numPr>
          <w:ilvl w:val="0"/>
          <w:numId w:val="29"/>
        </w:numPr>
        <w:autoSpaceDE w:val="0"/>
        <w:autoSpaceDN w:val="0"/>
        <w:adjustRightInd w:val="0"/>
        <w:spacing w:after="0" w:line="240" w:lineRule="auto"/>
        <w:ind w:left="709" w:hanging="283"/>
        <w:rPr>
          <w:rFonts w:ascii="Arial" w:hAnsi="Arial" w:cs="Arial"/>
          <w:lang w:eastAsia="cs-CZ"/>
        </w:rPr>
      </w:pPr>
      <w:r w:rsidRPr="00EC1007">
        <w:rPr>
          <w:rFonts w:ascii="Arial" w:hAnsi="Arial" w:cs="Arial"/>
          <w:lang w:eastAsia="cs-CZ"/>
        </w:rPr>
        <w:t>576 písemných doporučení na vhodnou kamerovou lupu</w:t>
      </w:r>
    </w:p>
    <w:p w:rsidR="003355FF" w:rsidRPr="00EC1007" w:rsidRDefault="003355FF" w:rsidP="009811B7">
      <w:pPr>
        <w:pStyle w:val="Odstavecseseznamem"/>
        <w:numPr>
          <w:ilvl w:val="0"/>
          <w:numId w:val="29"/>
        </w:numPr>
        <w:autoSpaceDE w:val="0"/>
        <w:autoSpaceDN w:val="0"/>
        <w:adjustRightInd w:val="0"/>
        <w:spacing w:after="0" w:line="240" w:lineRule="auto"/>
        <w:ind w:left="709" w:hanging="283"/>
        <w:rPr>
          <w:rFonts w:ascii="Arial" w:hAnsi="Arial" w:cs="Arial"/>
          <w:lang w:eastAsia="cs-CZ"/>
        </w:rPr>
      </w:pPr>
      <w:r w:rsidRPr="00EC1007">
        <w:rPr>
          <w:rFonts w:ascii="Arial" w:hAnsi="Arial" w:cs="Arial"/>
          <w:lang w:eastAsia="cs-CZ"/>
        </w:rPr>
        <w:t xml:space="preserve">31 doporučení na pomůcky pro </w:t>
      </w:r>
      <w:proofErr w:type="spellStart"/>
      <w:r w:rsidRPr="00EC1007">
        <w:rPr>
          <w:rFonts w:ascii="Arial" w:hAnsi="Arial" w:cs="Arial"/>
          <w:lang w:eastAsia="cs-CZ"/>
        </w:rPr>
        <w:t>selfmonitoring</w:t>
      </w:r>
      <w:proofErr w:type="spellEnd"/>
      <w:r w:rsidRPr="00EC1007">
        <w:rPr>
          <w:rFonts w:ascii="Arial" w:hAnsi="Arial" w:cs="Arial"/>
          <w:lang w:eastAsia="cs-CZ"/>
        </w:rPr>
        <w:t xml:space="preserve"> (glukometr, tonometr, teploměr aj.</w:t>
      </w:r>
      <w:r w:rsidR="000C37B3">
        <w:rPr>
          <w:rFonts w:ascii="Arial" w:hAnsi="Arial" w:cs="Arial"/>
          <w:lang w:eastAsia="cs-CZ"/>
        </w:rPr>
        <w:t xml:space="preserve"> s </w:t>
      </w:r>
      <w:r w:rsidRPr="00EC1007">
        <w:rPr>
          <w:rFonts w:ascii="Arial" w:hAnsi="Arial" w:cs="Arial"/>
          <w:lang w:eastAsia="cs-CZ"/>
        </w:rPr>
        <w:t>hlasovým výstupem)</w:t>
      </w:r>
    </w:p>
    <w:p w:rsidR="00916A81" w:rsidRPr="00916A81" w:rsidRDefault="00916A81" w:rsidP="003355FF">
      <w:pPr>
        <w:autoSpaceDE w:val="0"/>
        <w:autoSpaceDN w:val="0"/>
        <w:adjustRightInd w:val="0"/>
        <w:spacing w:after="0" w:line="240" w:lineRule="auto"/>
        <w:rPr>
          <w:rFonts w:ascii="Arial" w:hAnsi="Arial" w:cs="Arial"/>
          <w:highlight w:val="yellow"/>
          <w:lang w:eastAsia="cs-CZ"/>
        </w:rPr>
      </w:pPr>
    </w:p>
    <w:p w:rsidR="003355FF" w:rsidRPr="00AE2971" w:rsidRDefault="003355FF" w:rsidP="003355FF">
      <w:pPr>
        <w:spacing w:after="0" w:line="240" w:lineRule="auto"/>
        <w:jc w:val="both"/>
        <w:rPr>
          <w:rFonts w:ascii="Arial" w:hAnsi="Arial" w:cs="Arial"/>
          <w:b/>
          <w:iCs/>
        </w:rPr>
      </w:pPr>
      <w:r w:rsidRPr="00AE2971">
        <w:rPr>
          <w:rFonts w:ascii="Arial" w:hAnsi="Arial" w:cs="Arial"/>
          <w:b/>
          <w:iCs/>
        </w:rPr>
        <w:t>Poradenství při odstraňování bariér</w:t>
      </w:r>
      <w:r w:rsidR="000C37B3">
        <w:rPr>
          <w:rFonts w:ascii="Arial" w:hAnsi="Arial" w:cs="Arial"/>
          <w:b/>
          <w:iCs/>
        </w:rPr>
        <w:t xml:space="preserve"> a </w:t>
      </w:r>
      <w:r w:rsidRPr="00AE2971">
        <w:rPr>
          <w:rFonts w:ascii="Arial" w:hAnsi="Arial" w:cs="Arial"/>
          <w:b/>
          <w:iCs/>
        </w:rPr>
        <w:t>úpravách prostředí</w:t>
      </w:r>
    </w:p>
    <w:p w:rsidR="003355FF" w:rsidRPr="00AE2971" w:rsidRDefault="003355FF" w:rsidP="009811B7">
      <w:pPr>
        <w:pStyle w:val="Odstavecseseznamem"/>
        <w:numPr>
          <w:ilvl w:val="0"/>
          <w:numId w:val="27"/>
        </w:numPr>
        <w:autoSpaceDE w:val="0"/>
        <w:autoSpaceDN w:val="0"/>
        <w:adjustRightInd w:val="0"/>
        <w:spacing w:after="0" w:line="240" w:lineRule="auto"/>
        <w:ind w:left="709" w:hanging="283"/>
        <w:rPr>
          <w:rFonts w:ascii="Arial" w:hAnsi="Arial" w:cs="Arial"/>
          <w:lang w:eastAsia="cs-CZ"/>
        </w:rPr>
      </w:pPr>
      <w:r w:rsidRPr="00AE2971">
        <w:rPr>
          <w:rFonts w:ascii="Arial" w:hAnsi="Arial" w:cs="Arial"/>
          <w:lang w:eastAsia="cs-CZ"/>
        </w:rPr>
        <w:t>25 konzultací</w:t>
      </w:r>
    </w:p>
    <w:p w:rsidR="003355FF" w:rsidRPr="00AE2971" w:rsidRDefault="003355FF" w:rsidP="009811B7">
      <w:pPr>
        <w:pStyle w:val="Odstavecseseznamem"/>
        <w:numPr>
          <w:ilvl w:val="0"/>
          <w:numId w:val="27"/>
        </w:numPr>
        <w:autoSpaceDE w:val="0"/>
        <w:autoSpaceDN w:val="0"/>
        <w:adjustRightInd w:val="0"/>
        <w:spacing w:after="0" w:line="240" w:lineRule="auto"/>
        <w:ind w:left="709" w:hanging="283"/>
        <w:rPr>
          <w:rFonts w:ascii="Arial" w:hAnsi="Arial" w:cs="Arial"/>
          <w:lang w:eastAsia="cs-CZ"/>
        </w:rPr>
      </w:pPr>
      <w:r w:rsidRPr="00AE2971">
        <w:rPr>
          <w:rFonts w:ascii="Arial" w:hAnsi="Arial" w:cs="Arial"/>
          <w:lang w:eastAsia="cs-CZ"/>
        </w:rPr>
        <w:t>67 hodin práce</w:t>
      </w:r>
    </w:p>
    <w:p w:rsidR="003355FF" w:rsidRPr="00916A81" w:rsidRDefault="003355FF" w:rsidP="00F86A80">
      <w:pPr>
        <w:autoSpaceDE w:val="0"/>
        <w:autoSpaceDN w:val="0"/>
        <w:adjustRightInd w:val="0"/>
        <w:spacing w:after="0" w:line="240" w:lineRule="auto"/>
        <w:rPr>
          <w:rFonts w:ascii="Arial" w:hAnsi="Arial" w:cs="Arial"/>
          <w:highlight w:val="yellow"/>
          <w:lang w:eastAsia="cs-CZ"/>
        </w:rPr>
      </w:pPr>
    </w:p>
    <w:p w:rsidR="003355FF" w:rsidRPr="002C0B17" w:rsidRDefault="003355FF" w:rsidP="003355FF">
      <w:pPr>
        <w:spacing w:after="0" w:line="240" w:lineRule="auto"/>
        <w:jc w:val="both"/>
        <w:rPr>
          <w:rFonts w:ascii="Arial" w:hAnsi="Arial" w:cs="Arial"/>
          <w:b/>
          <w:iCs/>
        </w:rPr>
      </w:pPr>
      <w:r w:rsidRPr="002C0B17">
        <w:rPr>
          <w:rFonts w:ascii="Arial" w:hAnsi="Arial" w:cs="Arial"/>
          <w:b/>
          <w:iCs/>
        </w:rPr>
        <w:t>Prezentace rehabilitačních služeb veřejnosti</w:t>
      </w:r>
    </w:p>
    <w:p w:rsidR="003355FF" w:rsidRPr="000321F7" w:rsidRDefault="003355FF" w:rsidP="009811B7">
      <w:pPr>
        <w:pStyle w:val="Odstavecseseznamem"/>
        <w:numPr>
          <w:ilvl w:val="0"/>
          <w:numId w:val="26"/>
        </w:numPr>
        <w:autoSpaceDE w:val="0"/>
        <w:autoSpaceDN w:val="0"/>
        <w:adjustRightInd w:val="0"/>
        <w:spacing w:after="0" w:line="240" w:lineRule="auto"/>
        <w:ind w:left="709" w:hanging="283"/>
        <w:jc w:val="both"/>
        <w:rPr>
          <w:rFonts w:ascii="Arial" w:hAnsi="Arial" w:cs="Arial"/>
          <w:lang w:eastAsia="cs-CZ"/>
        </w:rPr>
      </w:pPr>
      <w:r w:rsidRPr="00C85538">
        <w:rPr>
          <w:rFonts w:ascii="Arial" w:hAnsi="Arial" w:cs="Arial"/>
          <w:lang w:eastAsia="cs-CZ"/>
        </w:rPr>
        <w:t xml:space="preserve">pro 1 474 studentů středních škol, kteří </w:t>
      </w:r>
      <w:proofErr w:type="gramStart"/>
      <w:r w:rsidRPr="00C85538">
        <w:rPr>
          <w:rFonts w:ascii="Arial" w:hAnsi="Arial" w:cs="Arial"/>
          <w:lang w:eastAsia="cs-CZ"/>
        </w:rPr>
        <w:t>pomohli</w:t>
      </w:r>
      <w:proofErr w:type="gramEnd"/>
      <w:r w:rsidRPr="00C85538">
        <w:rPr>
          <w:rFonts w:ascii="Arial" w:hAnsi="Arial" w:cs="Arial"/>
          <w:lang w:eastAsia="cs-CZ"/>
        </w:rPr>
        <w:t xml:space="preserve"> při realizaci veřejné sbírky Bílá</w:t>
      </w:r>
      <w:r w:rsidRPr="000321F7">
        <w:rPr>
          <w:rFonts w:ascii="Arial" w:hAnsi="Arial" w:cs="Arial"/>
          <w:lang w:eastAsia="cs-CZ"/>
        </w:rPr>
        <w:t xml:space="preserve"> </w:t>
      </w:r>
      <w:proofErr w:type="gramStart"/>
      <w:r w:rsidRPr="000321F7">
        <w:rPr>
          <w:rFonts w:ascii="Arial" w:hAnsi="Arial" w:cs="Arial"/>
          <w:lang w:eastAsia="cs-CZ"/>
        </w:rPr>
        <w:t>pastelka</w:t>
      </w:r>
      <w:proofErr w:type="gramEnd"/>
    </w:p>
    <w:p w:rsidR="003355FF" w:rsidRPr="002C0B17" w:rsidRDefault="003355FF" w:rsidP="009811B7">
      <w:pPr>
        <w:pStyle w:val="Odstavecseseznamem"/>
        <w:numPr>
          <w:ilvl w:val="0"/>
          <w:numId w:val="26"/>
        </w:numPr>
        <w:autoSpaceDE w:val="0"/>
        <w:autoSpaceDN w:val="0"/>
        <w:adjustRightInd w:val="0"/>
        <w:spacing w:after="0" w:line="240" w:lineRule="auto"/>
        <w:ind w:left="709" w:hanging="283"/>
        <w:jc w:val="both"/>
        <w:rPr>
          <w:rFonts w:ascii="Arial" w:hAnsi="Arial" w:cs="Arial"/>
          <w:lang w:eastAsia="cs-CZ"/>
        </w:rPr>
      </w:pPr>
      <w:r w:rsidRPr="002C0B17">
        <w:rPr>
          <w:rFonts w:ascii="Arial" w:hAnsi="Arial" w:cs="Arial"/>
          <w:lang w:eastAsia="cs-CZ"/>
        </w:rPr>
        <w:t>4 dny otevřených dveří ve 4 různých střediscích</w:t>
      </w:r>
    </w:p>
    <w:p w:rsidR="003355FF" w:rsidRPr="00B95265" w:rsidRDefault="003355FF" w:rsidP="009811B7">
      <w:pPr>
        <w:pStyle w:val="Odstavecseseznamem"/>
        <w:numPr>
          <w:ilvl w:val="0"/>
          <w:numId w:val="26"/>
        </w:numPr>
        <w:autoSpaceDE w:val="0"/>
        <w:autoSpaceDN w:val="0"/>
        <w:adjustRightInd w:val="0"/>
        <w:spacing w:after="0" w:line="240" w:lineRule="auto"/>
        <w:ind w:left="709" w:hanging="283"/>
        <w:jc w:val="both"/>
        <w:rPr>
          <w:rFonts w:ascii="Arial" w:hAnsi="Arial" w:cs="Arial"/>
          <w:lang w:eastAsia="cs-CZ"/>
        </w:rPr>
      </w:pPr>
      <w:r w:rsidRPr="00B95265">
        <w:rPr>
          <w:rFonts w:ascii="Arial" w:hAnsi="Arial" w:cs="Arial"/>
          <w:lang w:eastAsia="cs-CZ"/>
        </w:rPr>
        <w:t>69 osvětových akcí (exkurze, zážitkové akce, účast na výstavách</w:t>
      </w:r>
      <w:r w:rsidR="000C37B3">
        <w:rPr>
          <w:rFonts w:ascii="Arial" w:hAnsi="Arial" w:cs="Arial"/>
          <w:lang w:eastAsia="cs-CZ"/>
        </w:rPr>
        <w:t xml:space="preserve"> a </w:t>
      </w:r>
      <w:r w:rsidRPr="00B95265">
        <w:rPr>
          <w:rFonts w:ascii="Arial" w:hAnsi="Arial" w:cs="Arial"/>
          <w:lang w:eastAsia="cs-CZ"/>
        </w:rPr>
        <w:t>veletrzích, rozhlasová či televizní vystoupení, články</w:t>
      </w:r>
      <w:r w:rsidR="000C37B3">
        <w:rPr>
          <w:rFonts w:ascii="Arial" w:hAnsi="Arial" w:cs="Arial"/>
          <w:lang w:eastAsia="cs-CZ"/>
        </w:rPr>
        <w:t xml:space="preserve"> v </w:t>
      </w:r>
      <w:r w:rsidRPr="00B95265">
        <w:rPr>
          <w:rFonts w:ascii="Arial" w:hAnsi="Arial" w:cs="Arial"/>
          <w:lang w:eastAsia="cs-CZ"/>
        </w:rPr>
        <w:t>tisku atd.)</w:t>
      </w:r>
    </w:p>
    <w:p w:rsidR="003355FF" w:rsidRPr="00733A48" w:rsidRDefault="003355FF" w:rsidP="009811B7">
      <w:pPr>
        <w:pStyle w:val="Odstavecseseznamem"/>
        <w:numPr>
          <w:ilvl w:val="0"/>
          <w:numId w:val="26"/>
        </w:numPr>
        <w:autoSpaceDE w:val="0"/>
        <w:autoSpaceDN w:val="0"/>
        <w:adjustRightInd w:val="0"/>
        <w:spacing w:after="0" w:line="240" w:lineRule="auto"/>
        <w:ind w:left="709" w:hanging="283"/>
        <w:jc w:val="both"/>
        <w:rPr>
          <w:rFonts w:ascii="Arial" w:hAnsi="Arial" w:cs="Arial"/>
          <w:lang w:eastAsia="cs-CZ"/>
        </w:rPr>
      </w:pPr>
      <w:r w:rsidRPr="00733A48">
        <w:rPr>
          <w:rFonts w:ascii="Arial" w:hAnsi="Arial" w:cs="Arial"/>
          <w:lang w:eastAsia="cs-CZ"/>
        </w:rPr>
        <w:t>depistáž nových klientů</w:t>
      </w:r>
    </w:p>
    <w:p w:rsidR="003355FF" w:rsidRPr="00706E4D" w:rsidRDefault="003355FF" w:rsidP="009811B7">
      <w:pPr>
        <w:pStyle w:val="Odstavecseseznamem"/>
        <w:numPr>
          <w:ilvl w:val="0"/>
          <w:numId w:val="26"/>
        </w:numPr>
        <w:autoSpaceDE w:val="0"/>
        <w:autoSpaceDN w:val="0"/>
        <w:adjustRightInd w:val="0"/>
        <w:spacing w:after="0" w:line="240" w:lineRule="auto"/>
        <w:ind w:left="709" w:hanging="283"/>
        <w:jc w:val="both"/>
        <w:rPr>
          <w:rFonts w:ascii="Arial" w:hAnsi="Arial" w:cs="Arial"/>
          <w:lang w:eastAsia="cs-CZ"/>
        </w:rPr>
      </w:pPr>
      <w:r w:rsidRPr="00706E4D">
        <w:rPr>
          <w:rFonts w:ascii="Arial" w:hAnsi="Arial" w:cs="Arial"/>
          <w:lang w:eastAsia="cs-CZ"/>
        </w:rPr>
        <w:t>konzultace diplomových prací</w:t>
      </w:r>
      <w:r w:rsidR="000C37B3">
        <w:rPr>
          <w:rFonts w:ascii="Arial" w:hAnsi="Arial" w:cs="Arial"/>
          <w:lang w:eastAsia="cs-CZ"/>
        </w:rPr>
        <w:t xml:space="preserve"> a </w:t>
      </w:r>
      <w:r w:rsidRPr="00706E4D">
        <w:rPr>
          <w:rFonts w:ascii="Arial" w:hAnsi="Arial" w:cs="Arial"/>
          <w:lang w:eastAsia="cs-CZ"/>
        </w:rPr>
        <w:t>další odborné konzultace</w:t>
      </w:r>
    </w:p>
    <w:p w:rsidR="003355FF" w:rsidRPr="000321F7" w:rsidRDefault="003355FF" w:rsidP="009811B7">
      <w:pPr>
        <w:pStyle w:val="Odstavecseseznamem"/>
        <w:numPr>
          <w:ilvl w:val="0"/>
          <w:numId w:val="26"/>
        </w:numPr>
        <w:autoSpaceDE w:val="0"/>
        <w:autoSpaceDN w:val="0"/>
        <w:adjustRightInd w:val="0"/>
        <w:spacing w:after="0" w:line="240" w:lineRule="auto"/>
        <w:ind w:left="709" w:hanging="283"/>
        <w:jc w:val="both"/>
        <w:rPr>
          <w:rFonts w:ascii="Arial" w:hAnsi="Arial" w:cs="Arial"/>
          <w:lang w:eastAsia="cs-CZ"/>
        </w:rPr>
      </w:pPr>
      <w:r w:rsidRPr="000321F7">
        <w:rPr>
          <w:rFonts w:ascii="Arial" w:hAnsi="Arial" w:cs="Arial"/>
          <w:lang w:eastAsia="cs-CZ"/>
        </w:rPr>
        <w:t>2 soutěže</w:t>
      </w:r>
      <w:r w:rsidR="000C37B3">
        <w:rPr>
          <w:rFonts w:ascii="Arial" w:hAnsi="Arial" w:cs="Arial"/>
          <w:lang w:eastAsia="cs-CZ"/>
        </w:rPr>
        <w:t xml:space="preserve"> v </w:t>
      </w:r>
      <w:r w:rsidRPr="000321F7">
        <w:rPr>
          <w:rFonts w:ascii="Arial" w:hAnsi="Arial" w:cs="Arial"/>
          <w:lang w:eastAsia="cs-CZ"/>
        </w:rPr>
        <w:t>prostorové orientaci</w:t>
      </w:r>
      <w:r w:rsidR="000C37B3">
        <w:rPr>
          <w:rFonts w:ascii="Arial" w:hAnsi="Arial" w:cs="Arial"/>
          <w:lang w:eastAsia="cs-CZ"/>
        </w:rPr>
        <w:t xml:space="preserve"> a </w:t>
      </w:r>
      <w:r w:rsidRPr="000321F7">
        <w:rPr>
          <w:rFonts w:ascii="Arial" w:hAnsi="Arial" w:cs="Arial"/>
          <w:lang w:eastAsia="cs-CZ"/>
        </w:rPr>
        <w:t>samostatném pohybu, kterých se zúčastnilo 34 osob se zrakovým handicapem</w:t>
      </w:r>
    </w:p>
    <w:p w:rsidR="003355FF" w:rsidRDefault="003355FF" w:rsidP="009811B7">
      <w:pPr>
        <w:pStyle w:val="Odstavecseseznamem"/>
        <w:numPr>
          <w:ilvl w:val="0"/>
          <w:numId w:val="26"/>
        </w:numPr>
        <w:autoSpaceDE w:val="0"/>
        <w:autoSpaceDN w:val="0"/>
        <w:adjustRightInd w:val="0"/>
        <w:spacing w:after="0" w:line="240" w:lineRule="auto"/>
        <w:ind w:left="709" w:hanging="284"/>
        <w:jc w:val="both"/>
        <w:rPr>
          <w:rFonts w:ascii="Arial" w:hAnsi="Arial" w:cs="Arial"/>
          <w:lang w:eastAsia="cs-CZ"/>
        </w:rPr>
      </w:pPr>
      <w:r w:rsidRPr="00F15F91">
        <w:rPr>
          <w:rFonts w:ascii="Arial" w:hAnsi="Arial" w:cs="Arial"/>
          <w:lang w:eastAsia="cs-CZ"/>
        </w:rPr>
        <w:t>2 soutěže ve čtení</w:t>
      </w:r>
      <w:r w:rsidR="000C37B3">
        <w:rPr>
          <w:rFonts w:ascii="Arial" w:hAnsi="Arial" w:cs="Arial"/>
          <w:lang w:eastAsia="cs-CZ"/>
        </w:rPr>
        <w:t xml:space="preserve"> a </w:t>
      </w:r>
      <w:r w:rsidRPr="00F15F91">
        <w:rPr>
          <w:rFonts w:ascii="Arial" w:hAnsi="Arial" w:cs="Arial"/>
          <w:lang w:eastAsia="cs-CZ"/>
        </w:rPr>
        <w:t xml:space="preserve">psaní Braillova bodového písma, kterých se zúčastnilo </w:t>
      </w:r>
      <w:r>
        <w:rPr>
          <w:rFonts w:ascii="Arial" w:hAnsi="Arial" w:cs="Arial"/>
          <w:lang w:eastAsia="cs-CZ"/>
        </w:rPr>
        <w:t>36 soutěžících</w:t>
      </w:r>
    </w:p>
    <w:p w:rsidR="003355FF" w:rsidRPr="00232D12" w:rsidRDefault="003355FF" w:rsidP="003355FF">
      <w:pPr>
        <w:spacing w:after="0" w:line="240" w:lineRule="auto"/>
        <w:jc w:val="both"/>
        <w:rPr>
          <w:rFonts w:ascii="Arial" w:hAnsi="Arial" w:cs="Arial"/>
          <w:b/>
          <w:iCs/>
          <w:highlight w:val="yellow"/>
        </w:rPr>
      </w:pPr>
    </w:p>
    <w:p w:rsidR="003355FF" w:rsidRPr="0085383F" w:rsidRDefault="003355FF" w:rsidP="003355FF">
      <w:pPr>
        <w:spacing w:after="0" w:line="240" w:lineRule="auto"/>
        <w:jc w:val="both"/>
        <w:rPr>
          <w:rFonts w:ascii="Arial" w:hAnsi="Arial" w:cs="Arial"/>
          <w:b/>
          <w:iCs/>
        </w:rPr>
      </w:pPr>
      <w:r w:rsidRPr="0085383F">
        <w:rPr>
          <w:rFonts w:ascii="Arial" w:hAnsi="Arial" w:cs="Arial"/>
          <w:b/>
          <w:iCs/>
        </w:rPr>
        <w:t>Edukace odborné veřejnosti</w:t>
      </w:r>
      <w:r w:rsidR="000C37B3">
        <w:rPr>
          <w:rFonts w:ascii="Arial" w:hAnsi="Arial" w:cs="Arial"/>
          <w:b/>
          <w:iCs/>
        </w:rPr>
        <w:t xml:space="preserve"> v </w:t>
      </w:r>
      <w:r w:rsidRPr="0085383F">
        <w:rPr>
          <w:rFonts w:ascii="Arial" w:hAnsi="Arial" w:cs="Arial"/>
          <w:b/>
          <w:iCs/>
        </w:rPr>
        <w:t>kontaktu</w:t>
      </w:r>
      <w:r w:rsidR="000C37B3">
        <w:rPr>
          <w:rFonts w:ascii="Arial" w:hAnsi="Arial" w:cs="Arial"/>
          <w:b/>
          <w:iCs/>
        </w:rPr>
        <w:t xml:space="preserve"> s </w:t>
      </w:r>
      <w:r w:rsidRPr="0085383F">
        <w:rPr>
          <w:rFonts w:ascii="Arial" w:hAnsi="Arial" w:cs="Arial"/>
          <w:b/>
          <w:iCs/>
        </w:rPr>
        <w:t>lidmi nevidomými</w:t>
      </w:r>
      <w:r w:rsidR="000C37B3">
        <w:rPr>
          <w:rFonts w:ascii="Arial" w:hAnsi="Arial" w:cs="Arial"/>
          <w:b/>
          <w:iCs/>
        </w:rPr>
        <w:t xml:space="preserve"> a </w:t>
      </w:r>
      <w:r w:rsidRPr="0085383F">
        <w:rPr>
          <w:rFonts w:ascii="Arial" w:hAnsi="Arial" w:cs="Arial"/>
          <w:b/>
          <w:iCs/>
        </w:rPr>
        <w:t>slabozrakými</w:t>
      </w:r>
    </w:p>
    <w:p w:rsidR="003355FF" w:rsidRPr="0085383F" w:rsidRDefault="003355FF" w:rsidP="009811B7">
      <w:pPr>
        <w:pStyle w:val="Odstavecseseznamem"/>
        <w:numPr>
          <w:ilvl w:val="0"/>
          <w:numId w:val="25"/>
        </w:numPr>
        <w:autoSpaceDE w:val="0"/>
        <w:autoSpaceDN w:val="0"/>
        <w:adjustRightInd w:val="0"/>
        <w:spacing w:after="0" w:line="240" w:lineRule="auto"/>
        <w:ind w:left="709" w:hanging="283"/>
        <w:jc w:val="both"/>
        <w:rPr>
          <w:rFonts w:ascii="Arial" w:hAnsi="Arial" w:cs="Arial"/>
          <w:lang w:eastAsia="cs-CZ"/>
        </w:rPr>
      </w:pPr>
      <w:r w:rsidRPr="0085383F">
        <w:rPr>
          <w:rFonts w:ascii="Arial" w:hAnsi="Arial" w:cs="Arial"/>
          <w:lang w:eastAsia="cs-CZ"/>
        </w:rPr>
        <w:t>56 studentů či pracovníků jiných institucí na stážích či praxích ve</w:t>
      </w:r>
      <w:r>
        <w:rPr>
          <w:rFonts w:ascii="Arial" w:hAnsi="Arial" w:cs="Arial"/>
          <w:lang w:eastAsia="cs-CZ"/>
        </w:rPr>
        <w:t xml:space="preserve"> střediscích Tyfloservisu (1 265</w:t>
      </w:r>
      <w:r w:rsidRPr="0085383F">
        <w:rPr>
          <w:rFonts w:ascii="Arial" w:hAnsi="Arial" w:cs="Arial"/>
          <w:lang w:eastAsia="cs-CZ"/>
        </w:rPr>
        <w:t xml:space="preserve"> hodin)</w:t>
      </w:r>
    </w:p>
    <w:p w:rsidR="003355FF" w:rsidRPr="000321F7" w:rsidRDefault="003355FF" w:rsidP="009811B7">
      <w:pPr>
        <w:pStyle w:val="Odstavecseseznamem"/>
        <w:numPr>
          <w:ilvl w:val="0"/>
          <w:numId w:val="25"/>
        </w:numPr>
        <w:autoSpaceDE w:val="0"/>
        <w:autoSpaceDN w:val="0"/>
        <w:adjustRightInd w:val="0"/>
        <w:spacing w:after="0" w:line="240" w:lineRule="auto"/>
        <w:ind w:left="709" w:hanging="283"/>
        <w:jc w:val="both"/>
        <w:rPr>
          <w:rFonts w:ascii="Arial" w:hAnsi="Arial" w:cs="Arial"/>
          <w:lang w:eastAsia="cs-CZ"/>
        </w:rPr>
      </w:pPr>
      <w:r w:rsidRPr="000321F7">
        <w:rPr>
          <w:rFonts w:ascii="Arial" w:hAnsi="Arial" w:cs="Arial"/>
          <w:lang w:eastAsia="cs-CZ"/>
        </w:rPr>
        <w:t>2 739 posluchačů z řad žáků</w:t>
      </w:r>
      <w:r w:rsidR="000C37B3">
        <w:rPr>
          <w:rFonts w:ascii="Arial" w:hAnsi="Arial" w:cs="Arial"/>
          <w:lang w:eastAsia="cs-CZ"/>
        </w:rPr>
        <w:t xml:space="preserve"> a </w:t>
      </w:r>
      <w:r w:rsidRPr="000321F7">
        <w:rPr>
          <w:rFonts w:ascii="Arial" w:hAnsi="Arial" w:cs="Arial"/>
          <w:lang w:eastAsia="cs-CZ"/>
        </w:rPr>
        <w:t>studentů (vč. studentů medicíny), zdravotních sester, učitelů, pracovníků úřadů, dobrovolníků, pracovníků pobytových zařízení</w:t>
      </w:r>
      <w:r w:rsidR="000C37B3">
        <w:rPr>
          <w:rFonts w:ascii="Arial" w:hAnsi="Arial" w:cs="Arial"/>
          <w:lang w:eastAsia="cs-CZ"/>
        </w:rPr>
        <w:t xml:space="preserve"> a </w:t>
      </w:r>
      <w:r w:rsidRPr="000321F7">
        <w:rPr>
          <w:rFonts w:ascii="Arial" w:hAnsi="Arial" w:cs="Arial"/>
          <w:lang w:eastAsia="cs-CZ"/>
        </w:rPr>
        <w:t>dalších neziskových organizací na 143 odborných</w:t>
      </w:r>
      <w:r w:rsidR="000C37B3">
        <w:rPr>
          <w:rFonts w:ascii="Arial" w:hAnsi="Arial" w:cs="Arial"/>
          <w:lang w:eastAsia="cs-CZ"/>
        </w:rPr>
        <w:t xml:space="preserve"> a </w:t>
      </w:r>
      <w:r w:rsidRPr="000321F7">
        <w:rPr>
          <w:rFonts w:ascii="Arial" w:hAnsi="Arial" w:cs="Arial"/>
          <w:lang w:eastAsia="cs-CZ"/>
        </w:rPr>
        <w:t>osvětových přednáškách (489 hodin)</w:t>
      </w:r>
    </w:p>
    <w:p w:rsidR="003355FF" w:rsidRPr="00232D12" w:rsidRDefault="003355FF" w:rsidP="000729CD">
      <w:pPr>
        <w:spacing w:after="0" w:line="240" w:lineRule="auto"/>
        <w:jc w:val="both"/>
        <w:rPr>
          <w:rFonts w:ascii="Arial" w:hAnsi="Arial" w:cs="Arial"/>
          <w:b/>
          <w:iCs/>
          <w:highlight w:val="yellow"/>
        </w:rPr>
      </w:pPr>
    </w:p>
    <w:p w:rsidR="003355FF" w:rsidRPr="001F4A26" w:rsidRDefault="003355FF" w:rsidP="000729CD">
      <w:pPr>
        <w:spacing w:after="0" w:line="240" w:lineRule="auto"/>
        <w:jc w:val="both"/>
        <w:rPr>
          <w:rFonts w:ascii="Arial" w:hAnsi="Arial" w:cs="Arial"/>
          <w:b/>
          <w:iCs/>
        </w:rPr>
      </w:pPr>
      <w:r w:rsidRPr="001F4A26">
        <w:rPr>
          <w:rFonts w:ascii="Arial" w:hAnsi="Arial" w:cs="Arial"/>
          <w:b/>
          <w:iCs/>
        </w:rPr>
        <w:t xml:space="preserve">Zhodnocení výsledků </w:t>
      </w:r>
    </w:p>
    <w:p w:rsidR="003355FF" w:rsidRDefault="003355FF" w:rsidP="000729CD">
      <w:pPr>
        <w:spacing w:after="0" w:line="240" w:lineRule="auto"/>
        <w:jc w:val="both"/>
        <w:rPr>
          <w:rFonts w:ascii="Arial" w:hAnsi="Arial" w:cs="Arial"/>
        </w:rPr>
      </w:pPr>
      <w:r w:rsidRPr="001F4A26">
        <w:rPr>
          <w:rFonts w:ascii="Arial" w:hAnsi="Arial" w:cs="Arial"/>
        </w:rPr>
        <w:t>Realizace projektu přispěla ke snížení závislosti lidí</w:t>
      </w:r>
      <w:r w:rsidR="000C37B3">
        <w:rPr>
          <w:rFonts w:ascii="Arial" w:hAnsi="Arial" w:cs="Arial"/>
        </w:rPr>
        <w:t xml:space="preserve"> s </w:t>
      </w:r>
      <w:r w:rsidRPr="001F4A26">
        <w:rPr>
          <w:rFonts w:ascii="Arial" w:hAnsi="Arial" w:cs="Arial"/>
        </w:rPr>
        <w:t>těžkým zrakovým postižením na pomoci okolí,</w:t>
      </w:r>
      <w:r w:rsidR="000C37B3">
        <w:rPr>
          <w:rFonts w:ascii="Arial" w:hAnsi="Arial" w:cs="Arial"/>
        </w:rPr>
        <w:t xml:space="preserve"> a </w:t>
      </w:r>
      <w:r w:rsidRPr="001F4A26">
        <w:rPr>
          <w:rFonts w:ascii="Arial" w:hAnsi="Arial" w:cs="Arial"/>
        </w:rPr>
        <w:t xml:space="preserve">tím i k jejich integraci do společnosti. Projekt probíhal </w:t>
      </w:r>
      <w:r>
        <w:rPr>
          <w:rFonts w:ascii="Arial" w:hAnsi="Arial" w:cs="Arial"/>
        </w:rPr>
        <w:t>během celého roku (od 1. 1.</w:t>
      </w:r>
      <w:r w:rsidRPr="001F4A26">
        <w:rPr>
          <w:rFonts w:ascii="Arial" w:hAnsi="Arial" w:cs="Arial"/>
        </w:rPr>
        <w:t xml:space="preserve"> – do 31. 12. 2015) bez j</w:t>
      </w:r>
      <w:r w:rsidR="00E76665">
        <w:rPr>
          <w:rFonts w:ascii="Arial" w:hAnsi="Arial" w:cs="Arial"/>
        </w:rPr>
        <w:t>akéhokoli přerušení či omezení.</w:t>
      </w:r>
    </w:p>
    <w:p w:rsidR="00E76665" w:rsidRPr="001F4A26" w:rsidRDefault="00E76665" w:rsidP="00E76665">
      <w:pPr>
        <w:spacing w:after="0" w:line="240" w:lineRule="auto"/>
        <w:jc w:val="both"/>
        <w:rPr>
          <w:rFonts w:ascii="Arial" w:hAnsi="Arial" w:cs="Arial"/>
        </w:rPr>
      </w:pPr>
    </w:p>
    <w:p w:rsidR="003355FF" w:rsidRPr="00147F8D" w:rsidRDefault="003355FF" w:rsidP="003355FF">
      <w:pPr>
        <w:spacing w:after="0" w:line="240" w:lineRule="auto"/>
        <w:jc w:val="both"/>
        <w:rPr>
          <w:rFonts w:ascii="Arial" w:hAnsi="Arial" w:cs="Arial"/>
          <w:b/>
          <w:iCs/>
        </w:rPr>
      </w:pPr>
      <w:r w:rsidRPr="00147F8D">
        <w:rPr>
          <w:rFonts w:ascii="Arial" w:hAnsi="Arial" w:cs="Arial"/>
          <w:b/>
        </w:rPr>
        <w:t>Shrnující údaje:</w:t>
      </w:r>
    </w:p>
    <w:p w:rsidR="003355FF" w:rsidRPr="00EB7A6E" w:rsidRDefault="003355FF" w:rsidP="009811B7">
      <w:pPr>
        <w:pStyle w:val="Odstavecseseznamem"/>
        <w:numPr>
          <w:ilvl w:val="0"/>
          <w:numId w:val="24"/>
        </w:numPr>
        <w:autoSpaceDE w:val="0"/>
        <w:autoSpaceDN w:val="0"/>
        <w:adjustRightInd w:val="0"/>
        <w:spacing w:after="0" w:line="240" w:lineRule="auto"/>
        <w:ind w:left="709" w:hanging="283"/>
        <w:jc w:val="both"/>
        <w:rPr>
          <w:rFonts w:ascii="Arial" w:hAnsi="Arial" w:cs="Arial"/>
          <w:lang w:eastAsia="cs-CZ"/>
        </w:rPr>
      </w:pPr>
      <w:r w:rsidRPr="00EB7A6E">
        <w:rPr>
          <w:rFonts w:ascii="Arial" w:hAnsi="Arial" w:cs="Arial"/>
          <w:lang w:eastAsia="cs-CZ"/>
        </w:rPr>
        <w:t>služby byly poskytnuty celkem 2 093 různým k</w:t>
      </w:r>
      <w:r>
        <w:rPr>
          <w:rFonts w:ascii="Arial" w:hAnsi="Arial" w:cs="Arial"/>
          <w:lang w:eastAsia="cs-CZ"/>
        </w:rPr>
        <w:t>lientům (z toho 1 332</w:t>
      </w:r>
      <w:r w:rsidRPr="00EB7A6E">
        <w:rPr>
          <w:rFonts w:ascii="Arial" w:hAnsi="Arial" w:cs="Arial"/>
          <w:lang w:eastAsia="cs-CZ"/>
        </w:rPr>
        <w:t xml:space="preserve"> ženám, </w:t>
      </w:r>
      <w:r w:rsidRPr="00C85538">
        <w:rPr>
          <w:rFonts w:ascii="Arial" w:hAnsi="Arial" w:cs="Arial"/>
          <w:lang w:eastAsia="cs-CZ"/>
        </w:rPr>
        <w:t>757</w:t>
      </w:r>
      <w:r w:rsidRPr="00EB7A6E">
        <w:rPr>
          <w:rFonts w:ascii="Arial" w:hAnsi="Arial" w:cs="Arial"/>
          <w:lang w:eastAsia="cs-CZ"/>
        </w:rPr>
        <w:t xml:space="preserve"> mužům, 4 nezletilým klientům)</w:t>
      </w:r>
    </w:p>
    <w:p w:rsidR="003355FF" w:rsidRPr="00C85538" w:rsidRDefault="003355FF" w:rsidP="009811B7">
      <w:pPr>
        <w:pStyle w:val="Odstavecseseznamem"/>
        <w:numPr>
          <w:ilvl w:val="0"/>
          <w:numId w:val="24"/>
        </w:numPr>
        <w:autoSpaceDE w:val="0"/>
        <w:autoSpaceDN w:val="0"/>
        <w:adjustRightInd w:val="0"/>
        <w:spacing w:after="0" w:line="240" w:lineRule="auto"/>
        <w:ind w:left="709" w:hanging="283"/>
        <w:rPr>
          <w:rFonts w:ascii="Arial" w:hAnsi="Arial" w:cs="Arial"/>
          <w:lang w:eastAsia="cs-CZ"/>
        </w:rPr>
      </w:pPr>
      <w:r w:rsidRPr="00C85538">
        <w:rPr>
          <w:rFonts w:ascii="Arial" w:hAnsi="Arial" w:cs="Arial"/>
          <w:lang w:eastAsia="cs-CZ"/>
        </w:rPr>
        <w:t>2 222 hodin přímé práce</w:t>
      </w:r>
      <w:r w:rsidR="000C37B3">
        <w:rPr>
          <w:rFonts w:ascii="Arial" w:hAnsi="Arial" w:cs="Arial"/>
          <w:lang w:eastAsia="cs-CZ"/>
        </w:rPr>
        <w:t xml:space="preserve"> s </w:t>
      </w:r>
      <w:r w:rsidRPr="00C85538">
        <w:rPr>
          <w:rFonts w:ascii="Arial" w:hAnsi="Arial" w:cs="Arial"/>
          <w:lang w:eastAsia="cs-CZ"/>
        </w:rPr>
        <w:t>klienty</w:t>
      </w:r>
    </w:p>
    <w:p w:rsidR="003355FF" w:rsidRPr="00C85538" w:rsidRDefault="003355FF" w:rsidP="009811B7">
      <w:pPr>
        <w:pStyle w:val="Odstavecseseznamem"/>
        <w:numPr>
          <w:ilvl w:val="0"/>
          <w:numId w:val="24"/>
        </w:numPr>
        <w:autoSpaceDE w:val="0"/>
        <w:autoSpaceDN w:val="0"/>
        <w:adjustRightInd w:val="0"/>
        <w:spacing w:after="0" w:line="240" w:lineRule="auto"/>
        <w:ind w:left="709" w:hanging="283"/>
        <w:rPr>
          <w:rFonts w:ascii="Arial" w:hAnsi="Arial" w:cs="Arial"/>
          <w:lang w:eastAsia="cs-CZ"/>
        </w:rPr>
      </w:pPr>
      <w:r w:rsidRPr="00C85538">
        <w:rPr>
          <w:rFonts w:ascii="Arial" w:hAnsi="Arial" w:cs="Arial"/>
          <w:lang w:eastAsia="cs-CZ"/>
        </w:rPr>
        <w:t>1 894 hodin nepřímé práce (pro konkrétní klienty)</w:t>
      </w:r>
    </w:p>
    <w:p w:rsidR="003355FF" w:rsidRPr="00C85538" w:rsidRDefault="003355FF" w:rsidP="009811B7">
      <w:pPr>
        <w:pStyle w:val="Odstavecseseznamem"/>
        <w:numPr>
          <w:ilvl w:val="0"/>
          <w:numId w:val="24"/>
        </w:numPr>
        <w:autoSpaceDE w:val="0"/>
        <w:autoSpaceDN w:val="0"/>
        <w:adjustRightInd w:val="0"/>
        <w:spacing w:after="0" w:line="240" w:lineRule="auto"/>
        <w:ind w:left="709" w:hanging="283"/>
        <w:rPr>
          <w:rFonts w:ascii="Arial" w:hAnsi="Arial" w:cs="Arial"/>
          <w:lang w:eastAsia="cs-CZ"/>
        </w:rPr>
      </w:pPr>
      <w:r w:rsidRPr="00C85538">
        <w:rPr>
          <w:rFonts w:ascii="Arial" w:hAnsi="Arial" w:cs="Arial"/>
          <w:lang w:eastAsia="cs-CZ"/>
        </w:rPr>
        <w:t>941 hodin další nepřímé práce ve prospěch klientů</w:t>
      </w:r>
    </w:p>
    <w:p w:rsidR="003355FF" w:rsidRPr="00C85538" w:rsidRDefault="003355FF" w:rsidP="009811B7">
      <w:pPr>
        <w:pStyle w:val="Odstavecseseznamem"/>
        <w:numPr>
          <w:ilvl w:val="0"/>
          <w:numId w:val="24"/>
        </w:numPr>
        <w:autoSpaceDE w:val="0"/>
        <w:autoSpaceDN w:val="0"/>
        <w:adjustRightInd w:val="0"/>
        <w:spacing w:after="0" w:line="240" w:lineRule="auto"/>
        <w:ind w:left="709" w:hanging="283"/>
        <w:rPr>
          <w:rFonts w:ascii="Arial" w:hAnsi="Arial" w:cs="Arial"/>
          <w:lang w:eastAsia="cs-CZ"/>
        </w:rPr>
      </w:pPr>
      <w:r w:rsidRPr="00C85538">
        <w:rPr>
          <w:rFonts w:ascii="Arial" w:hAnsi="Arial" w:cs="Arial"/>
          <w:lang w:eastAsia="cs-CZ"/>
        </w:rPr>
        <w:t>598 hodin dojíždění za klienty</w:t>
      </w:r>
    </w:p>
    <w:p w:rsidR="003355FF" w:rsidRPr="00C85538" w:rsidRDefault="003355FF" w:rsidP="009811B7">
      <w:pPr>
        <w:pStyle w:val="Odstavecseseznamem"/>
        <w:numPr>
          <w:ilvl w:val="0"/>
          <w:numId w:val="24"/>
        </w:numPr>
        <w:autoSpaceDE w:val="0"/>
        <w:autoSpaceDN w:val="0"/>
        <w:adjustRightInd w:val="0"/>
        <w:spacing w:after="0" w:line="240" w:lineRule="auto"/>
        <w:ind w:left="709" w:hanging="283"/>
        <w:rPr>
          <w:rFonts w:ascii="Arial" w:hAnsi="Arial" w:cs="Arial"/>
          <w:lang w:eastAsia="cs-CZ"/>
        </w:rPr>
      </w:pPr>
      <w:r w:rsidRPr="00C85538">
        <w:rPr>
          <w:rFonts w:ascii="Arial" w:hAnsi="Arial" w:cs="Arial"/>
          <w:lang w:eastAsia="cs-CZ"/>
        </w:rPr>
        <w:t xml:space="preserve">3 337 účastníků edukačních aktivit (celkem 1 928 hodin) </w:t>
      </w:r>
    </w:p>
    <w:p w:rsidR="003355FF" w:rsidRPr="00916A81" w:rsidRDefault="003355FF" w:rsidP="00916A81">
      <w:pPr>
        <w:autoSpaceDE w:val="0"/>
        <w:autoSpaceDN w:val="0"/>
        <w:adjustRightInd w:val="0"/>
        <w:spacing w:after="0" w:line="240" w:lineRule="auto"/>
        <w:rPr>
          <w:rFonts w:ascii="Arial" w:hAnsi="Arial" w:cs="Arial"/>
          <w:highlight w:val="yellow"/>
          <w:lang w:eastAsia="cs-CZ"/>
        </w:rPr>
      </w:pPr>
    </w:p>
    <w:p w:rsidR="003355FF" w:rsidRPr="00965A83" w:rsidRDefault="003355FF" w:rsidP="003355FF">
      <w:pPr>
        <w:autoSpaceDE w:val="0"/>
        <w:autoSpaceDN w:val="0"/>
        <w:adjustRightInd w:val="0"/>
        <w:spacing w:after="0" w:line="240" w:lineRule="auto"/>
        <w:jc w:val="both"/>
        <w:rPr>
          <w:rFonts w:ascii="Arial" w:hAnsi="Arial" w:cs="Arial"/>
          <w:lang w:eastAsia="cs-CZ"/>
        </w:rPr>
      </w:pPr>
      <w:r w:rsidRPr="00C85538">
        <w:rPr>
          <w:rFonts w:ascii="Arial" w:hAnsi="Arial" w:cs="Arial"/>
        </w:rPr>
        <w:t>Dotace Ministerstva zdravotnictví ČR byla použita na mzdy pracovníků zapojených do projektu</w:t>
      </w:r>
      <w:r w:rsidR="000C37B3">
        <w:rPr>
          <w:rFonts w:ascii="Arial" w:hAnsi="Arial" w:cs="Arial"/>
        </w:rPr>
        <w:t xml:space="preserve"> a </w:t>
      </w:r>
      <w:r w:rsidRPr="00C85538">
        <w:rPr>
          <w:rFonts w:ascii="Arial" w:hAnsi="Arial" w:cs="Arial"/>
        </w:rPr>
        <w:t>pokrytí provozních nákladů na realizaci projektu (nájemné, pohonné hmoty, kancelářské potřeby, kompenzační pomůcky, vzdělávání pracovníků apod.). Podrobnější i</w:t>
      </w:r>
      <w:r w:rsidRPr="00C85538">
        <w:rPr>
          <w:rFonts w:ascii="Arial" w:hAnsi="Arial" w:cs="Arial"/>
          <w:lang w:eastAsia="cs-CZ"/>
        </w:rPr>
        <w:t>nformace</w:t>
      </w:r>
      <w:r w:rsidR="000C37B3">
        <w:rPr>
          <w:rFonts w:ascii="Arial" w:hAnsi="Arial" w:cs="Arial"/>
          <w:lang w:eastAsia="cs-CZ"/>
        </w:rPr>
        <w:t xml:space="preserve"> o </w:t>
      </w:r>
      <w:r w:rsidRPr="00C85538">
        <w:rPr>
          <w:rFonts w:ascii="Arial" w:hAnsi="Arial" w:cs="Arial"/>
          <w:lang w:eastAsia="cs-CZ"/>
        </w:rPr>
        <w:t>financování služby čtenář nalezne</w:t>
      </w:r>
      <w:r w:rsidR="000C37B3">
        <w:rPr>
          <w:rFonts w:ascii="Arial" w:hAnsi="Arial" w:cs="Arial"/>
          <w:lang w:eastAsia="cs-CZ"/>
        </w:rPr>
        <w:t xml:space="preserve"> v </w:t>
      </w:r>
      <w:r w:rsidRPr="00C85538">
        <w:rPr>
          <w:rFonts w:ascii="Arial" w:hAnsi="Arial" w:cs="Arial"/>
          <w:lang w:eastAsia="cs-CZ"/>
        </w:rPr>
        <w:t>článku "Financování služeb Tyfloservisu".</w:t>
      </w:r>
    </w:p>
    <w:p w:rsidR="00F928C1" w:rsidRPr="009949FB" w:rsidRDefault="000C1F53" w:rsidP="00364A47">
      <w:pPr>
        <w:autoSpaceDE w:val="0"/>
        <w:autoSpaceDN w:val="0"/>
        <w:adjustRightInd w:val="0"/>
        <w:spacing w:after="120" w:line="240" w:lineRule="auto"/>
        <w:jc w:val="both"/>
        <w:rPr>
          <w:rFonts w:ascii="Arial" w:hAnsi="Arial" w:cs="Arial"/>
          <w:b/>
          <w:color w:val="000000"/>
          <w:sz w:val="28"/>
          <w:szCs w:val="28"/>
          <w:lang w:eastAsia="cs-CZ"/>
        </w:rPr>
      </w:pPr>
      <w:r>
        <w:rPr>
          <w:rFonts w:ascii="Arial" w:hAnsi="Arial" w:cs="Arial"/>
          <w:b/>
          <w:color w:val="000000"/>
          <w:sz w:val="28"/>
          <w:szCs w:val="28"/>
          <w:lang w:eastAsia="cs-CZ"/>
        </w:rPr>
        <w:br w:type="column"/>
      </w:r>
      <w:r w:rsidR="003355FF" w:rsidRPr="009949FB">
        <w:rPr>
          <w:rFonts w:ascii="Arial" w:hAnsi="Arial" w:cs="Arial"/>
          <w:b/>
          <w:color w:val="000000"/>
          <w:sz w:val="28"/>
          <w:szCs w:val="28"/>
          <w:lang w:eastAsia="cs-CZ"/>
        </w:rPr>
        <w:lastRenderedPageBreak/>
        <w:t>Sociální rehabilitace</w:t>
      </w:r>
    </w:p>
    <w:p w:rsidR="003355FF" w:rsidRPr="009949FB" w:rsidRDefault="003355FF" w:rsidP="003355FF">
      <w:pPr>
        <w:autoSpaceDE w:val="0"/>
        <w:autoSpaceDN w:val="0"/>
        <w:adjustRightInd w:val="0"/>
        <w:spacing w:after="0" w:line="240" w:lineRule="auto"/>
        <w:jc w:val="both"/>
        <w:rPr>
          <w:rFonts w:ascii="Arial" w:hAnsi="Arial" w:cs="Arial"/>
          <w:b/>
          <w:color w:val="000000"/>
          <w:lang w:eastAsia="cs-CZ"/>
        </w:rPr>
      </w:pPr>
      <w:r w:rsidRPr="009949FB">
        <w:rPr>
          <w:rFonts w:ascii="Arial" w:hAnsi="Arial" w:cs="Arial"/>
          <w:b/>
          <w:color w:val="000000"/>
          <w:lang w:eastAsia="cs-CZ"/>
        </w:rPr>
        <w:t>Registrovaná sociální služba - sociální rehabilitace dle § 70 zákona č. 108/2006 Sb.,</w:t>
      </w:r>
      <w:r w:rsidR="000C37B3">
        <w:rPr>
          <w:rFonts w:ascii="Arial" w:hAnsi="Arial" w:cs="Arial"/>
          <w:b/>
          <w:color w:val="000000"/>
          <w:lang w:eastAsia="cs-CZ"/>
        </w:rPr>
        <w:t xml:space="preserve"> o </w:t>
      </w:r>
      <w:r w:rsidRPr="009949FB">
        <w:rPr>
          <w:rFonts w:ascii="Arial" w:hAnsi="Arial" w:cs="Arial"/>
          <w:b/>
          <w:color w:val="000000"/>
          <w:lang w:eastAsia="cs-CZ"/>
        </w:rPr>
        <w:t xml:space="preserve">sociálních službách. </w:t>
      </w:r>
    </w:p>
    <w:p w:rsidR="003355FF" w:rsidRPr="009949FB" w:rsidRDefault="003355FF" w:rsidP="003355FF">
      <w:pPr>
        <w:autoSpaceDE w:val="0"/>
        <w:autoSpaceDN w:val="0"/>
        <w:adjustRightInd w:val="0"/>
        <w:spacing w:after="0" w:line="240" w:lineRule="auto"/>
        <w:jc w:val="both"/>
        <w:rPr>
          <w:rFonts w:ascii="Arial" w:hAnsi="Arial" w:cs="Arial"/>
          <w:color w:val="000000"/>
          <w:lang w:eastAsia="cs-CZ"/>
        </w:rPr>
      </w:pPr>
    </w:p>
    <w:p w:rsidR="003355FF" w:rsidRPr="009949FB" w:rsidRDefault="003355FF" w:rsidP="003355FF">
      <w:pPr>
        <w:autoSpaceDE w:val="0"/>
        <w:autoSpaceDN w:val="0"/>
        <w:adjustRightInd w:val="0"/>
        <w:spacing w:after="0" w:line="240" w:lineRule="auto"/>
        <w:jc w:val="both"/>
        <w:rPr>
          <w:rFonts w:ascii="Arial" w:hAnsi="Arial" w:cs="Arial"/>
          <w:color w:val="000000"/>
          <w:lang w:eastAsia="cs-CZ"/>
        </w:rPr>
      </w:pPr>
      <w:r w:rsidRPr="009949FB">
        <w:rPr>
          <w:rFonts w:ascii="Arial" w:hAnsi="Arial" w:cs="Arial"/>
          <w:color w:val="000000"/>
          <w:lang w:eastAsia="cs-CZ"/>
        </w:rPr>
        <w:t>Cílem služby sociální rehabilitace je, aby lidé, kterým se výrazně zhoršil zrak, nebo</w:t>
      </w:r>
      <w:r w:rsidR="000C37B3">
        <w:rPr>
          <w:rFonts w:ascii="Arial" w:hAnsi="Arial" w:cs="Arial"/>
          <w:color w:val="000000"/>
          <w:lang w:eastAsia="cs-CZ"/>
        </w:rPr>
        <w:t xml:space="preserve"> o </w:t>
      </w:r>
      <w:r w:rsidRPr="009949FB">
        <w:rPr>
          <w:rFonts w:ascii="Arial" w:hAnsi="Arial" w:cs="Arial"/>
          <w:color w:val="000000"/>
          <w:lang w:eastAsia="cs-CZ"/>
        </w:rPr>
        <w:t>něj zcela přišli, znovu získali sebedůvěru</w:t>
      </w:r>
      <w:r w:rsidR="000C37B3">
        <w:rPr>
          <w:rFonts w:ascii="Arial" w:hAnsi="Arial" w:cs="Arial"/>
          <w:color w:val="000000"/>
          <w:lang w:eastAsia="cs-CZ"/>
        </w:rPr>
        <w:t xml:space="preserve"> a </w:t>
      </w:r>
      <w:r w:rsidRPr="009949FB">
        <w:rPr>
          <w:rFonts w:ascii="Arial" w:hAnsi="Arial" w:cs="Arial"/>
          <w:color w:val="000000"/>
          <w:lang w:eastAsia="cs-CZ"/>
        </w:rPr>
        <w:t>dovednosti nezbytné pro samostatný život, aby se snížila jejich závislost na pomoci blízkých osob či sociálních služeb</w:t>
      </w:r>
      <w:r w:rsidR="000C37B3">
        <w:rPr>
          <w:rFonts w:ascii="Arial" w:hAnsi="Arial" w:cs="Arial"/>
          <w:color w:val="000000"/>
          <w:lang w:eastAsia="cs-CZ"/>
        </w:rPr>
        <w:t xml:space="preserve"> a </w:t>
      </w:r>
      <w:r w:rsidRPr="009949FB">
        <w:rPr>
          <w:rFonts w:ascii="Arial" w:hAnsi="Arial" w:cs="Arial"/>
          <w:color w:val="000000"/>
          <w:lang w:eastAsia="cs-CZ"/>
        </w:rPr>
        <w:t xml:space="preserve">aby se znovu začlenili do společnosti. </w:t>
      </w:r>
    </w:p>
    <w:p w:rsidR="003355FF" w:rsidRPr="00A30E19" w:rsidRDefault="003355FF" w:rsidP="003355FF">
      <w:pPr>
        <w:autoSpaceDE w:val="0"/>
        <w:autoSpaceDN w:val="0"/>
        <w:adjustRightInd w:val="0"/>
        <w:spacing w:after="0" w:line="240" w:lineRule="auto"/>
        <w:jc w:val="both"/>
        <w:rPr>
          <w:rFonts w:ascii="Arial" w:hAnsi="Arial" w:cs="Arial"/>
          <w:color w:val="000000"/>
          <w:highlight w:val="yellow"/>
          <w:lang w:eastAsia="cs-CZ"/>
        </w:rPr>
      </w:pPr>
    </w:p>
    <w:p w:rsidR="003355FF" w:rsidRPr="004D5F17" w:rsidRDefault="003355FF" w:rsidP="003355FF">
      <w:pPr>
        <w:spacing w:after="0" w:line="240" w:lineRule="auto"/>
        <w:jc w:val="both"/>
        <w:rPr>
          <w:rFonts w:ascii="Arial" w:hAnsi="Arial" w:cs="Arial"/>
          <w:b/>
          <w:iCs/>
        </w:rPr>
      </w:pPr>
      <w:r w:rsidRPr="004D5F17">
        <w:rPr>
          <w:rFonts w:ascii="Arial" w:hAnsi="Arial" w:cs="Arial"/>
          <w:b/>
          <w:iCs/>
        </w:rPr>
        <w:t>Kurzy sociální rehabilitace</w:t>
      </w:r>
    </w:p>
    <w:p w:rsidR="003355FF" w:rsidRPr="004D5F17" w:rsidRDefault="003355FF" w:rsidP="009811B7">
      <w:pPr>
        <w:pStyle w:val="Odstavecseseznamem"/>
        <w:numPr>
          <w:ilvl w:val="0"/>
          <w:numId w:val="23"/>
        </w:numPr>
        <w:autoSpaceDE w:val="0"/>
        <w:autoSpaceDN w:val="0"/>
        <w:adjustRightInd w:val="0"/>
        <w:spacing w:after="0" w:line="240" w:lineRule="auto"/>
        <w:ind w:left="709" w:hanging="283"/>
        <w:jc w:val="both"/>
        <w:rPr>
          <w:rFonts w:ascii="Arial" w:hAnsi="Arial" w:cs="Arial"/>
          <w:color w:val="000000"/>
          <w:lang w:eastAsia="cs-CZ"/>
        </w:rPr>
      </w:pPr>
      <w:r w:rsidRPr="004D5F17">
        <w:rPr>
          <w:rFonts w:ascii="Arial" w:hAnsi="Arial" w:cs="Arial"/>
          <w:color w:val="000000"/>
          <w:lang w:eastAsia="cs-CZ"/>
        </w:rPr>
        <w:t>420 individuálních/skupinových dlouhodobých kurzů sociální rehabilitace</w:t>
      </w:r>
    </w:p>
    <w:p w:rsidR="003355FF" w:rsidRPr="00721659" w:rsidRDefault="003355FF" w:rsidP="009811B7">
      <w:pPr>
        <w:pStyle w:val="Odstavecseseznamem"/>
        <w:numPr>
          <w:ilvl w:val="0"/>
          <w:numId w:val="23"/>
        </w:numPr>
        <w:autoSpaceDE w:val="0"/>
        <w:autoSpaceDN w:val="0"/>
        <w:adjustRightInd w:val="0"/>
        <w:spacing w:after="0" w:line="240" w:lineRule="auto"/>
        <w:ind w:left="709" w:hanging="283"/>
        <w:jc w:val="both"/>
        <w:rPr>
          <w:rFonts w:ascii="Arial" w:hAnsi="Arial" w:cs="Arial"/>
          <w:color w:val="000000"/>
          <w:lang w:eastAsia="cs-CZ"/>
        </w:rPr>
      </w:pPr>
      <w:r w:rsidRPr="00721659">
        <w:rPr>
          <w:rFonts w:ascii="Arial" w:hAnsi="Arial" w:cs="Arial"/>
          <w:color w:val="000000"/>
          <w:lang w:eastAsia="cs-CZ"/>
        </w:rPr>
        <w:t xml:space="preserve">5 152 setkání </w:t>
      </w:r>
    </w:p>
    <w:p w:rsidR="003355FF" w:rsidRPr="00BF6F0A" w:rsidRDefault="003355FF" w:rsidP="009811B7">
      <w:pPr>
        <w:pStyle w:val="Odstavecseseznamem"/>
        <w:numPr>
          <w:ilvl w:val="0"/>
          <w:numId w:val="23"/>
        </w:numPr>
        <w:autoSpaceDE w:val="0"/>
        <w:autoSpaceDN w:val="0"/>
        <w:adjustRightInd w:val="0"/>
        <w:spacing w:after="0" w:line="240" w:lineRule="auto"/>
        <w:ind w:left="709" w:hanging="283"/>
        <w:jc w:val="both"/>
        <w:rPr>
          <w:rFonts w:ascii="Arial" w:hAnsi="Arial" w:cs="Arial"/>
          <w:color w:val="000000"/>
          <w:lang w:eastAsia="cs-CZ"/>
        </w:rPr>
      </w:pPr>
      <w:r>
        <w:rPr>
          <w:rFonts w:ascii="Arial" w:hAnsi="Arial" w:cs="Arial"/>
          <w:color w:val="000000"/>
          <w:lang w:eastAsia="cs-CZ"/>
        </w:rPr>
        <w:t>364</w:t>
      </w:r>
      <w:r w:rsidRPr="00BF6F0A">
        <w:rPr>
          <w:rFonts w:ascii="Arial" w:hAnsi="Arial" w:cs="Arial"/>
          <w:color w:val="000000"/>
          <w:lang w:eastAsia="cs-CZ"/>
        </w:rPr>
        <w:t xml:space="preserve"> nevidomých</w:t>
      </w:r>
      <w:r w:rsidR="000C37B3">
        <w:rPr>
          <w:rFonts w:ascii="Arial" w:hAnsi="Arial" w:cs="Arial"/>
          <w:color w:val="000000"/>
          <w:lang w:eastAsia="cs-CZ"/>
        </w:rPr>
        <w:t xml:space="preserve"> a </w:t>
      </w:r>
      <w:r w:rsidRPr="00BF6F0A">
        <w:rPr>
          <w:rFonts w:ascii="Arial" w:hAnsi="Arial" w:cs="Arial"/>
          <w:color w:val="000000"/>
          <w:lang w:eastAsia="cs-CZ"/>
        </w:rPr>
        <w:t>slabozrakých klientů</w:t>
      </w:r>
    </w:p>
    <w:p w:rsidR="003355FF" w:rsidRPr="007801CE" w:rsidRDefault="003355FF" w:rsidP="009811B7">
      <w:pPr>
        <w:pStyle w:val="Odstavecseseznamem"/>
        <w:numPr>
          <w:ilvl w:val="0"/>
          <w:numId w:val="23"/>
        </w:numPr>
        <w:autoSpaceDE w:val="0"/>
        <w:autoSpaceDN w:val="0"/>
        <w:adjustRightInd w:val="0"/>
        <w:spacing w:after="0" w:line="240" w:lineRule="auto"/>
        <w:ind w:left="709" w:hanging="283"/>
        <w:jc w:val="both"/>
        <w:rPr>
          <w:rFonts w:ascii="Arial" w:hAnsi="Arial" w:cs="Arial"/>
          <w:color w:val="000000"/>
          <w:lang w:eastAsia="cs-CZ"/>
        </w:rPr>
      </w:pPr>
      <w:r w:rsidRPr="007801CE">
        <w:rPr>
          <w:rFonts w:ascii="Arial" w:hAnsi="Arial" w:cs="Arial"/>
          <w:color w:val="000000"/>
          <w:lang w:eastAsia="cs-CZ"/>
        </w:rPr>
        <w:t>7 491 hodin přímé práce</w:t>
      </w:r>
      <w:r w:rsidR="000C37B3">
        <w:rPr>
          <w:rFonts w:ascii="Arial" w:hAnsi="Arial" w:cs="Arial"/>
          <w:color w:val="000000"/>
          <w:lang w:eastAsia="cs-CZ"/>
        </w:rPr>
        <w:t xml:space="preserve"> s </w:t>
      </w:r>
      <w:r w:rsidRPr="007801CE">
        <w:rPr>
          <w:rFonts w:ascii="Arial" w:hAnsi="Arial" w:cs="Arial"/>
          <w:color w:val="000000"/>
          <w:lang w:eastAsia="cs-CZ"/>
        </w:rPr>
        <w:t>klienty</w:t>
      </w:r>
    </w:p>
    <w:p w:rsidR="003355FF" w:rsidRPr="007801CE" w:rsidRDefault="003355FF" w:rsidP="009811B7">
      <w:pPr>
        <w:pStyle w:val="Odstavecseseznamem"/>
        <w:numPr>
          <w:ilvl w:val="0"/>
          <w:numId w:val="23"/>
        </w:numPr>
        <w:autoSpaceDE w:val="0"/>
        <w:autoSpaceDN w:val="0"/>
        <w:adjustRightInd w:val="0"/>
        <w:spacing w:after="0" w:line="240" w:lineRule="auto"/>
        <w:ind w:left="709" w:hanging="283"/>
        <w:rPr>
          <w:rFonts w:ascii="Arial" w:hAnsi="Arial" w:cs="Arial"/>
          <w:color w:val="000000"/>
          <w:lang w:eastAsia="cs-CZ"/>
        </w:rPr>
      </w:pPr>
      <w:r w:rsidRPr="007801CE">
        <w:rPr>
          <w:rFonts w:ascii="Arial" w:hAnsi="Arial" w:cs="Arial"/>
          <w:color w:val="000000"/>
          <w:lang w:eastAsia="cs-CZ"/>
        </w:rPr>
        <w:t>4</w:t>
      </w:r>
      <w:r>
        <w:rPr>
          <w:rFonts w:ascii="Arial" w:hAnsi="Arial" w:cs="Arial"/>
          <w:color w:val="000000"/>
          <w:lang w:eastAsia="cs-CZ"/>
        </w:rPr>
        <w:t xml:space="preserve"> 846 </w:t>
      </w:r>
      <w:r w:rsidRPr="007801CE">
        <w:rPr>
          <w:rFonts w:ascii="Arial" w:hAnsi="Arial" w:cs="Arial"/>
          <w:color w:val="000000"/>
          <w:lang w:eastAsia="cs-CZ"/>
        </w:rPr>
        <w:t>hodin nepřímé práce ve prospěch klientů (příprava, zápisy</w:t>
      </w:r>
      <w:r w:rsidR="000C37B3">
        <w:rPr>
          <w:rFonts w:ascii="Arial" w:hAnsi="Arial" w:cs="Arial"/>
          <w:color w:val="000000"/>
          <w:lang w:eastAsia="cs-CZ"/>
        </w:rPr>
        <w:t xml:space="preserve"> o </w:t>
      </w:r>
      <w:r w:rsidRPr="007801CE">
        <w:rPr>
          <w:rFonts w:ascii="Arial" w:hAnsi="Arial" w:cs="Arial"/>
          <w:color w:val="000000"/>
          <w:lang w:eastAsia="cs-CZ"/>
        </w:rPr>
        <w:t>průběhu jednotlivých setkání</w:t>
      </w:r>
      <w:r w:rsidR="000C37B3">
        <w:rPr>
          <w:rFonts w:ascii="Arial" w:hAnsi="Arial" w:cs="Arial"/>
        </w:rPr>
        <w:t xml:space="preserve"> a </w:t>
      </w:r>
      <w:r w:rsidRPr="007801CE">
        <w:rPr>
          <w:rFonts w:ascii="Arial" w:hAnsi="Arial" w:cs="Arial"/>
        </w:rPr>
        <w:t>jiné související činnosti</w:t>
      </w:r>
      <w:r w:rsidRPr="007801CE">
        <w:rPr>
          <w:rFonts w:ascii="Arial" w:hAnsi="Arial" w:cs="Arial"/>
          <w:color w:val="000000"/>
          <w:lang w:eastAsia="cs-CZ"/>
        </w:rPr>
        <w:t>)</w:t>
      </w:r>
    </w:p>
    <w:p w:rsidR="003355FF" w:rsidRPr="007801CE" w:rsidRDefault="003355FF" w:rsidP="009811B7">
      <w:pPr>
        <w:pStyle w:val="Odstavecseseznamem"/>
        <w:numPr>
          <w:ilvl w:val="0"/>
          <w:numId w:val="23"/>
        </w:numPr>
        <w:autoSpaceDE w:val="0"/>
        <w:autoSpaceDN w:val="0"/>
        <w:adjustRightInd w:val="0"/>
        <w:spacing w:after="0" w:line="240" w:lineRule="auto"/>
        <w:ind w:left="709" w:hanging="283"/>
        <w:jc w:val="both"/>
        <w:rPr>
          <w:rFonts w:ascii="Arial" w:hAnsi="Arial" w:cs="Arial"/>
          <w:color w:val="000000"/>
          <w:lang w:eastAsia="cs-CZ"/>
        </w:rPr>
      </w:pPr>
      <w:r w:rsidRPr="007801CE">
        <w:rPr>
          <w:rFonts w:ascii="Arial" w:hAnsi="Arial" w:cs="Arial"/>
          <w:color w:val="000000"/>
          <w:lang w:eastAsia="cs-CZ"/>
        </w:rPr>
        <w:t xml:space="preserve">4 531 hodin dojíždění za klienty </w:t>
      </w:r>
    </w:p>
    <w:p w:rsidR="003355FF" w:rsidRPr="00FE5633" w:rsidRDefault="003355FF" w:rsidP="003355FF">
      <w:pPr>
        <w:autoSpaceDE w:val="0"/>
        <w:autoSpaceDN w:val="0"/>
        <w:adjustRightInd w:val="0"/>
        <w:spacing w:after="0" w:line="240" w:lineRule="auto"/>
        <w:jc w:val="both"/>
        <w:rPr>
          <w:rFonts w:ascii="Arial" w:hAnsi="Arial" w:cs="Arial"/>
          <w:color w:val="000000"/>
          <w:highlight w:val="yellow"/>
          <w:lang w:eastAsia="cs-CZ"/>
        </w:rPr>
      </w:pPr>
    </w:p>
    <w:p w:rsidR="003355FF" w:rsidRPr="00E1158B" w:rsidRDefault="003355FF" w:rsidP="003355FF">
      <w:pPr>
        <w:autoSpaceDE w:val="0"/>
        <w:autoSpaceDN w:val="0"/>
        <w:adjustRightInd w:val="0"/>
        <w:spacing w:after="0" w:line="240" w:lineRule="auto"/>
        <w:jc w:val="both"/>
        <w:rPr>
          <w:rFonts w:ascii="Arial" w:hAnsi="Arial" w:cs="Arial"/>
          <w:b/>
          <w:iCs/>
        </w:rPr>
      </w:pPr>
      <w:r w:rsidRPr="00E1158B">
        <w:rPr>
          <w:rFonts w:ascii="Arial" w:hAnsi="Arial" w:cs="Arial"/>
          <w:b/>
          <w:iCs/>
        </w:rPr>
        <w:t xml:space="preserve">Individuální kurzy </w:t>
      </w:r>
    </w:p>
    <w:p w:rsidR="003355FF" w:rsidRPr="00E1158B" w:rsidRDefault="003355FF" w:rsidP="003355FF">
      <w:pPr>
        <w:tabs>
          <w:tab w:val="right" w:leader="dot" w:pos="5387"/>
        </w:tabs>
        <w:autoSpaceDE w:val="0"/>
        <w:autoSpaceDN w:val="0"/>
        <w:adjustRightInd w:val="0"/>
        <w:spacing w:after="0" w:line="240" w:lineRule="auto"/>
        <w:jc w:val="both"/>
        <w:rPr>
          <w:rFonts w:ascii="Arial" w:hAnsi="Arial" w:cs="Arial"/>
          <w:color w:val="000000"/>
          <w:lang w:eastAsia="cs-CZ"/>
        </w:rPr>
      </w:pPr>
      <w:proofErr w:type="spellStart"/>
      <w:r w:rsidRPr="00E1158B">
        <w:rPr>
          <w:rFonts w:ascii="Arial" w:hAnsi="Arial" w:cs="Arial"/>
          <w:color w:val="000000"/>
          <w:lang w:eastAsia="cs-CZ"/>
        </w:rPr>
        <w:t>Sebeobslužné</w:t>
      </w:r>
      <w:proofErr w:type="spellEnd"/>
      <w:r w:rsidRPr="00E1158B">
        <w:rPr>
          <w:rFonts w:ascii="Arial" w:hAnsi="Arial" w:cs="Arial"/>
          <w:color w:val="000000"/>
          <w:lang w:eastAsia="cs-CZ"/>
        </w:rPr>
        <w:t xml:space="preserve"> dovednosti (nácvik péče</w:t>
      </w:r>
      <w:r w:rsidR="000C37B3">
        <w:rPr>
          <w:rFonts w:ascii="Arial" w:hAnsi="Arial" w:cs="Arial"/>
          <w:color w:val="000000"/>
          <w:lang w:eastAsia="cs-CZ"/>
        </w:rPr>
        <w:t xml:space="preserve"> o </w:t>
      </w:r>
      <w:r w:rsidRPr="00E1158B">
        <w:rPr>
          <w:rFonts w:ascii="Arial" w:hAnsi="Arial" w:cs="Arial"/>
          <w:color w:val="000000"/>
          <w:lang w:eastAsia="cs-CZ"/>
        </w:rPr>
        <w:t xml:space="preserve">vlastní </w:t>
      </w:r>
    </w:p>
    <w:p w:rsidR="003355FF" w:rsidRPr="00E1158B" w:rsidRDefault="003355FF" w:rsidP="003355FF">
      <w:pPr>
        <w:tabs>
          <w:tab w:val="right" w:leader="dot" w:pos="5387"/>
        </w:tabs>
        <w:autoSpaceDE w:val="0"/>
        <w:autoSpaceDN w:val="0"/>
        <w:adjustRightInd w:val="0"/>
        <w:spacing w:after="0" w:line="240" w:lineRule="auto"/>
        <w:jc w:val="both"/>
        <w:rPr>
          <w:rFonts w:ascii="Arial" w:hAnsi="Arial" w:cs="Arial"/>
          <w:color w:val="000000"/>
          <w:lang w:eastAsia="cs-CZ"/>
        </w:rPr>
      </w:pPr>
      <w:r w:rsidRPr="00E1158B">
        <w:rPr>
          <w:rFonts w:ascii="Arial" w:hAnsi="Arial" w:cs="Arial"/>
          <w:color w:val="000000"/>
          <w:lang w:eastAsia="cs-CZ"/>
        </w:rPr>
        <w:t xml:space="preserve">osobu, vaření, praní, žehlení atd.) </w:t>
      </w:r>
      <w:r w:rsidRPr="00E1158B">
        <w:rPr>
          <w:rFonts w:ascii="Arial" w:hAnsi="Arial" w:cs="Arial"/>
          <w:color w:val="000000"/>
          <w:lang w:eastAsia="cs-CZ"/>
        </w:rPr>
        <w:tab/>
        <w:t>72</w:t>
      </w:r>
    </w:p>
    <w:p w:rsidR="003355FF" w:rsidRPr="00E1158B" w:rsidRDefault="003355FF" w:rsidP="003355FF">
      <w:pPr>
        <w:tabs>
          <w:tab w:val="right" w:leader="dot" w:pos="5387"/>
        </w:tabs>
        <w:autoSpaceDE w:val="0"/>
        <w:autoSpaceDN w:val="0"/>
        <w:adjustRightInd w:val="0"/>
        <w:spacing w:after="0" w:line="240" w:lineRule="auto"/>
        <w:jc w:val="both"/>
        <w:rPr>
          <w:rFonts w:ascii="Arial" w:hAnsi="Arial" w:cs="Arial"/>
          <w:color w:val="000000"/>
          <w:lang w:eastAsia="cs-CZ"/>
        </w:rPr>
      </w:pPr>
      <w:r w:rsidRPr="00E1158B">
        <w:rPr>
          <w:rFonts w:ascii="Arial" w:hAnsi="Arial" w:cs="Arial"/>
          <w:color w:val="000000"/>
          <w:lang w:eastAsia="cs-CZ"/>
        </w:rPr>
        <w:t>Čtení</w:t>
      </w:r>
      <w:r w:rsidR="000C37B3">
        <w:rPr>
          <w:rFonts w:ascii="Arial" w:hAnsi="Arial" w:cs="Arial"/>
          <w:color w:val="000000"/>
          <w:lang w:eastAsia="cs-CZ"/>
        </w:rPr>
        <w:t xml:space="preserve"> a </w:t>
      </w:r>
      <w:r w:rsidRPr="00E1158B">
        <w:rPr>
          <w:rFonts w:ascii="Arial" w:hAnsi="Arial" w:cs="Arial"/>
          <w:color w:val="000000"/>
          <w:lang w:eastAsia="cs-CZ"/>
        </w:rPr>
        <w:t xml:space="preserve">psaní Braillova bodového písma </w:t>
      </w:r>
      <w:r w:rsidRPr="00E1158B">
        <w:rPr>
          <w:rFonts w:ascii="Arial" w:hAnsi="Arial" w:cs="Arial"/>
          <w:color w:val="000000"/>
          <w:lang w:eastAsia="cs-CZ"/>
        </w:rPr>
        <w:tab/>
        <w:t>53</w:t>
      </w:r>
    </w:p>
    <w:p w:rsidR="003355FF" w:rsidRPr="00E1158B" w:rsidRDefault="003355FF" w:rsidP="003355FF">
      <w:pPr>
        <w:tabs>
          <w:tab w:val="right" w:leader="dot" w:pos="5387"/>
        </w:tabs>
        <w:autoSpaceDE w:val="0"/>
        <w:autoSpaceDN w:val="0"/>
        <w:adjustRightInd w:val="0"/>
        <w:spacing w:after="0" w:line="240" w:lineRule="auto"/>
        <w:jc w:val="both"/>
        <w:rPr>
          <w:rFonts w:ascii="Arial" w:hAnsi="Arial" w:cs="Arial"/>
          <w:color w:val="000000"/>
          <w:lang w:eastAsia="cs-CZ"/>
        </w:rPr>
      </w:pPr>
      <w:r w:rsidRPr="00E1158B">
        <w:rPr>
          <w:rFonts w:ascii="Arial" w:hAnsi="Arial" w:cs="Arial"/>
          <w:color w:val="000000"/>
          <w:lang w:eastAsia="cs-CZ"/>
        </w:rPr>
        <w:t>Prostorová orientace</w:t>
      </w:r>
      <w:r w:rsidR="000C37B3">
        <w:rPr>
          <w:rFonts w:ascii="Arial" w:hAnsi="Arial" w:cs="Arial"/>
          <w:color w:val="000000"/>
          <w:lang w:eastAsia="cs-CZ"/>
        </w:rPr>
        <w:t xml:space="preserve"> a </w:t>
      </w:r>
      <w:r w:rsidRPr="00E1158B">
        <w:rPr>
          <w:rFonts w:ascii="Arial" w:hAnsi="Arial" w:cs="Arial"/>
          <w:color w:val="000000"/>
          <w:lang w:eastAsia="cs-CZ"/>
        </w:rPr>
        <w:t>samostatný pohyb</w:t>
      </w:r>
      <w:r w:rsidRPr="00E1158B">
        <w:rPr>
          <w:rFonts w:ascii="Arial" w:hAnsi="Arial" w:cs="Arial"/>
          <w:color w:val="000000"/>
          <w:lang w:eastAsia="cs-CZ"/>
        </w:rPr>
        <w:tab/>
        <w:t>160</w:t>
      </w:r>
    </w:p>
    <w:p w:rsidR="003355FF" w:rsidRPr="00E1158B" w:rsidRDefault="003355FF" w:rsidP="003355FF">
      <w:pPr>
        <w:tabs>
          <w:tab w:val="right" w:leader="dot" w:pos="5387"/>
        </w:tabs>
        <w:autoSpaceDE w:val="0"/>
        <w:autoSpaceDN w:val="0"/>
        <w:adjustRightInd w:val="0"/>
        <w:spacing w:after="0" w:line="240" w:lineRule="auto"/>
        <w:jc w:val="both"/>
        <w:rPr>
          <w:rFonts w:ascii="Arial" w:hAnsi="Arial" w:cs="Arial"/>
          <w:color w:val="000000"/>
          <w:lang w:eastAsia="cs-CZ"/>
        </w:rPr>
      </w:pPr>
      <w:r w:rsidRPr="00E1158B">
        <w:rPr>
          <w:rFonts w:ascii="Arial" w:hAnsi="Arial" w:cs="Arial"/>
          <w:color w:val="000000"/>
          <w:lang w:eastAsia="cs-CZ"/>
        </w:rPr>
        <w:t>Nácvik vlastnoručního podpisu</w:t>
      </w:r>
      <w:r w:rsidRPr="00E1158B">
        <w:rPr>
          <w:rFonts w:ascii="Arial" w:hAnsi="Arial" w:cs="Arial"/>
          <w:color w:val="000000"/>
          <w:lang w:eastAsia="cs-CZ"/>
        </w:rPr>
        <w:tab/>
        <w:t>7</w:t>
      </w:r>
    </w:p>
    <w:p w:rsidR="003355FF" w:rsidRDefault="003355FF" w:rsidP="003355FF">
      <w:pPr>
        <w:tabs>
          <w:tab w:val="right" w:leader="dot" w:pos="5387"/>
        </w:tabs>
        <w:autoSpaceDE w:val="0"/>
        <w:autoSpaceDN w:val="0"/>
        <w:adjustRightInd w:val="0"/>
        <w:spacing w:after="0" w:line="240" w:lineRule="auto"/>
        <w:jc w:val="both"/>
        <w:rPr>
          <w:rFonts w:ascii="Arial" w:hAnsi="Arial" w:cs="Arial"/>
          <w:color w:val="000000"/>
          <w:lang w:eastAsia="cs-CZ"/>
        </w:rPr>
      </w:pPr>
      <w:r w:rsidRPr="00E1158B">
        <w:rPr>
          <w:rFonts w:ascii="Arial" w:hAnsi="Arial" w:cs="Arial"/>
          <w:color w:val="000000"/>
          <w:lang w:eastAsia="cs-CZ"/>
        </w:rPr>
        <w:t>Psaní na psacím stroji</w:t>
      </w:r>
      <w:r w:rsidR="000C37B3">
        <w:rPr>
          <w:rFonts w:ascii="Arial" w:hAnsi="Arial" w:cs="Arial"/>
          <w:color w:val="000000"/>
          <w:lang w:eastAsia="cs-CZ"/>
        </w:rPr>
        <w:t xml:space="preserve"> a </w:t>
      </w:r>
      <w:r w:rsidRPr="00E1158B">
        <w:rPr>
          <w:rFonts w:ascii="Arial" w:hAnsi="Arial" w:cs="Arial"/>
          <w:color w:val="000000"/>
          <w:lang w:eastAsia="cs-CZ"/>
        </w:rPr>
        <w:t>klávesnici PC</w:t>
      </w:r>
      <w:r w:rsidRPr="00E1158B">
        <w:rPr>
          <w:rFonts w:ascii="Arial" w:hAnsi="Arial" w:cs="Arial"/>
          <w:color w:val="000000"/>
          <w:lang w:eastAsia="cs-CZ"/>
        </w:rPr>
        <w:tab/>
        <w:t>111</w:t>
      </w:r>
    </w:p>
    <w:p w:rsidR="003355FF" w:rsidRPr="00E1158B" w:rsidRDefault="003355FF" w:rsidP="003355FF">
      <w:pPr>
        <w:tabs>
          <w:tab w:val="right" w:leader="dot" w:pos="5387"/>
        </w:tabs>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Nácvik sociálních dovedností</w:t>
      </w:r>
      <w:r w:rsidRPr="00E1158B">
        <w:rPr>
          <w:rFonts w:ascii="Arial" w:hAnsi="Arial" w:cs="Arial"/>
          <w:color w:val="000000"/>
          <w:lang w:eastAsia="cs-CZ"/>
        </w:rPr>
        <w:tab/>
      </w:r>
      <w:r>
        <w:rPr>
          <w:rFonts w:ascii="Arial" w:hAnsi="Arial" w:cs="Arial"/>
          <w:color w:val="000000"/>
          <w:lang w:eastAsia="cs-CZ"/>
        </w:rPr>
        <w:t xml:space="preserve"> 2</w:t>
      </w:r>
    </w:p>
    <w:p w:rsidR="003355FF" w:rsidRPr="003510CA" w:rsidRDefault="003355FF" w:rsidP="003355FF">
      <w:pPr>
        <w:tabs>
          <w:tab w:val="right" w:leader="dot" w:pos="5387"/>
        </w:tabs>
        <w:autoSpaceDE w:val="0"/>
        <w:autoSpaceDN w:val="0"/>
        <w:adjustRightInd w:val="0"/>
        <w:spacing w:after="0" w:line="240" w:lineRule="auto"/>
        <w:jc w:val="both"/>
        <w:rPr>
          <w:rFonts w:ascii="Arial" w:hAnsi="Arial" w:cs="Arial"/>
          <w:b/>
          <w:color w:val="000000"/>
          <w:lang w:eastAsia="cs-CZ"/>
        </w:rPr>
      </w:pPr>
      <w:r>
        <w:rPr>
          <w:rFonts w:ascii="Arial" w:hAnsi="Arial" w:cs="Arial"/>
          <w:b/>
          <w:color w:val="000000"/>
          <w:lang w:eastAsia="cs-CZ"/>
        </w:rPr>
        <w:t xml:space="preserve">Celkem </w:t>
      </w:r>
      <w:r>
        <w:rPr>
          <w:rFonts w:ascii="Arial" w:hAnsi="Arial" w:cs="Arial"/>
          <w:b/>
          <w:color w:val="000000"/>
          <w:lang w:eastAsia="cs-CZ"/>
        </w:rPr>
        <w:tab/>
        <w:t>405</w:t>
      </w:r>
    </w:p>
    <w:p w:rsidR="003355FF" w:rsidRPr="005A0851" w:rsidRDefault="003355FF" w:rsidP="00E76665">
      <w:pPr>
        <w:autoSpaceDE w:val="0"/>
        <w:autoSpaceDN w:val="0"/>
        <w:adjustRightInd w:val="0"/>
        <w:spacing w:after="0" w:line="240" w:lineRule="auto"/>
        <w:jc w:val="both"/>
        <w:rPr>
          <w:rFonts w:ascii="Arial" w:hAnsi="Arial" w:cs="Arial"/>
          <w:iCs/>
          <w:highlight w:val="yellow"/>
        </w:rPr>
      </w:pPr>
    </w:p>
    <w:p w:rsidR="003355FF" w:rsidRPr="00230469" w:rsidRDefault="003355FF" w:rsidP="003355FF">
      <w:pPr>
        <w:autoSpaceDE w:val="0"/>
        <w:autoSpaceDN w:val="0"/>
        <w:adjustRightInd w:val="0"/>
        <w:spacing w:after="0" w:line="240" w:lineRule="auto"/>
        <w:jc w:val="both"/>
        <w:rPr>
          <w:rFonts w:ascii="Arial" w:hAnsi="Arial" w:cs="Arial"/>
          <w:b/>
          <w:iCs/>
        </w:rPr>
      </w:pPr>
      <w:r w:rsidRPr="00230469">
        <w:rPr>
          <w:rFonts w:ascii="Arial" w:hAnsi="Arial" w:cs="Arial"/>
          <w:b/>
          <w:iCs/>
        </w:rPr>
        <w:t xml:space="preserve">Skupinové kurzy </w:t>
      </w:r>
    </w:p>
    <w:p w:rsidR="003355FF" w:rsidRPr="00230469" w:rsidRDefault="003355FF" w:rsidP="003355FF">
      <w:pPr>
        <w:tabs>
          <w:tab w:val="right" w:leader="dot" w:pos="5387"/>
        </w:tabs>
        <w:autoSpaceDE w:val="0"/>
        <w:autoSpaceDN w:val="0"/>
        <w:adjustRightInd w:val="0"/>
        <w:spacing w:after="0" w:line="240" w:lineRule="auto"/>
        <w:jc w:val="both"/>
        <w:rPr>
          <w:rFonts w:ascii="Arial" w:hAnsi="Arial" w:cs="Arial"/>
          <w:color w:val="000000"/>
          <w:lang w:eastAsia="cs-CZ"/>
        </w:rPr>
      </w:pPr>
      <w:proofErr w:type="spellStart"/>
      <w:r w:rsidRPr="00230469">
        <w:rPr>
          <w:rFonts w:ascii="Arial" w:hAnsi="Arial" w:cs="Arial"/>
          <w:color w:val="000000"/>
          <w:lang w:eastAsia="cs-CZ"/>
        </w:rPr>
        <w:t>Sebeobslužné</w:t>
      </w:r>
      <w:proofErr w:type="spellEnd"/>
      <w:r w:rsidRPr="00230469">
        <w:rPr>
          <w:rFonts w:ascii="Arial" w:hAnsi="Arial" w:cs="Arial"/>
          <w:color w:val="000000"/>
          <w:lang w:eastAsia="cs-CZ"/>
        </w:rPr>
        <w:t xml:space="preserve"> dovednosti </w:t>
      </w:r>
      <w:r w:rsidRPr="00230469">
        <w:rPr>
          <w:rFonts w:ascii="Arial" w:hAnsi="Arial" w:cs="Arial"/>
          <w:color w:val="000000"/>
          <w:lang w:eastAsia="cs-CZ"/>
        </w:rPr>
        <w:tab/>
        <w:t>13</w:t>
      </w:r>
    </w:p>
    <w:p w:rsidR="003355FF" w:rsidRPr="00230469" w:rsidRDefault="003355FF" w:rsidP="003355FF">
      <w:pPr>
        <w:tabs>
          <w:tab w:val="right" w:leader="dot" w:pos="5387"/>
        </w:tabs>
        <w:autoSpaceDE w:val="0"/>
        <w:autoSpaceDN w:val="0"/>
        <w:adjustRightInd w:val="0"/>
        <w:spacing w:after="0" w:line="240" w:lineRule="auto"/>
        <w:jc w:val="both"/>
        <w:rPr>
          <w:rFonts w:ascii="Arial" w:hAnsi="Arial" w:cs="Arial"/>
          <w:color w:val="000000"/>
          <w:lang w:eastAsia="cs-CZ"/>
        </w:rPr>
      </w:pPr>
      <w:r w:rsidRPr="00230469">
        <w:rPr>
          <w:rFonts w:ascii="Arial" w:hAnsi="Arial" w:cs="Arial"/>
          <w:color w:val="000000"/>
          <w:lang w:eastAsia="cs-CZ"/>
        </w:rPr>
        <w:t>Prostorová orientace</w:t>
      </w:r>
      <w:r w:rsidR="000C37B3">
        <w:rPr>
          <w:rFonts w:ascii="Arial" w:hAnsi="Arial" w:cs="Arial"/>
          <w:color w:val="000000"/>
          <w:lang w:eastAsia="cs-CZ"/>
        </w:rPr>
        <w:t xml:space="preserve"> a </w:t>
      </w:r>
      <w:r w:rsidRPr="00230469">
        <w:rPr>
          <w:rFonts w:ascii="Arial" w:hAnsi="Arial" w:cs="Arial"/>
          <w:color w:val="000000"/>
          <w:lang w:eastAsia="cs-CZ"/>
        </w:rPr>
        <w:t xml:space="preserve">samostatný pohyb </w:t>
      </w:r>
      <w:r w:rsidRPr="00230469">
        <w:rPr>
          <w:rFonts w:ascii="Arial" w:hAnsi="Arial" w:cs="Arial"/>
          <w:color w:val="000000"/>
          <w:lang w:eastAsia="cs-CZ"/>
        </w:rPr>
        <w:tab/>
        <w:t>2</w:t>
      </w:r>
    </w:p>
    <w:p w:rsidR="003355FF" w:rsidRPr="00230469" w:rsidRDefault="003355FF" w:rsidP="003355FF">
      <w:pPr>
        <w:tabs>
          <w:tab w:val="right" w:leader="dot" w:pos="5387"/>
        </w:tabs>
        <w:autoSpaceDE w:val="0"/>
        <w:autoSpaceDN w:val="0"/>
        <w:adjustRightInd w:val="0"/>
        <w:spacing w:after="0" w:line="240" w:lineRule="auto"/>
        <w:jc w:val="both"/>
        <w:rPr>
          <w:rFonts w:ascii="Arial" w:hAnsi="Arial" w:cs="Arial"/>
          <w:b/>
          <w:color w:val="000000"/>
          <w:lang w:eastAsia="cs-CZ"/>
        </w:rPr>
      </w:pPr>
      <w:r w:rsidRPr="00230469">
        <w:rPr>
          <w:rFonts w:ascii="Arial" w:hAnsi="Arial" w:cs="Arial"/>
          <w:b/>
          <w:color w:val="000000"/>
          <w:lang w:eastAsia="cs-CZ"/>
        </w:rPr>
        <w:t xml:space="preserve">Celkem </w:t>
      </w:r>
      <w:r w:rsidRPr="00230469">
        <w:rPr>
          <w:rFonts w:ascii="Arial" w:hAnsi="Arial" w:cs="Arial"/>
          <w:b/>
          <w:color w:val="000000"/>
          <w:lang w:eastAsia="cs-CZ"/>
        </w:rPr>
        <w:tab/>
        <w:t>15</w:t>
      </w:r>
    </w:p>
    <w:p w:rsidR="003355FF" w:rsidRPr="005A0851" w:rsidRDefault="003355FF" w:rsidP="003355FF">
      <w:pPr>
        <w:tabs>
          <w:tab w:val="right" w:leader="dot" w:pos="5387"/>
        </w:tabs>
        <w:autoSpaceDE w:val="0"/>
        <w:autoSpaceDN w:val="0"/>
        <w:adjustRightInd w:val="0"/>
        <w:spacing w:after="0" w:line="240" w:lineRule="auto"/>
        <w:jc w:val="both"/>
        <w:rPr>
          <w:rFonts w:ascii="Arial" w:hAnsi="Arial" w:cs="Arial"/>
          <w:color w:val="000000"/>
          <w:highlight w:val="yellow"/>
          <w:lang w:eastAsia="cs-CZ"/>
        </w:rPr>
      </w:pPr>
    </w:p>
    <w:p w:rsidR="003355FF" w:rsidRPr="00230469" w:rsidRDefault="003355FF" w:rsidP="003355FF">
      <w:pPr>
        <w:autoSpaceDE w:val="0"/>
        <w:autoSpaceDN w:val="0"/>
        <w:adjustRightInd w:val="0"/>
        <w:spacing w:after="0" w:line="240" w:lineRule="auto"/>
        <w:jc w:val="both"/>
        <w:rPr>
          <w:rFonts w:ascii="Arial" w:hAnsi="Arial" w:cs="Arial"/>
          <w:b/>
          <w:iCs/>
        </w:rPr>
      </w:pPr>
      <w:r w:rsidRPr="00230469">
        <w:rPr>
          <w:rFonts w:ascii="Arial" w:hAnsi="Arial" w:cs="Arial"/>
          <w:b/>
          <w:iCs/>
        </w:rPr>
        <w:t>Jednorázové intervence</w:t>
      </w:r>
      <w:r w:rsidR="000C37B3">
        <w:rPr>
          <w:rFonts w:ascii="Arial" w:hAnsi="Arial" w:cs="Arial"/>
          <w:b/>
          <w:iCs/>
        </w:rPr>
        <w:t xml:space="preserve"> a </w:t>
      </w:r>
      <w:r w:rsidRPr="00230469">
        <w:rPr>
          <w:rFonts w:ascii="Arial" w:hAnsi="Arial" w:cs="Arial"/>
          <w:b/>
          <w:iCs/>
        </w:rPr>
        <w:t>kontakty</w:t>
      </w:r>
    </w:p>
    <w:p w:rsidR="003355FF" w:rsidRPr="00F320F9" w:rsidRDefault="003355FF" w:rsidP="009811B7">
      <w:pPr>
        <w:pStyle w:val="Odstavecseseznamem"/>
        <w:numPr>
          <w:ilvl w:val="0"/>
          <w:numId w:val="22"/>
        </w:numPr>
        <w:autoSpaceDE w:val="0"/>
        <w:autoSpaceDN w:val="0"/>
        <w:adjustRightInd w:val="0"/>
        <w:spacing w:after="0" w:line="240" w:lineRule="auto"/>
        <w:ind w:hanging="294"/>
        <w:jc w:val="both"/>
        <w:rPr>
          <w:rFonts w:ascii="Arial" w:hAnsi="Arial" w:cs="Arial"/>
          <w:lang w:eastAsia="cs-CZ"/>
        </w:rPr>
      </w:pPr>
      <w:r w:rsidRPr="00F320F9">
        <w:rPr>
          <w:rFonts w:ascii="Arial" w:hAnsi="Arial" w:cs="Arial"/>
          <w:lang w:eastAsia="cs-CZ"/>
        </w:rPr>
        <w:t>Poradenství (návazné služby, příspěvky aj.), nácvik dílčích dovedností, odzkoušení nejrůznějších typů pomůcek (např. pro domácnost, orientaci, odstraňování bariér atd.), zácvik</w:t>
      </w:r>
      <w:r w:rsidR="000C37B3">
        <w:rPr>
          <w:rFonts w:ascii="Arial" w:hAnsi="Arial" w:cs="Arial"/>
          <w:lang w:eastAsia="cs-CZ"/>
        </w:rPr>
        <w:t xml:space="preserve"> v </w:t>
      </w:r>
      <w:r w:rsidRPr="00F320F9">
        <w:rPr>
          <w:rFonts w:ascii="Arial" w:hAnsi="Arial" w:cs="Arial"/>
          <w:lang w:eastAsia="cs-CZ"/>
        </w:rPr>
        <w:t>jejich používání</w:t>
      </w:r>
      <w:r w:rsidR="000C37B3">
        <w:rPr>
          <w:rFonts w:ascii="Arial" w:hAnsi="Arial" w:cs="Arial"/>
          <w:lang w:eastAsia="cs-CZ"/>
        </w:rPr>
        <w:t xml:space="preserve"> a </w:t>
      </w:r>
      <w:r w:rsidRPr="00F320F9">
        <w:rPr>
          <w:rFonts w:ascii="Arial" w:hAnsi="Arial" w:cs="Arial"/>
          <w:lang w:eastAsia="cs-CZ"/>
        </w:rPr>
        <w:t>poskytování informací</w:t>
      </w:r>
      <w:r w:rsidR="000C37B3">
        <w:rPr>
          <w:rFonts w:ascii="Arial" w:hAnsi="Arial" w:cs="Arial"/>
          <w:lang w:eastAsia="cs-CZ"/>
        </w:rPr>
        <w:t xml:space="preserve"> o </w:t>
      </w:r>
      <w:r w:rsidRPr="00F320F9">
        <w:rPr>
          <w:rFonts w:ascii="Arial" w:hAnsi="Arial" w:cs="Arial"/>
          <w:lang w:eastAsia="cs-CZ"/>
        </w:rPr>
        <w:t>jejich získávání</w:t>
      </w:r>
    </w:p>
    <w:p w:rsidR="003355FF" w:rsidRPr="00230469" w:rsidRDefault="003355FF" w:rsidP="009811B7">
      <w:pPr>
        <w:pStyle w:val="Odstavecseseznamem"/>
        <w:numPr>
          <w:ilvl w:val="0"/>
          <w:numId w:val="22"/>
        </w:numPr>
        <w:autoSpaceDE w:val="0"/>
        <w:autoSpaceDN w:val="0"/>
        <w:adjustRightInd w:val="0"/>
        <w:spacing w:after="0" w:line="240" w:lineRule="auto"/>
        <w:ind w:hanging="294"/>
        <w:jc w:val="both"/>
        <w:rPr>
          <w:rFonts w:ascii="Arial" w:hAnsi="Arial" w:cs="Arial"/>
          <w:lang w:eastAsia="cs-CZ"/>
        </w:rPr>
      </w:pPr>
      <w:r w:rsidRPr="00230469">
        <w:rPr>
          <w:rFonts w:ascii="Arial" w:hAnsi="Arial" w:cs="Arial"/>
          <w:lang w:eastAsia="cs-CZ"/>
        </w:rPr>
        <w:t>2 377 nevidomých</w:t>
      </w:r>
      <w:r w:rsidR="000C37B3">
        <w:rPr>
          <w:rFonts w:ascii="Arial" w:hAnsi="Arial" w:cs="Arial"/>
          <w:lang w:eastAsia="cs-CZ"/>
        </w:rPr>
        <w:t xml:space="preserve"> a </w:t>
      </w:r>
      <w:r w:rsidRPr="00230469">
        <w:rPr>
          <w:rFonts w:ascii="Arial" w:hAnsi="Arial" w:cs="Arial"/>
          <w:lang w:eastAsia="cs-CZ"/>
        </w:rPr>
        <w:t xml:space="preserve">slabozrakých klientů </w:t>
      </w:r>
    </w:p>
    <w:p w:rsidR="003355FF" w:rsidRPr="00230469" w:rsidRDefault="003355FF" w:rsidP="009811B7">
      <w:pPr>
        <w:pStyle w:val="Odstavecseseznamem"/>
        <w:numPr>
          <w:ilvl w:val="0"/>
          <w:numId w:val="22"/>
        </w:numPr>
        <w:autoSpaceDE w:val="0"/>
        <w:autoSpaceDN w:val="0"/>
        <w:adjustRightInd w:val="0"/>
        <w:spacing w:after="0" w:line="240" w:lineRule="auto"/>
        <w:ind w:hanging="294"/>
        <w:jc w:val="both"/>
        <w:rPr>
          <w:rFonts w:ascii="Arial" w:hAnsi="Arial" w:cs="Arial"/>
          <w:lang w:eastAsia="cs-CZ"/>
        </w:rPr>
      </w:pPr>
      <w:r>
        <w:rPr>
          <w:rFonts w:ascii="Arial" w:hAnsi="Arial" w:cs="Arial"/>
          <w:lang w:eastAsia="cs-CZ"/>
        </w:rPr>
        <w:t>3 183</w:t>
      </w:r>
      <w:r w:rsidRPr="00230469">
        <w:rPr>
          <w:rFonts w:ascii="Arial" w:hAnsi="Arial" w:cs="Arial"/>
          <w:lang w:eastAsia="cs-CZ"/>
        </w:rPr>
        <w:t xml:space="preserve"> jednorázových intervencí (intervence - přímá práce</w:t>
      </w:r>
      <w:r w:rsidR="000C37B3">
        <w:rPr>
          <w:rFonts w:ascii="Arial" w:hAnsi="Arial" w:cs="Arial"/>
          <w:lang w:eastAsia="cs-CZ"/>
        </w:rPr>
        <w:t xml:space="preserve"> v </w:t>
      </w:r>
      <w:r w:rsidRPr="00230469">
        <w:rPr>
          <w:rFonts w:ascii="Arial" w:hAnsi="Arial" w:cs="Arial"/>
          <w:lang w:eastAsia="cs-CZ"/>
        </w:rPr>
        <w:t>délce 30 minut</w:t>
      </w:r>
      <w:r w:rsidR="000C37B3">
        <w:rPr>
          <w:rFonts w:ascii="Arial" w:hAnsi="Arial" w:cs="Arial"/>
          <w:lang w:eastAsia="cs-CZ"/>
        </w:rPr>
        <w:t xml:space="preserve"> a </w:t>
      </w:r>
      <w:r w:rsidRPr="00230469">
        <w:rPr>
          <w:rFonts w:ascii="Arial" w:hAnsi="Arial" w:cs="Arial"/>
          <w:lang w:eastAsia="cs-CZ"/>
        </w:rPr>
        <w:t>více)</w:t>
      </w:r>
    </w:p>
    <w:p w:rsidR="003355FF" w:rsidRPr="0077440C" w:rsidRDefault="003355FF" w:rsidP="009811B7">
      <w:pPr>
        <w:pStyle w:val="Odstavecseseznamem"/>
        <w:numPr>
          <w:ilvl w:val="0"/>
          <w:numId w:val="22"/>
        </w:numPr>
        <w:autoSpaceDE w:val="0"/>
        <w:autoSpaceDN w:val="0"/>
        <w:adjustRightInd w:val="0"/>
        <w:spacing w:after="0" w:line="240" w:lineRule="auto"/>
        <w:ind w:hanging="294"/>
        <w:jc w:val="both"/>
        <w:rPr>
          <w:rFonts w:ascii="Arial" w:hAnsi="Arial" w:cs="Arial"/>
          <w:lang w:eastAsia="cs-CZ"/>
        </w:rPr>
      </w:pPr>
      <w:r>
        <w:rPr>
          <w:rFonts w:ascii="Arial" w:hAnsi="Arial" w:cs="Arial"/>
          <w:lang w:eastAsia="cs-CZ"/>
        </w:rPr>
        <w:t>819</w:t>
      </w:r>
      <w:r w:rsidRPr="0077440C">
        <w:rPr>
          <w:rFonts w:ascii="Arial" w:hAnsi="Arial" w:cs="Arial"/>
          <w:lang w:eastAsia="cs-CZ"/>
        </w:rPr>
        <w:t xml:space="preserve"> kontaktů (kontakt - přímá práce</w:t>
      </w:r>
      <w:r w:rsidR="000C37B3">
        <w:rPr>
          <w:rFonts w:ascii="Arial" w:hAnsi="Arial" w:cs="Arial"/>
          <w:lang w:eastAsia="cs-CZ"/>
        </w:rPr>
        <w:t xml:space="preserve"> v </w:t>
      </w:r>
      <w:r w:rsidRPr="0077440C">
        <w:rPr>
          <w:rFonts w:ascii="Arial" w:hAnsi="Arial" w:cs="Arial"/>
          <w:lang w:eastAsia="cs-CZ"/>
        </w:rPr>
        <w:t>rozmezí 10 - 29 minut)</w:t>
      </w:r>
    </w:p>
    <w:p w:rsidR="003355FF" w:rsidRPr="008F3EAC" w:rsidRDefault="003355FF" w:rsidP="009811B7">
      <w:pPr>
        <w:pStyle w:val="Odstavecseseznamem"/>
        <w:numPr>
          <w:ilvl w:val="0"/>
          <w:numId w:val="22"/>
        </w:numPr>
        <w:autoSpaceDE w:val="0"/>
        <w:autoSpaceDN w:val="0"/>
        <w:adjustRightInd w:val="0"/>
        <w:spacing w:after="0" w:line="240" w:lineRule="auto"/>
        <w:ind w:hanging="294"/>
        <w:jc w:val="both"/>
        <w:rPr>
          <w:rFonts w:ascii="Arial" w:hAnsi="Arial" w:cs="Arial"/>
          <w:lang w:eastAsia="cs-CZ"/>
        </w:rPr>
      </w:pPr>
      <w:r>
        <w:rPr>
          <w:rFonts w:ascii="Arial" w:hAnsi="Arial" w:cs="Arial"/>
          <w:lang w:eastAsia="cs-CZ"/>
        </w:rPr>
        <w:t>3 470</w:t>
      </w:r>
      <w:r w:rsidRPr="008F3EAC">
        <w:rPr>
          <w:rFonts w:ascii="Arial" w:hAnsi="Arial" w:cs="Arial"/>
          <w:lang w:eastAsia="cs-CZ"/>
        </w:rPr>
        <w:t xml:space="preserve"> hodin přímé práce</w:t>
      </w:r>
      <w:r w:rsidR="000C37B3">
        <w:rPr>
          <w:rFonts w:ascii="Arial" w:hAnsi="Arial" w:cs="Arial"/>
          <w:lang w:eastAsia="cs-CZ"/>
        </w:rPr>
        <w:t xml:space="preserve"> v </w:t>
      </w:r>
      <w:r w:rsidRPr="008F3EAC">
        <w:rPr>
          <w:rFonts w:ascii="Arial" w:hAnsi="Arial" w:cs="Arial"/>
          <w:lang w:eastAsia="cs-CZ"/>
        </w:rPr>
        <w:t>rámci intervencí</w:t>
      </w:r>
      <w:r w:rsidR="000C37B3">
        <w:rPr>
          <w:rFonts w:ascii="Arial" w:hAnsi="Arial" w:cs="Arial"/>
          <w:lang w:eastAsia="cs-CZ"/>
        </w:rPr>
        <w:t xml:space="preserve"> a </w:t>
      </w:r>
      <w:r w:rsidRPr="008F3EAC">
        <w:rPr>
          <w:rFonts w:ascii="Arial" w:hAnsi="Arial" w:cs="Arial"/>
          <w:lang w:eastAsia="cs-CZ"/>
        </w:rPr>
        <w:t xml:space="preserve">kontaktů </w:t>
      </w:r>
    </w:p>
    <w:p w:rsidR="003355FF" w:rsidRPr="003516D1" w:rsidRDefault="003355FF" w:rsidP="009811B7">
      <w:pPr>
        <w:pStyle w:val="Odstavecseseznamem"/>
        <w:numPr>
          <w:ilvl w:val="0"/>
          <w:numId w:val="22"/>
        </w:numPr>
        <w:autoSpaceDE w:val="0"/>
        <w:autoSpaceDN w:val="0"/>
        <w:adjustRightInd w:val="0"/>
        <w:spacing w:after="0" w:line="240" w:lineRule="auto"/>
        <w:ind w:hanging="294"/>
        <w:jc w:val="both"/>
        <w:rPr>
          <w:rFonts w:ascii="Arial" w:hAnsi="Arial" w:cs="Arial"/>
          <w:lang w:eastAsia="cs-CZ"/>
        </w:rPr>
      </w:pPr>
      <w:r w:rsidRPr="003516D1">
        <w:rPr>
          <w:rFonts w:ascii="Arial" w:hAnsi="Arial" w:cs="Arial"/>
          <w:lang w:eastAsia="cs-CZ"/>
        </w:rPr>
        <w:t>2 </w:t>
      </w:r>
      <w:r>
        <w:rPr>
          <w:rFonts w:ascii="Arial" w:hAnsi="Arial" w:cs="Arial"/>
          <w:lang w:eastAsia="cs-CZ"/>
        </w:rPr>
        <w:t>866</w:t>
      </w:r>
      <w:r w:rsidRPr="003516D1">
        <w:rPr>
          <w:rFonts w:ascii="Arial" w:hAnsi="Arial" w:cs="Arial"/>
          <w:lang w:eastAsia="cs-CZ"/>
        </w:rPr>
        <w:t xml:space="preserve"> hodin nepřímé práce </w:t>
      </w:r>
    </w:p>
    <w:p w:rsidR="003355FF" w:rsidRPr="003516D1" w:rsidRDefault="003355FF" w:rsidP="009811B7">
      <w:pPr>
        <w:pStyle w:val="Odstavecseseznamem"/>
        <w:numPr>
          <w:ilvl w:val="0"/>
          <w:numId w:val="22"/>
        </w:numPr>
        <w:autoSpaceDE w:val="0"/>
        <w:autoSpaceDN w:val="0"/>
        <w:adjustRightInd w:val="0"/>
        <w:spacing w:after="0" w:line="240" w:lineRule="auto"/>
        <w:ind w:hanging="294"/>
        <w:jc w:val="both"/>
        <w:rPr>
          <w:rFonts w:ascii="Arial" w:hAnsi="Arial" w:cs="Arial"/>
          <w:lang w:eastAsia="cs-CZ"/>
        </w:rPr>
      </w:pPr>
      <w:r>
        <w:rPr>
          <w:rFonts w:ascii="Arial" w:hAnsi="Arial" w:cs="Arial"/>
          <w:lang w:eastAsia="cs-CZ"/>
        </w:rPr>
        <w:t>1 465</w:t>
      </w:r>
      <w:r w:rsidRPr="003516D1">
        <w:rPr>
          <w:rFonts w:ascii="Arial" w:hAnsi="Arial" w:cs="Arial"/>
          <w:lang w:eastAsia="cs-CZ"/>
        </w:rPr>
        <w:t xml:space="preserve"> hodin dojíždění za klienty</w:t>
      </w:r>
    </w:p>
    <w:p w:rsidR="003355FF" w:rsidRPr="00A30E19" w:rsidRDefault="003355FF" w:rsidP="003355FF">
      <w:pPr>
        <w:autoSpaceDE w:val="0"/>
        <w:autoSpaceDN w:val="0"/>
        <w:adjustRightInd w:val="0"/>
        <w:spacing w:after="0" w:line="240" w:lineRule="auto"/>
        <w:jc w:val="both"/>
        <w:rPr>
          <w:rFonts w:ascii="Arial" w:hAnsi="Arial" w:cs="Arial"/>
          <w:highlight w:val="yellow"/>
          <w:lang w:eastAsia="cs-CZ"/>
        </w:rPr>
      </w:pPr>
    </w:p>
    <w:p w:rsidR="003355FF" w:rsidRPr="00BF10CA" w:rsidRDefault="003355FF" w:rsidP="003355FF">
      <w:pPr>
        <w:spacing w:after="0" w:line="240" w:lineRule="auto"/>
        <w:jc w:val="both"/>
        <w:rPr>
          <w:rFonts w:ascii="Arial" w:hAnsi="Arial" w:cs="Arial"/>
          <w:b/>
          <w:iCs/>
        </w:rPr>
      </w:pPr>
      <w:r w:rsidRPr="00BF10CA">
        <w:rPr>
          <w:rFonts w:ascii="Arial" w:hAnsi="Arial" w:cs="Arial"/>
          <w:b/>
          <w:iCs/>
        </w:rPr>
        <w:t>Zhodnocení dosažených výsledků</w:t>
      </w:r>
    </w:p>
    <w:p w:rsidR="003355FF" w:rsidRPr="00BF10CA" w:rsidRDefault="003355FF" w:rsidP="003355FF">
      <w:pPr>
        <w:autoSpaceDE w:val="0"/>
        <w:autoSpaceDN w:val="0"/>
        <w:adjustRightInd w:val="0"/>
        <w:spacing w:after="0" w:line="240" w:lineRule="auto"/>
        <w:jc w:val="both"/>
        <w:rPr>
          <w:rFonts w:ascii="Arial" w:hAnsi="Arial" w:cs="Arial"/>
          <w:lang w:eastAsia="cs-CZ"/>
        </w:rPr>
      </w:pPr>
      <w:r w:rsidRPr="00BF10CA">
        <w:rPr>
          <w:rFonts w:ascii="Arial" w:hAnsi="Arial" w:cs="Arial"/>
          <w:lang w:eastAsia="cs-CZ"/>
        </w:rPr>
        <w:t>Služba byla poskytována ne</w:t>
      </w:r>
      <w:r>
        <w:rPr>
          <w:rFonts w:ascii="Arial" w:hAnsi="Arial" w:cs="Arial"/>
          <w:lang w:eastAsia="cs-CZ"/>
        </w:rPr>
        <w:t>přetržitě během celého roku 2015</w:t>
      </w:r>
      <w:r w:rsidRPr="00BF10CA">
        <w:rPr>
          <w:rFonts w:ascii="Arial" w:hAnsi="Arial" w:cs="Arial"/>
          <w:lang w:eastAsia="cs-CZ"/>
        </w:rPr>
        <w:t xml:space="preserve"> všemi středisky Tyfloservisu.</w:t>
      </w:r>
      <w:r>
        <w:rPr>
          <w:rFonts w:ascii="Arial" w:hAnsi="Arial" w:cs="Arial"/>
          <w:lang w:eastAsia="cs-CZ"/>
        </w:rPr>
        <w:t xml:space="preserve"> </w:t>
      </w:r>
      <w:r w:rsidRPr="00F320F9">
        <w:rPr>
          <w:rFonts w:ascii="Arial" w:hAnsi="Arial" w:cs="Arial"/>
          <w:lang w:eastAsia="cs-CZ"/>
        </w:rPr>
        <w:t>Ze záznamů</w:t>
      </w:r>
      <w:r w:rsidR="000C37B3">
        <w:rPr>
          <w:rFonts w:ascii="Arial" w:hAnsi="Arial" w:cs="Arial"/>
          <w:lang w:eastAsia="cs-CZ"/>
        </w:rPr>
        <w:t xml:space="preserve"> o </w:t>
      </w:r>
      <w:r w:rsidRPr="00F320F9">
        <w:rPr>
          <w:rFonts w:ascii="Arial" w:hAnsi="Arial" w:cs="Arial"/>
          <w:lang w:eastAsia="cs-CZ"/>
        </w:rPr>
        <w:t>poskytnutých službách vyplývá, že reagovaly na potřeby, přání</w:t>
      </w:r>
      <w:r w:rsidR="000C37B3">
        <w:rPr>
          <w:rFonts w:ascii="Arial" w:hAnsi="Arial" w:cs="Arial"/>
          <w:lang w:eastAsia="cs-CZ"/>
        </w:rPr>
        <w:t xml:space="preserve"> a </w:t>
      </w:r>
      <w:r w:rsidRPr="00F320F9">
        <w:rPr>
          <w:rFonts w:ascii="Arial" w:hAnsi="Arial" w:cs="Arial"/>
          <w:lang w:eastAsia="cs-CZ"/>
        </w:rPr>
        <w:t>možnosti klientů</w:t>
      </w:r>
      <w:r w:rsidR="000C37B3">
        <w:rPr>
          <w:rFonts w:ascii="Arial" w:hAnsi="Arial" w:cs="Arial"/>
          <w:lang w:eastAsia="cs-CZ"/>
        </w:rPr>
        <w:t xml:space="preserve"> a </w:t>
      </w:r>
      <w:r w:rsidRPr="00F320F9">
        <w:rPr>
          <w:rFonts w:ascii="Arial" w:hAnsi="Arial" w:cs="Arial"/>
          <w:lang w:eastAsia="cs-CZ"/>
        </w:rPr>
        <w:t>vedly ke zvýšení jejich informovanosti</w:t>
      </w:r>
      <w:r w:rsidR="000C37B3">
        <w:rPr>
          <w:rFonts w:ascii="Arial" w:hAnsi="Arial" w:cs="Arial"/>
          <w:lang w:eastAsia="cs-CZ"/>
        </w:rPr>
        <w:t xml:space="preserve"> a </w:t>
      </w:r>
      <w:r w:rsidRPr="00F320F9">
        <w:rPr>
          <w:rFonts w:ascii="Arial" w:hAnsi="Arial" w:cs="Arial"/>
          <w:lang w:eastAsia="cs-CZ"/>
        </w:rPr>
        <w:t>samostatnosti.</w:t>
      </w:r>
    </w:p>
    <w:p w:rsidR="003355FF" w:rsidRPr="00914360" w:rsidRDefault="003355FF" w:rsidP="003355FF">
      <w:pPr>
        <w:spacing w:after="0" w:line="240" w:lineRule="auto"/>
        <w:jc w:val="both"/>
        <w:rPr>
          <w:rFonts w:ascii="Arial" w:hAnsi="Arial" w:cs="Arial"/>
          <w:highlight w:val="yellow"/>
        </w:rPr>
      </w:pPr>
    </w:p>
    <w:p w:rsidR="003355FF" w:rsidRPr="00BF10CA" w:rsidRDefault="003355FF" w:rsidP="003355FF">
      <w:pPr>
        <w:spacing w:after="0" w:line="240" w:lineRule="auto"/>
        <w:jc w:val="both"/>
        <w:rPr>
          <w:rFonts w:ascii="Arial" w:hAnsi="Arial" w:cs="Arial"/>
          <w:b/>
          <w:iCs/>
        </w:rPr>
      </w:pPr>
      <w:r w:rsidRPr="00BF10CA">
        <w:rPr>
          <w:rFonts w:ascii="Arial" w:hAnsi="Arial" w:cs="Arial"/>
          <w:b/>
        </w:rPr>
        <w:t>Shrnující údaje:</w:t>
      </w:r>
    </w:p>
    <w:p w:rsidR="003355FF" w:rsidRPr="00BF10CA" w:rsidRDefault="003355FF" w:rsidP="009811B7">
      <w:pPr>
        <w:pStyle w:val="Odstavecseseznamem"/>
        <w:numPr>
          <w:ilvl w:val="0"/>
          <w:numId w:val="24"/>
        </w:numPr>
        <w:autoSpaceDE w:val="0"/>
        <w:autoSpaceDN w:val="0"/>
        <w:adjustRightInd w:val="0"/>
        <w:spacing w:after="0" w:line="240" w:lineRule="auto"/>
        <w:ind w:left="709" w:hanging="283"/>
        <w:rPr>
          <w:rFonts w:ascii="Arial" w:hAnsi="Arial" w:cs="Arial"/>
          <w:lang w:eastAsia="cs-CZ"/>
        </w:rPr>
      </w:pPr>
      <w:r w:rsidRPr="00BF10CA">
        <w:rPr>
          <w:rFonts w:ascii="Arial" w:hAnsi="Arial" w:cs="Arial"/>
          <w:lang w:eastAsia="cs-CZ"/>
        </w:rPr>
        <w:t>jednorázové i dlouhodob</w:t>
      </w:r>
      <w:r>
        <w:rPr>
          <w:rFonts w:ascii="Arial" w:hAnsi="Arial" w:cs="Arial"/>
          <w:lang w:eastAsia="cs-CZ"/>
        </w:rPr>
        <w:t>é služby poskytnuty celkem 2 511</w:t>
      </w:r>
      <w:r w:rsidRPr="00BF10CA">
        <w:rPr>
          <w:rFonts w:ascii="Arial" w:hAnsi="Arial" w:cs="Arial"/>
          <w:lang w:eastAsia="cs-CZ"/>
        </w:rPr>
        <w:t xml:space="preserve"> různým klientům (z toho 1 </w:t>
      </w:r>
      <w:r>
        <w:rPr>
          <w:rFonts w:ascii="Arial" w:hAnsi="Arial" w:cs="Arial"/>
          <w:lang w:eastAsia="cs-CZ"/>
        </w:rPr>
        <w:t>535</w:t>
      </w:r>
      <w:r w:rsidRPr="00BF10CA">
        <w:rPr>
          <w:rFonts w:ascii="Arial" w:hAnsi="Arial" w:cs="Arial"/>
          <w:lang w:eastAsia="cs-CZ"/>
        </w:rPr>
        <w:t xml:space="preserve"> </w:t>
      </w:r>
      <w:r>
        <w:rPr>
          <w:rFonts w:ascii="Arial" w:hAnsi="Arial" w:cs="Arial"/>
          <w:lang w:eastAsia="cs-CZ"/>
        </w:rPr>
        <w:t>ženám, 962</w:t>
      </w:r>
      <w:r w:rsidRPr="00BF10CA">
        <w:rPr>
          <w:rFonts w:ascii="Arial" w:hAnsi="Arial" w:cs="Arial"/>
          <w:lang w:eastAsia="cs-CZ"/>
        </w:rPr>
        <w:t xml:space="preserve"> mužům, 14 nezletilým klientům)</w:t>
      </w:r>
    </w:p>
    <w:p w:rsidR="003355FF" w:rsidRPr="00EA39C9" w:rsidRDefault="003355FF" w:rsidP="009811B7">
      <w:pPr>
        <w:pStyle w:val="Odstavecseseznamem"/>
        <w:numPr>
          <w:ilvl w:val="0"/>
          <w:numId w:val="24"/>
        </w:numPr>
        <w:autoSpaceDE w:val="0"/>
        <w:autoSpaceDN w:val="0"/>
        <w:adjustRightInd w:val="0"/>
        <w:spacing w:after="0" w:line="240" w:lineRule="auto"/>
        <w:ind w:left="709" w:hanging="283"/>
        <w:rPr>
          <w:rFonts w:ascii="Arial" w:hAnsi="Arial" w:cs="Arial"/>
          <w:lang w:eastAsia="cs-CZ"/>
        </w:rPr>
      </w:pPr>
      <w:r w:rsidRPr="00EA39C9">
        <w:rPr>
          <w:rFonts w:ascii="Arial" w:hAnsi="Arial" w:cs="Arial"/>
          <w:lang w:eastAsia="cs-CZ"/>
        </w:rPr>
        <w:t>10 </w:t>
      </w:r>
      <w:r>
        <w:rPr>
          <w:rFonts w:ascii="Arial" w:hAnsi="Arial" w:cs="Arial"/>
          <w:lang w:eastAsia="cs-CZ"/>
        </w:rPr>
        <w:t>961</w:t>
      </w:r>
      <w:r w:rsidRPr="00EA39C9">
        <w:rPr>
          <w:rFonts w:ascii="Arial" w:hAnsi="Arial" w:cs="Arial"/>
          <w:lang w:eastAsia="cs-CZ"/>
        </w:rPr>
        <w:t xml:space="preserve"> hodin přímé práce</w:t>
      </w:r>
      <w:r w:rsidR="000C37B3">
        <w:rPr>
          <w:rFonts w:ascii="Arial" w:hAnsi="Arial" w:cs="Arial"/>
          <w:lang w:eastAsia="cs-CZ"/>
        </w:rPr>
        <w:t xml:space="preserve"> s </w:t>
      </w:r>
      <w:r w:rsidRPr="00EA39C9">
        <w:rPr>
          <w:rFonts w:ascii="Arial" w:hAnsi="Arial" w:cs="Arial"/>
          <w:lang w:eastAsia="cs-CZ"/>
        </w:rPr>
        <w:t>klienty</w:t>
      </w:r>
    </w:p>
    <w:p w:rsidR="003355FF" w:rsidRDefault="003355FF" w:rsidP="009811B7">
      <w:pPr>
        <w:pStyle w:val="Odstavecseseznamem"/>
        <w:numPr>
          <w:ilvl w:val="0"/>
          <w:numId w:val="28"/>
        </w:numPr>
        <w:autoSpaceDE w:val="0"/>
        <w:autoSpaceDN w:val="0"/>
        <w:adjustRightInd w:val="0"/>
        <w:spacing w:after="0" w:line="240" w:lineRule="auto"/>
        <w:ind w:left="709" w:hanging="283"/>
        <w:rPr>
          <w:rFonts w:ascii="Arial" w:hAnsi="Arial" w:cs="Arial"/>
          <w:lang w:eastAsia="cs-CZ"/>
        </w:rPr>
      </w:pPr>
      <w:r>
        <w:rPr>
          <w:rFonts w:ascii="Arial" w:hAnsi="Arial" w:cs="Arial"/>
          <w:lang w:eastAsia="cs-CZ"/>
        </w:rPr>
        <w:t>7 712</w:t>
      </w:r>
      <w:r w:rsidRPr="00EA39C9">
        <w:rPr>
          <w:rFonts w:ascii="Arial" w:hAnsi="Arial" w:cs="Arial"/>
          <w:lang w:eastAsia="cs-CZ"/>
        </w:rPr>
        <w:t xml:space="preserve"> hodin nepřímé práce </w:t>
      </w:r>
      <w:r>
        <w:rPr>
          <w:rFonts w:ascii="Arial" w:hAnsi="Arial" w:cs="Arial"/>
          <w:lang w:eastAsia="cs-CZ"/>
        </w:rPr>
        <w:t>(</w:t>
      </w:r>
      <w:r w:rsidRPr="00D641A7">
        <w:rPr>
          <w:rFonts w:ascii="Arial" w:hAnsi="Arial" w:cs="Arial"/>
          <w:lang w:eastAsia="cs-CZ"/>
        </w:rPr>
        <w:t>příprava</w:t>
      </w:r>
      <w:r>
        <w:rPr>
          <w:rFonts w:ascii="Arial" w:hAnsi="Arial" w:cs="Arial"/>
          <w:lang w:eastAsia="cs-CZ"/>
        </w:rPr>
        <w:t xml:space="preserve"> na setkání</w:t>
      </w:r>
      <w:r w:rsidR="000C37B3">
        <w:rPr>
          <w:rFonts w:ascii="Arial" w:hAnsi="Arial" w:cs="Arial"/>
          <w:lang w:eastAsia="cs-CZ"/>
        </w:rPr>
        <w:t xml:space="preserve"> s </w:t>
      </w:r>
      <w:r>
        <w:rPr>
          <w:rFonts w:ascii="Arial" w:hAnsi="Arial" w:cs="Arial"/>
          <w:lang w:eastAsia="cs-CZ"/>
        </w:rPr>
        <w:t>klientem</w:t>
      </w:r>
      <w:r w:rsidRPr="00D641A7">
        <w:rPr>
          <w:rFonts w:ascii="Arial" w:hAnsi="Arial" w:cs="Arial"/>
          <w:lang w:eastAsia="cs-CZ"/>
        </w:rPr>
        <w:t>, záznam</w:t>
      </w:r>
      <w:r w:rsidR="000C37B3">
        <w:rPr>
          <w:rFonts w:ascii="Arial" w:hAnsi="Arial" w:cs="Arial"/>
          <w:lang w:eastAsia="cs-CZ"/>
        </w:rPr>
        <w:t xml:space="preserve"> o </w:t>
      </w:r>
      <w:r>
        <w:rPr>
          <w:rFonts w:ascii="Arial" w:hAnsi="Arial" w:cs="Arial"/>
          <w:lang w:eastAsia="cs-CZ"/>
        </w:rPr>
        <w:t xml:space="preserve">jeho průběhu </w:t>
      </w:r>
      <w:r w:rsidRPr="00D641A7">
        <w:rPr>
          <w:rFonts w:ascii="Arial" w:hAnsi="Arial" w:cs="Arial"/>
          <w:lang w:eastAsia="cs-CZ"/>
        </w:rPr>
        <w:t>atd.)</w:t>
      </w:r>
    </w:p>
    <w:p w:rsidR="003355FF" w:rsidRDefault="003355FF" w:rsidP="009811B7">
      <w:pPr>
        <w:pStyle w:val="Odstavecseseznamem"/>
        <w:numPr>
          <w:ilvl w:val="0"/>
          <w:numId w:val="24"/>
        </w:numPr>
        <w:autoSpaceDE w:val="0"/>
        <w:autoSpaceDN w:val="0"/>
        <w:adjustRightInd w:val="0"/>
        <w:spacing w:after="0" w:line="240" w:lineRule="auto"/>
        <w:ind w:left="709" w:hanging="283"/>
        <w:rPr>
          <w:rFonts w:ascii="Arial" w:hAnsi="Arial" w:cs="Arial"/>
          <w:lang w:eastAsia="cs-CZ"/>
        </w:rPr>
      </w:pPr>
      <w:r>
        <w:rPr>
          <w:rFonts w:ascii="Arial" w:hAnsi="Arial" w:cs="Arial"/>
          <w:lang w:eastAsia="cs-CZ"/>
        </w:rPr>
        <w:t>5 315 hodin další nepřímé práce ve prospěch klientů (jednání se zájemci, příprava pomůcek, výukových</w:t>
      </w:r>
      <w:r w:rsidR="000C37B3">
        <w:rPr>
          <w:rFonts w:ascii="Arial" w:hAnsi="Arial" w:cs="Arial"/>
          <w:lang w:eastAsia="cs-CZ"/>
        </w:rPr>
        <w:t xml:space="preserve"> a </w:t>
      </w:r>
      <w:r>
        <w:rPr>
          <w:rFonts w:ascii="Arial" w:hAnsi="Arial" w:cs="Arial"/>
          <w:lang w:eastAsia="cs-CZ"/>
        </w:rPr>
        <w:t>informačních materiálů, prostor střediska</w:t>
      </w:r>
      <w:r w:rsidR="000C37B3">
        <w:rPr>
          <w:rFonts w:ascii="Arial" w:hAnsi="Arial" w:cs="Arial"/>
          <w:lang w:eastAsia="cs-CZ"/>
        </w:rPr>
        <w:t xml:space="preserve"> a </w:t>
      </w:r>
      <w:r>
        <w:rPr>
          <w:rFonts w:ascii="Arial" w:hAnsi="Arial" w:cs="Arial"/>
          <w:lang w:eastAsia="cs-CZ"/>
        </w:rPr>
        <w:t>služebního automobilu na poskytování služeb apod.)</w:t>
      </w:r>
    </w:p>
    <w:p w:rsidR="003355FF" w:rsidRPr="00EA39C9" w:rsidRDefault="003355FF" w:rsidP="009811B7">
      <w:pPr>
        <w:pStyle w:val="Odstavecseseznamem"/>
        <w:numPr>
          <w:ilvl w:val="0"/>
          <w:numId w:val="24"/>
        </w:numPr>
        <w:autoSpaceDE w:val="0"/>
        <w:autoSpaceDN w:val="0"/>
        <w:adjustRightInd w:val="0"/>
        <w:spacing w:after="0" w:line="240" w:lineRule="auto"/>
        <w:ind w:left="709" w:hanging="283"/>
        <w:rPr>
          <w:rFonts w:ascii="Arial" w:hAnsi="Arial" w:cs="Arial"/>
          <w:lang w:eastAsia="cs-CZ"/>
        </w:rPr>
      </w:pPr>
      <w:r>
        <w:rPr>
          <w:rFonts w:ascii="Arial" w:hAnsi="Arial" w:cs="Arial"/>
          <w:lang w:eastAsia="cs-CZ"/>
        </w:rPr>
        <w:lastRenderedPageBreak/>
        <w:t>5 996 hodin dojíždění za klienty</w:t>
      </w:r>
    </w:p>
    <w:p w:rsidR="003355FF" w:rsidRPr="00A30E19" w:rsidRDefault="003355FF" w:rsidP="003355FF">
      <w:pPr>
        <w:autoSpaceDE w:val="0"/>
        <w:autoSpaceDN w:val="0"/>
        <w:adjustRightInd w:val="0"/>
        <w:spacing w:after="0" w:line="240" w:lineRule="auto"/>
        <w:jc w:val="both"/>
        <w:rPr>
          <w:rFonts w:ascii="Arial" w:hAnsi="Arial" w:cs="Arial"/>
          <w:highlight w:val="yellow"/>
          <w:lang w:eastAsia="cs-CZ"/>
        </w:rPr>
      </w:pPr>
    </w:p>
    <w:p w:rsidR="00772EFF" w:rsidRPr="00914360" w:rsidRDefault="003355FF" w:rsidP="00914360">
      <w:pPr>
        <w:autoSpaceDE w:val="0"/>
        <w:autoSpaceDN w:val="0"/>
        <w:adjustRightInd w:val="0"/>
        <w:spacing w:after="0" w:line="240" w:lineRule="auto"/>
        <w:jc w:val="both"/>
        <w:rPr>
          <w:rFonts w:ascii="Arial" w:hAnsi="Arial" w:cs="Arial"/>
          <w:lang w:eastAsia="cs-CZ"/>
        </w:rPr>
      </w:pPr>
      <w:r w:rsidRPr="00852733">
        <w:rPr>
          <w:rFonts w:ascii="Arial" w:hAnsi="Arial" w:cs="Arial"/>
          <w:lang w:eastAsia="cs-CZ"/>
        </w:rPr>
        <w:t>K 31. 12. 2015 bylo evidováno 25 neuspokojených žadatelů</w:t>
      </w:r>
      <w:r w:rsidR="000C37B3">
        <w:rPr>
          <w:rFonts w:ascii="Arial" w:hAnsi="Arial" w:cs="Arial"/>
          <w:lang w:eastAsia="cs-CZ"/>
        </w:rPr>
        <w:t xml:space="preserve"> o </w:t>
      </w:r>
      <w:r w:rsidRPr="00852733">
        <w:rPr>
          <w:rFonts w:ascii="Arial" w:hAnsi="Arial" w:cs="Arial"/>
          <w:lang w:eastAsia="cs-CZ"/>
        </w:rPr>
        <w:t>službu (žadatelům nemohla být služba poskytnuta z kapacitních důvodů). Informace</w:t>
      </w:r>
      <w:r w:rsidR="000C37B3">
        <w:rPr>
          <w:rFonts w:ascii="Arial" w:hAnsi="Arial" w:cs="Arial"/>
          <w:lang w:eastAsia="cs-CZ"/>
        </w:rPr>
        <w:t xml:space="preserve"> o </w:t>
      </w:r>
      <w:r w:rsidRPr="00852733">
        <w:rPr>
          <w:rFonts w:ascii="Arial" w:hAnsi="Arial" w:cs="Arial"/>
          <w:lang w:eastAsia="cs-CZ"/>
        </w:rPr>
        <w:t>financování služby čtenář nalezne</w:t>
      </w:r>
      <w:r w:rsidR="000C37B3">
        <w:rPr>
          <w:rFonts w:ascii="Arial" w:hAnsi="Arial" w:cs="Arial"/>
          <w:lang w:eastAsia="cs-CZ"/>
        </w:rPr>
        <w:t xml:space="preserve"> v </w:t>
      </w:r>
      <w:r w:rsidRPr="00852733">
        <w:rPr>
          <w:rFonts w:ascii="Arial" w:hAnsi="Arial" w:cs="Arial"/>
          <w:lang w:eastAsia="cs-CZ"/>
        </w:rPr>
        <w:t>článku "Financování služeb Tyfloservisu".</w:t>
      </w:r>
    </w:p>
    <w:p w:rsidR="000329AE" w:rsidRDefault="00661893" w:rsidP="00F928C1">
      <w:pPr>
        <w:spacing w:after="0" w:line="240" w:lineRule="auto"/>
        <w:rPr>
          <w:rFonts w:ascii="Arial" w:hAnsi="Arial" w:cs="Arial"/>
          <w:b/>
          <w:sz w:val="28"/>
          <w:szCs w:val="28"/>
        </w:rPr>
      </w:pPr>
      <w:r>
        <w:rPr>
          <w:rFonts w:ascii="Arial" w:hAnsi="Arial" w:cs="Arial"/>
          <w:sz w:val="24"/>
          <w:szCs w:val="24"/>
        </w:rPr>
        <w:br w:type="column"/>
      </w:r>
      <w:r w:rsidR="000329AE">
        <w:rPr>
          <w:rFonts w:ascii="Arial" w:hAnsi="Arial" w:cs="Arial"/>
          <w:b/>
          <w:sz w:val="28"/>
          <w:szCs w:val="28"/>
        </w:rPr>
        <w:lastRenderedPageBreak/>
        <w:t>Další aktivity</w:t>
      </w:r>
    </w:p>
    <w:p w:rsidR="00F928C1" w:rsidRPr="00F928C1" w:rsidRDefault="00F928C1" w:rsidP="00F928C1">
      <w:pPr>
        <w:spacing w:after="0" w:line="240" w:lineRule="auto"/>
        <w:rPr>
          <w:rFonts w:ascii="Arial" w:hAnsi="Arial" w:cs="Arial"/>
        </w:rPr>
      </w:pPr>
    </w:p>
    <w:p w:rsidR="00B06180" w:rsidRDefault="00B06180" w:rsidP="00364A47">
      <w:pPr>
        <w:spacing w:after="120" w:line="240" w:lineRule="auto"/>
        <w:rPr>
          <w:rFonts w:ascii="Arial" w:hAnsi="Arial" w:cs="Arial"/>
          <w:b/>
          <w:sz w:val="28"/>
          <w:szCs w:val="28"/>
        </w:rPr>
      </w:pPr>
      <w:r>
        <w:rPr>
          <w:rFonts w:ascii="Arial" w:hAnsi="Arial" w:cs="Arial"/>
          <w:b/>
          <w:sz w:val="28"/>
          <w:szCs w:val="28"/>
        </w:rPr>
        <w:t>Nevidomí zpěváci</w:t>
      </w:r>
      <w:r w:rsidR="000C37B3">
        <w:rPr>
          <w:rFonts w:ascii="Arial" w:hAnsi="Arial" w:cs="Arial"/>
          <w:b/>
          <w:sz w:val="28"/>
          <w:szCs w:val="28"/>
        </w:rPr>
        <w:t xml:space="preserve"> a </w:t>
      </w:r>
      <w:r>
        <w:rPr>
          <w:rFonts w:ascii="Arial" w:hAnsi="Arial" w:cs="Arial"/>
          <w:b/>
          <w:sz w:val="28"/>
          <w:szCs w:val="28"/>
        </w:rPr>
        <w:t xml:space="preserve">rodina </w:t>
      </w:r>
      <w:proofErr w:type="spellStart"/>
      <w:r>
        <w:rPr>
          <w:rFonts w:ascii="Arial" w:hAnsi="Arial" w:cs="Arial"/>
          <w:b/>
          <w:sz w:val="28"/>
          <w:szCs w:val="28"/>
        </w:rPr>
        <w:t>Stivínova</w:t>
      </w:r>
      <w:proofErr w:type="spellEnd"/>
      <w:r>
        <w:rPr>
          <w:rFonts w:ascii="Arial" w:hAnsi="Arial" w:cs="Arial"/>
          <w:b/>
          <w:sz w:val="28"/>
          <w:szCs w:val="28"/>
        </w:rPr>
        <w:t xml:space="preserve"> na jednom podiu</w:t>
      </w:r>
    </w:p>
    <w:p w:rsidR="00B06180" w:rsidRDefault="00B06180" w:rsidP="00CF6AFD">
      <w:pPr>
        <w:spacing w:after="0" w:line="240" w:lineRule="auto"/>
        <w:jc w:val="both"/>
        <w:rPr>
          <w:rFonts w:ascii="Arial" w:hAnsi="Arial" w:cs="Arial"/>
        </w:rPr>
      </w:pPr>
      <w:r>
        <w:rPr>
          <w:rFonts w:ascii="Arial" w:hAnsi="Arial" w:cs="Arial"/>
        </w:rPr>
        <w:t>Na koncertech</w:t>
      </w:r>
      <w:r w:rsidR="000C37B3">
        <w:rPr>
          <w:rFonts w:ascii="Arial" w:hAnsi="Arial" w:cs="Arial"/>
        </w:rPr>
        <w:t xml:space="preserve"> s </w:t>
      </w:r>
      <w:r>
        <w:rPr>
          <w:rFonts w:ascii="Arial" w:hAnsi="Arial" w:cs="Arial"/>
        </w:rPr>
        <w:t xml:space="preserve">jarem za ruku </w:t>
      </w:r>
      <w:r w:rsidRPr="000C0601">
        <w:rPr>
          <w:rFonts w:ascii="Arial" w:hAnsi="Arial" w:cs="Arial"/>
        </w:rPr>
        <w:t>již tradičně vystupují umělci vidící společně</w:t>
      </w:r>
      <w:r w:rsidR="000C37B3">
        <w:rPr>
          <w:rFonts w:ascii="Arial" w:hAnsi="Arial" w:cs="Arial"/>
        </w:rPr>
        <w:t xml:space="preserve"> s </w:t>
      </w:r>
      <w:r w:rsidRPr="000C0601">
        <w:rPr>
          <w:rFonts w:ascii="Arial" w:hAnsi="Arial" w:cs="Arial"/>
        </w:rPr>
        <w:t>umělci nevidomými nebo slabozrakými</w:t>
      </w:r>
      <w:r w:rsidR="00BC5B6B">
        <w:rPr>
          <w:rFonts w:ascii="Arial" w:hAnsi="Arial" w:cs="Arial"/>
        </w:rPr>
        <w:t xml:space="preserve">. V </w:t>
      </w:r>
      <w:r w:rsidRPr="000C0601">
        <w:rPr>
          <w:rFonts w:ascii="Arial" w:hAnsi="Arial" w:cs="Arial"/>
        </w:rPr>
        <w:t>prostorách Černínského paláce</w:t>
      </w:r>
      <w:r w:rsidR="000C37B3">
        <w:rPr>
          <w:rFonts w:ascii="Arial" w:hAnsi="Arial" w:cs="Arial"/>
        </w:rPr>
        <w:t xml:space="preserve"> v </w:t>
      </w:r>
      <w:r w:rsidRPr="000C0601">
        <w:rPr>
          <w:rFonts w:ascii="Arial" w:hAnsi="Arial" w:cs="Arial"/>
        </w:rPr>
        <w:t>Praze zněly 28. dubna 2015 nástroje</w:t>
      </w:r>
      <w:r w:rsidR="000C37B3">
        <w:rPr>
          <w:rFonts w:ascii="Arial" w:hAnsi="Arial" w:cs="Arial"/>
        </w:rPr>
        <w:t xml:space="preserve"> a </w:t>
      </w:r>
      <w:r w:rsidRPr="000C0601">
        <w:rPr>
          <w:rFonts w:ascii="Arial" w:hAnsi="Arial" w:cs="Arial"/>
        </w:rPr>
        <w:t xml:space="preserve">hlasy především ve stylu baroka. Na </w:t>
      </w:r>
      <w:r w:rsidRPr="001D0BA2">
        <w:rPr>
          <w:rFonts w:ascii="Arial" w:hAnsi="Arial" w:cs="Arial"/>
        </w:rPr>
        <w:t>podiu se sešli: jazzman</w:t>
      </w:r>
      <w:r w:rsidR="000C37B3">
        <w:rPr>
          <w:rFonts w:ascii="Arial" w:hAnsi="Arial" w:cs="Arial"/>
        </w:rPr>
        <w:t xml:space="preserve"> a </w:t>
      </w:r>
      <w:r w:rsidRPr="001D0BA2">
        <w:rPr>
          <w:rFonts w:ascii="Arial" w:hAnsi="Arial" w:cs="Arial"/>
        </w:rPr>
        <w:t xml:space="preserve">multiinstrumentalista Jiří </w:t>
      </w:r>
      <w:proofErr w:type="spellStart"/>
      <w:r w:rsidRPr="001D0BA2">
        <w:rPr>
          <w:rFonts w:ascii="Arial" w:hAnsi="Arial" w:cs="Arial"/>
        </w:rPr>
        <w:t>Stivín</w:t>
      </w:r>
      <w:proofErr w:type="spellEnd"/>
      <w:r w:rsidRPr="001D0BA2">
        <w:rPr>
          <w:rFonts w:ascii="Arial" w:hAnsi="Arial" w:cs="Arial"/>
        </w:rPr>
        <w:t>, jeho dcera, flétnistka Markéta Stivínová</w:t>
      </w:r>
      <w:r w:rsidR="000C37B3">
        <w:rPr>
          <w:rFonts w:ascii="Arial" w:hAnsi="Arial" w:cs="Arial"/>
        </w:rPr>
        <w:t xml:space="preserve"> a </w:t>
      </w:r>
      <w:r w:rsidRPr="001D0BA2">
        <w:rPr>
          <w:rFonts w:ascii="Arial" w:hAnsi="Arial" w:cs="Arial"/>
        </w:rPr>
        <w:t xml:space="preserve">vokálně instrumentální soubor Musica pro </w:t>
      </w:r>
      <w:proofErr w:type="spellStart"/>
      <w:r w:rsidRPr="001D0BA2">
        <w:rPr>
          <w:rFonts w:ascii="Arial" w:hAnsi="Arial" w:cs="Arial"/>
        </w:rPr>
        <w:t>Sancta</w:t>
      </w:r>
      <w:proofErr w:type="spellEnd"/>
      <w:r w:rsidRPr="001D0BA2">
        <w:rPr>
          <w:rFonts w:ascii="Arial" w:hAnsi="Arial" w:cs="Arial"/>
        </w:rPr>
        <w:t xml:space="preserve"> </w:t>
      </w:r>
      <w:proofErr w:type="spellStart"/>
      <w:r w:rsidRPr="001D0BA2">
        <w:rPr>
          <w:rFonts w:ascii="Arial" w:hAnsi="Arial" w:cs="Arial"/>
        </w:rPr>
        <w:t>Cecilia</w:t>
      </w:r>
      <w:proofErr w:type="spellEnd"/>
      <w:r w:rsidRPr="001D0BA2">
        <w:rPr>
          <w:rFonts w:ascii="Arial" w:hAnsi="Arial" w:cs="Arial"/>
        </w:rPr>
        <w:t xml:space="preserve"> pod vedením Zbigniewa Janusze. Ve společné části zazněla mj. skladba Nebeští </w:t>
      </w:r>
      <w:proofErr w:type="spellStart"/>
      <w:r w:rsidRPr="001D0BA2">
        <w:rPr>
          <w:rFonts w:ascii="Arial" w:hAnsi="Arial" w:cs="Arial"/>
        </w:rPr>
        <w:t>kavalérové</w:t>
      </w:r>
      <w:proofErr w:type="spellEnd"/>
      <w:r w:rsidRPr="001D0BA2">
        <w:rPr>
          <w:rFonts w:ascii="Arial" w:hAnsi="Arial" w:cs="Arial"/>
        </w:rPr>
        <w:t xml:space="preserve"> z Loutny </w:t>
      </w:r>
      <w:r w:rsidR="00D7645B">
        <w:rPr>
          <w:rFonts w:ascii="Arial" w:hAnsi="Arial" w:cs="Arial"/>
        </w:rPr>
        <w:t>České A. V. Michny z Otradovic.</w:t>
      </w:r>
    </w:p>
    <w:p w:rsidR="00D7645B" w:rsidRPr="001D0BA2" w:rsidRDefault="00D7645B" w:rsidP="00CF6AFD">
      <w:pPr>
        <w:spacing w:after="0" w:line="240" w:lineRule="auto"/>
        <w:jc w:val="both"/>
        <w:rPr>
          <w:rFonts w:ascii="Arial" w:hAnsi="Arial" w:cs="Arial"/>
        </w:rPr>
      </w:pPr>
    </w:p>
    <w:p w:rsidR="00B06180" w:rsidRDefault="00B06180" w:rsidP="00CF6AFD">
      <w:pPr>
        <w:spacing w:after="0" w:line="240" w:lineRule="auto"/>
        <w:jc w:val="both"/>
        <w:rPr>
          <w:rFonts w:ascii="Arial" w:hAnsi="Arial" w:cs="Arial"/>
        </w:rPr>
      </w:pPr>
      <w:r w:rsidRPr="001D0BA2">
        <w:rPr>
          <w:rFonts w:ascii="Arial" w:hAnsi="Arial" w:cs="Arial"/>
        </w:rPr>
        <w:t>Před zahájením koncertu předáváme zvoneček vděčnosti. Chceme jím odměnit ty, kteří svým úsilím pomáhají práci Tyfloservisu. Jedenáctý zvoneček tentokrát přijala paní</w:t>
      </w:r>
      <w:r>
        <w:rPr>
          <w:rFonts w:ascii="Arial" w:hAnsi="Arial" w:cs="Arial"/>
        </w:rPr>
        <w:t xml:space="preserve"> Mgr. Marie Schifferová, dlouholetá ředitelka Pobytového rehabilitačního</w:t>
      </w:r>
      <w:r w:rsidR="000C37B3">
        <w:rPr>
          <w:rFonts w:ascii="Arial" w:hAnsi="Arial" w:cs="Arial"/>
        </w:rPr>
        <w:t xml:space="preserve"> a </w:t>
      </w:r>
      <w:r>
        <w:rPr>
          <w:rFonts w:ascii="Arial" w:hAnsi="Arial" w:cs="Arial"/>
        </w:rPr>
        <w:t>rekvalifikačního středis</w:t>
      </w:r>
      <w:r w:rsidR="004E4C0D">
        <w:rPr>
          <w:rFonts w:ascii="Arial" w:hAnsi="Arial" w:cs="Arial"/>
        </w:rPr>
        <w:t>ka pro nevidomé Dědina, o.p.s.</w:t>
      </w:r>
    </w:p>
    <w:p w:rsidR="00D7645B" w:rsidRDefault="00D7645B" w:rsidP="00CF6AFD">
      <w:pPr>
        <w:spacing w:after="0" w:line="240" w:lineRule="auto"/>
        <w:jc w:val="both"/>
        <w:rPr>
          <w:rFonts w:ascii="Arial" w:hAnsi="Arial" w:cs="Arial"/>
        </w:rPr>
      </w:pPr>
    </w:p>
    <w:p w:rsidR="00B06180" w:rsidRDefault="00B06180" w:rsidP="00CF6AFD">
      <w:pPr>
        <w:spacing w:after="0" w:line="240" w:lineRule="auto"/>
        <w:jc w:val="both"/>
        <w:rPr>
          <w:rFonts w:ascii="Arial" w:hAnsi="Arial" w:cs="Arial"/>
        </w:rPr>
      </w:pPr>
      <w:r>
        <w:rPr>
          <w:rFonts w:ascii="Arial" w:hAnsi="Arial" w:cs="Arial"/>
        </w:rPr>
        <w:t>Spoluorganizátor koncertu</w:t>
      </w:r>
      <w:r w:rsidR="000C37B3">
        <w:rPr>
          <w:rFonts w:ascii="Arial" w:hAnsi="Arial" w:cs="Arial"/>
        </w:rPr>
        <w:t xml:space="preserve"> a </w:t>
      </w:r>
      <w:r>
        <w:rPr>
          <w:rFonts w:ascii="Arial" w:hAnsi="Arial" w:cs="Arial"/>
        </w:rPr>
        <w:t xml:space="preserve">náš velký mecenáš Nadační fond </w:t>
      </w:r>
      <w:proofErr w:type="spellStart"/>
      <w:r>
        <w:rPr>
          <w:rFonts w:ascii="Arial" w:hAnsi="Arial" w:cs="Arial"/>
        </w:rPr>
        <w:t>Mathilda</w:t>
      </w:r>
      <w:proofErr w:type="spellEnd"/>
      <w:r>
        <w:rPr>
          <w:rFonts w:ascii="Arial" w:hAnsi="Arial" w:cs="Arial"/>
        </w:rPr>
        <w:t xml:space="preserve"> představil svou 1. chovnou fenu, černého labradorského retrievera jménem </w:t>
      </w:r>
      <w:proofErr w:type="spellStart"/>
      <w:r>
        <w:rPr>
          <w:rFonts w:ascii="Arial" w:hAnsi="Arial" w:cs="Arial"/>
        </w:rPr>
        <w:t>Liffi</w:t>
      </w:r>
      <w:proofErr w:type="spellEnd"/>
      <w:r>
        <w:rPr>
          <w:rFonts w:ascii="Arial" w:hAnsi="Arial" w:cs="Arial"/>
        </w:rPr>
        <w:t>. Fenka se narodila ve Výcvikové škole vodicích</w:t>
      </w:r>
      <w:r w:rsidR="000C37B3">
        <w:rPr>
          <w:rFonts w:ascii="Arial" w:hAnsi="Arial" w:cs="Arial"/>
        </w:rPr>
        <w:t xml:space="preserve"> a </w:t>
      </w:r>
      <w:r>
        <w:rPr>
          <w:rFonts w:ascii="Arial" w:hAnsi="Arial" w:cs="Arial"/>
        </w:rPr>
        <w:t>asistenčních ps</w:t>
      </w:r>
      <w:r w:rsidRPr="00BF09FB">
        <w:rPr>
          <w:rFonts w:ascii="Arial" w:hAnsi="Arial" w:cs="Arial"/>
        </w:rPr>
        <w:t>ů</w:t>
      </w:r>
      <w:r w:rsidR="000C37B3">
        <w:rPr>
          <w:rFonts w:ascii="Arial" w:hAnsi="Arial" w:cs="Arial"/>
        </w:rPr>
        <w:t xml:space="preserve"> v </w:t>
      </w:r>
      <w:r>
        <w:rPr>
          <w:rFonts w:ascii="Arial" w:hAnsi="Arial" w:cs="Arial"/>
        </w:rPr>
        <w:t>Bratislavě</w:t>
      </w:r>
      <w:r w:rsidR="000C37B3">
        <w:rPr>
          <w:rFonts w:ascii="Arial" w:hAnsi="Arial" w:cs="Arial"/>
        </w:rPr>
        <w:t xml:space="preserve"> a v </w:t>
      </w:r>
      <w:r>
        <w:rPr>
          <w:rFonts w:ascii="Arial" w:hAnsi="Arial" w:cs="Arial"/>
        </w:rPr>
        <w:t>době vydání této výroční zprávy j</w:t>
      </w:r>
      <w:r w:rsidR="004E4C0D">
        <w:rPr>
          <w:rFonts w:ascii="Arial" w:hAnsi="Arial" w:cs="Arial"/>
        </w:rPr>
        <w:t>e na světě již osm „</w:t>
      </w:r>
      <w:proofErr w:type="spellStart"/>
      <w:r w:rsidR="004E4C0D">
        <w:rPr>
          <w:rFonts w:ascii="Arial" w:hAnsi="Arial" w:cs="Arial"/>
        </w:rPr>
        <w:t>Liffinčat</w:t>
      </w:r>
      <w:proofErr w:type="spellEnd"/>
      <w:r w:rsidR="004E4C0D">
        <w:rPr>
          <w:rFonts w:ascii="Arial" w:hAnsi="Arial" w:cs="Arial"/>
        </w:rPr>
        <w:t>“.</w:t>
      </w:r>
    </w:p>
    <w:p w:rsidR="00D7645B" w:rsidRDefault="00D7645B" w:rsidP="00CF6AFD">
      <w:pPr>
        <w:spacing w:after="0" w:line="240" w:lineRule="auto"/>
        <w:jc w:val="both"/>
        <w:rPr>
          <w:rFonts w:ascii="Arial" w:hAnsi="Arial" w:cs="Arial"/>
        </w:rPr>
      </w:pPr>
    </w:p>
    <w:p w:rsidR="00B06180" w:rsidRDefault="00B06180" w:rsidP="00CF6AFD">
      <w:pPr>
        <w:spacing w:after="0" w:line="240" w:lineRule="auto"/>
        <w:jc w:val="both"/>
        <w:rPr>
          <w:rFonts w:ascii="Arial" w:hAnsi="Arial" w:cs="Arial"/>
        </w:rPr>
      </w:pPr>
      <w:r>
        <w:rPr>
          <w:rFonts w:ascii="Arial" w:hAnsi="Arial" w:cs="Arial"/>
        </w:rPr>
        <w:t xml:space="preserve">Čtrnáctý ročník koncertu </w:t>
      </w:r>
      <w:r w:rsidRPr="00AD07ED">
        <w:rPr>
          <w:rFonts w:ascii="Arial" w:hAnsi="Arial" w:cs="Arial"/>
        </w:rPr>
        <w:t>byl opět velmi příjemným setkáním Tyfloservisu</w:t>
      </w:r>
      <w:r w:rsidR="000C37B3">
        <w:rPr>
          <w:rFonts w:ascii="Arial" w:hAnsi="Arial" w:cs="Arial"/>
        </w:rPr>
        <w:t xml:space="preserve"> s </w:t>
      </w:r>
      <w:r>
        <w:rPr>
          <w:rFonts w:ascii="Arial" w:hAnsi="Arial" w:cs="Arial"/>
        </w:rPr>
        <w:t>jeho přáteli, příznivci</w:t>
      </w:r>
      <w:r w:rsidR="000C37B3">
        <w:rPr>
          <w:rFonts w:ascii="Arial" w:hAnsi="Arial" w:cs="Arial"/>
        </w:rPr>
        <w:t xml:space="preserve"> a </w:t>
      </w:r>
      <w:r>
        <w:rPr>
          <w:rFonts w:ascii="Arial" w:hAnsi="Arial" w:cs="Arial"/>
        </w:rPr>
        <w:t xml:space="preserve">podporovateli. </w:t>
      </w:r>
      <w:r w:rsidRPr="001D0BA2">
        <w:rPr>
          <w:rFonts w:ascii="Arial" w:hAnsi="Arial" w:cs="Arial"/>
        </w:rPr>
        <w:t>Děkujeme umělcům, že vystupují bez nároku na honorář</w:t>
      </w:r>
      <w:r w:rsidR="000C37B3">
        <w:rPr>
          <w:rFonts w:ascii="Arial" w:hAnsi="Arial" w:cs="Arial"/>
        </w:rPr>
        <w:t xml:space="preserve"> a </w:t>
      </w:r>
      <w:r w:rsidRPr="001D0BA2">
        <w:rPr>
          <w:rFonts w:ascii="Arial" w:hAnsi="Arial" w:cs="Arial"/>
        </w:rPr>
        <w:t>za milé hudební potěšení, kterým se snažíme naopak poděkovat my těm, kteří za námi na koncert přijdou. Sponzorům</w:t>
      </w:r>
      <w:r w:rsidR="000C37B3">
        <w:rPr>
          <w:rFonts w:ascii="Arial" w:hAnsi="Arial" w:cs="Arial"/>
        </w:rPr>
        <w:t xml:space="preserve"> a </w:t>
      </w:r>
      <w:r w:rsidRPr="001D0BA2">
        <w:rPr>
          <w:rFonts w:ascii="Arial" w:hAnsi="Arial" w:cs="Arial"/>
        </w:rPr>
        <w:t xml:space="preserve">všem našim příznivcům poděkovala osobně paní hraběnka </w:t>
      </w:r>
      <w:proofErr w:type="spellStart"/>
      <w:r w:rsidRPr="001D0BA2">
        <w:rPr>
          <w:rFonts w:ascii="Arial" w:hAnsi="Arial" w:cs="Arial"/>
        </w:rPr>
        <w:t>Mathilda</w:t>
      </w:r>
      <w:proofErr w:type="spellEnd"/>
      <w:r w:rsidRPr="001D0BA2">
        <w:rPr>
          <w:rFonts w:ascii="Arial" w:hAnsi="Arial" w:cs="Arial"/>
        </w:rPr>
        <w:t xml:space="preserve"> </w:t>
      </w:r>
      <w:proofErr w:type="spellStart"/>
      <w:r w:rsidRPr="001D0BA2">
        <w:rPr>
          <w:rFonts w:ascii="Arial" w:hAnsi="Arial" w:cs="Arial"/>
        </w:rPr>
        <w:t>Nostitzová</w:t>
      </w:r>
      <w:proofErr w:type="spellEnd"/>
      <w:r w:rsidRPr="001D0BA2">
        <w:rPr>
          <w:rFonts w:ascii="Arial" w:hAnsi="Arial" w:cs="Arial"/>
        </w:rPr>
        <w:t>, patronka zrakově postižených</w:t>
      </w:r>
      <w:r w:rsidR="000C37B3">
        <w:rPr>
          <w:rFonts w:ascii="Arial" w:hAnsi="Arial" w:cs="Arial"/>
        </w:rPr>
        <w:t xml:space="preserve"> v </w:t>
      </w:r>
      <w:r w:rsidRPr="001D0BA2">
        <w:rPr>
          <w:rFonts w:ascii="Arial" w:hAnsi="Arial" w:cs="Arial"/>
        </w:rPr>
        <w:t>České republice.</w:t>
      </w:r>
    </w:p>
    <w:p w:rsidR="00B06180" w:rsidRPr="008410D4" w:rsidRDefault="00B06180" w:rsidP="00B06180">
      <w:pPr>
        <w:spacing w:after="0"/>
        <w:rPr>
          <w:rFonts w:ascii="Arial" w:hAnsi="Arial" w:cs="Arial"/>
          <w:b/>
        </w:rPr>
      </w:pPr>
    </w:p>
    <w:p w:rsidR="00B06180" w:rsidRPr="00700AF3" w:rsidRDefault="00B06180" w:rsidP="00B06180">
      <w:pPr>
        <w:spacing w:after="120" w:line="240" w:lineRule="auto"/>
        <w:rPr>
          <w:rFonts w:ascii="Arial" w:eastAsia="Times New Roman" w:hAnsi="Arial" w:cs="Arial"/>
          <w:b/>
          <w:color w:val="000000"/>
        </w:rPr>
      </w:pPr>
      <w:r w:rsidRPr="00700AF3">
        <w:rPr>
          <w:rFonts w:ascii="Arial" w:eastAsia="Times New Roman" w:hAnsi="Arial" w:cs="Arial"/>
          <w:b/>
          <w:color w:val="000000"/>
        </w:rPr>
        <w:t>Za podporu</w:t>
      </w:r>
      <w:r w:rsidR="00B8084C">
        <w:rPr>
          <w:rFonts w:ascii="Arial" w:eastAsia="Times New Roman" w:hAnsi="Arial" w:cs="Arial"/>
          <w:b/>
          <w:color w:val="000000"/>
        </w:rPr>
        <w:t xml:space="preserve"> benefičnímu koncertu děkujeme:</w:t>
      </w:r>
    </w:p>
    <w:p w:rsidR="00B06180" w:rsidRDefault="00B06180" w:rsidP="00B06180">
      <w:pPr>
        <w:spacing w:after="0" w:line="240" w:lineRule="auto"/>
        <w:rPr>
          <w:rFonts w:ascii="Arial" w:eastAsia="Times New Roman" w:hAnsi="Arial" w:cs="Arial"/>
          <w:b/>
          <w:color w:val="000000"/>
        </w:rPr>
      </w:pPr>
      <w:r>
        <w:rPr>
          <w:rFonts w:ascii="Arial" w:eastAsia="Times New Roman" w:hAnsi="Arial" w:cs="Arial"/>
          <w:b/>
          <w:color w:val="000000"/>
        </w:rPr>
        <w:t>Spolupořadatelům</w:t>
      </w:r>
    </w:p>
    <w:p w:rsidR="00B06180" w:rsidRPr="00700AF3" w:rsidRDefault="00B06180" w:rsidP="00B06180">
      <w:pPr>
        <w:spacing w:after="0" w:line="240" w:lineRule="auto"/>
        <w:rPr>
          <w:rFonts w:ascii="Arial" w:eastAsia="Times New Roman" w:hAnsi="Arial" w:cs="Arial"/>
          <w:color w:val="000000"/>
        </w:rPr>
      </w:pPr>
      <w:r w:rsidRPr="00700AF3">
        <w:rPr>
          <w:rFonts w:ascii="Arial" w:eastAsia="Times New Roman" w:hAnsi="Arial" w:cs="Arial"/>
          <w:color w:val="000000"/>
        </w:rPr>
        <w:t xml:space="preserve">Nadačnímu fondu </w:t>
      </w:r>
      <w:proofErr w:type="spellStart"/>
      <w:r w:rsidRPr="00700AF3">
        <w:rPr>
          <w:rFonts w:ascii="Arial" w:eastAsia="Times New Roman" w:hAnsi="Arial" w:cs="Arial"/>
          <w:color w:val="000000"/>
        </w:rPr>
        <w:t>Mathilda</w:t>
      </w:r>
      <w:proofErr w:type="spellEnd"/>
    </w:p>
    <w:p w:rsidR="00B06180" w:rsidRPr="00700AF3" w:rsidRDefault="00B06180" w:rsidP="00B06180">
      <w:pPr>
        <w:spacing w:after="0" w:line="240" w:lineRule="auto"/>
        <w:rPr>
          <w:rFonts w:ascii="Arial" w:eastAsia="Times New Roman" w:hAnsi="Arial" w:cs="Arial"/>
          <w:color w:val="000000"/>
        </w:rPr>
      </w:pPr>
      <w:r w:rsidRPr="00700AF3">
        <w:rPr>
          <w:rFonts w:ascii="Arial" w:eastAsia="Times New Roman" w:hAnsi="Arial" w:cs="Arial"/>
          <w:color w:val="000000"/>
        </w:rPr>
        <w:t>Ministerstvu zahraničních věcí ČR</w:t>
      </w:r>
    </w:p>
    <w:p w:rsidR="00B06180" w:rsidRDefault="00B06180" w:rsidP="00B06180">
      <w:pPr>
        <w:spacing w:after="0" w:line="240" w:lineRule="auto"/>
        <w:rPr>
          <w:rFonts w:ascii="Arial" w:eastAsia="Times New Roman" w:hAnsi="Arial" w:cs="Arial"/>
          <w:b/>
          <w:color w:val="000000"/>
        </w:rPr>
      </w:pPr>
    </w:p>
    <w:p w:rsidR="00B06180" w:rsidRPr="00700AF3" w:rsidRDefault="00B06180" w:rsidP="00B06180">
      <w:pPr>
        <w:spacing w:after="0" w:line="240" w:lineRule="auto"/>
        <w:rPr>
          <w:rFonts w:ascii="Arial" w:eastAsia="Times New Roman" w:hAnsi="Arial" w:cs="Arial"/>
          <w:b/>
          <w:color w:val="000000"/>
        </w:rPr>
      </w:pPr>
      <w:r>
        <w:rPr>
          <w:rFonts w:ascii="Arial" w:eastAsia="Times New Roman" w:hAnsi="Arial" w:cs="Arial"/>
          <w:b/>
          <w:color w:val="000000"/>
        </w:rPr>
        <w:t>Sponzorům</w:t>
      </w:r>
    </w:p>
    <w:p w:rsidR="00B06180" w:rsidRDefault="00B06180" w:rsidP="00B06180">
      <w:pPr>
        <w:spacing w:after="0" w:line="240" w:lineRule="auto"/>
        <w:rPr>
          <w:rFonts w:ascii="Arial" w:eastAsia="Times New Roman" w:hAnsi="Arial" w:cs="Arial"/>
          <w:color w:val="000000"/>
        </w:rPr>
      </w:pPr>
      <w:r>
        <w:rPr>
          <w:rFonts w:ascii="Arial" w:eastAsia="Times New Roman" w:hAnsi="Arial" w:cs="Arial"/>
          <w:color w:val="000000"/>
        </w:rPr>
        <w:t>společnosti GALOP, s.r.o.</w:t>
      </w:r>
    </w:p>
    <w:p w:rsidR="00B06180" w:rsidRDefault="00B06180" w:rsidP="00B06180">
      <w:pPr>
        <w:spacing w:after="0" w:line="240" w:lineRule="auto"/>
        <w:rPr>
          <w:rFonts w:ascii="Arial" w:eastAsia="Times New Roman" w:hAnsi="Arial" w:cs="Arial"/>
          <w:color w:val="000000"/>
        </w:rPr>
      </w:pPr>
      <w:r>
        <w:rPr>
          <w:rFonts w:ascii="Arial" w:eastAsia="Times New Roman" w:hAnsi="Arial" w:cs="Arial"/>
          <w:color w:val="000000"/>
        </w:rPr>
        <w:t>společnosti BAYER s.r.o.</w:t>
      </w:r>
    </w:p>
    <w:p w:rsidR="00B06180" w:rsidRDefault="00B06180" w:rsidP="00B06180">
      <w:pPr>
        <w:spacing w:after="0" w:line="240" w:lineRule="auto"/>
        <w:rPr>
          <w:rFonts w:ascii="Arial" w:eastAsia="Times New Roman" w:hAnsi="Arial" w:cs="Arial"/>
          <w:color w:val="000000"/>
        </w:rPr>
      </w:pPr>
      <w:r>
        <w:rPr>
          <w:rFonts w:ascii="Arial" w:eastAsia="Times New Roman" w:hAnsi="Arial" w:cs="Arial"/>
          <w:color w:val="000000"/>
        </w:rPr>
        <w:t>společnosti FOKUS optik a.s.</w:t>
      </w:r>
    </w:p>
    <w:p w:rsidR="00B06180" w:rsidRDefault="00B06180" w:rsidP="00B06180">
      <w:pPr>
        <w:spacing w:after="0" w:line="240" w:lineRule="auto"/>
        <w:rPr>
          <w:rFonts w:ascii="Arial" w:eastAsia="Times New Roman" w:hAnsi="Arial" w:cs="Arial"/>
          <w:color w:val="000000"/>
        </w:rPr>
      </w:pPr>
      <w:r>
        <w:rPr>
          <w:rFonts w:ascii="Arial" w:eastAsia="Times New Roman" w:hAnsi="Arial" w:cs="Arial"/>
          <w:color w:val="000000"/>
        </w:rPr>
        <w:t xml:space="preserve">pražské hospodě U </w:t>
      </w:r>
      <w:proofErr w:type="spellStart"/>
      <w:r>
        <w:rPr>
          <w:rFonts w:ascii="Arial" w:eastAsia="Times New Roman" w:hAnsi="Arial" w:cs="Arial"/>
          <w:color w:val="000000"/>
        </w:rPr>
        <w:t>vystřelenýho</w:t>
      </w:r>
      <w:proofErr w:type="spellEnd"/>
      <w:r>
        <w:rPr>
          <w:rFonts w:ascii="Arial" w:eastAsia="Times New Roman" w:hAnsi="Arial" w:cs="Arial"/>
          <w:color w:val="000000"/>
        </w:rPr>
        <w:t xml:space="preserve"> oka</w:t>
      </w:r>
    </w:p>
    <w:p w:rsidR="00B06180" w:rsidRDefault="00B06180" w:rsidP="00B06180">
      <w:pPr>
        <w:spacing w:after="0" w:line="240" w:lineRule="auto"/>
        <w:rPr>
          <w:rFonts w:ascii="Arial" w:eastAsia="Times New Roman" w:hAnsi="Arial" w:cs="Arial"/>
          <w:b/>
          <w:color w:val="000000"/>
        </w:rPr>
      </w:pPr>
    </w:p>
    <w:p w:rsidR="00B06180" w:rsidRDefault="008F227A" w:rsidP="00B06180">
      <w:pPr>
        <w:spacing w:after="0" w:line="240" w:lineRule="auto"/>
        <w:rPr>
          <w:rFonts w:ascii="Arial" w:eastAsia="Times New Roman" w:hAnsi="Arial" w:cs="Arial"/>
          <w:b/>
          <w:color w:val="000000"/>
        </w:rPr>
      </w:pPr>
      <w:r>
        <w:rPr>
          <w:rFonts w:ascii="Arial" w:eastAsia="Times New Roman" w:hAnsi="Arial" w:cs="Arial"/>
          <w:b/>
          <w:color w:val="000000"/>
        </w:rPr>
        <w:t>Interpretům</w:t>
      </w:r>
    </w:p>
    <w:p w:rsidR="00B06180" w:rsidRDefault="00B06180" w:rsidP="00B06180">
      <w:pPr>
        <w:spacing w:after="0" w:line="240" w:lineRule="auto"/>
        <w:rPr>
          <w:rFonts w:ascii="Arial" w:eastAsia="Times New Roman" w:hAnsi="Arial" w:cs="Arial"/>
          <w:color w:val="000000"/>
        </w:rPr>
      </w:pPr>
      <w:r>
        <w:rPr>
          <w:rFonts w:ascii="Arial" w:eastAsia="Times New Roman" w:hAnsi="Arial" w:cs="Arial"/>
          <w:color w:val="000000"/>
        </w:rPr>
        <w:t xml:space="preserve">paní Markétě Stivínové </w:t>
      </w:r>
    </w:p>
    <w:p w:rsidR="00B06180" w:rsidRDefault="00B06180" w:rsidP="00B06180">
      <w:pPr>
        <w:spacing w:after="0" w:line="240" w:lineRule="auto"/>
        <w:rPr>
          <w:rFonts w:ascii="Arial" w:eastAsia="Times New Roman" w:hAnsi="Arial" w:cs="Arial"/>
          <w:color w:val="000000"/>
        </w:rPr>
      </w:pPr>
      <w:r>
        <w:rPr>
          <w:rFonts w:ascii="Arial" w:eastAsia="Times New Roman" w:hAnsi="Arial" w:cs="Arial"/>
          <w:color w:val="000000"/>
        </w:rPr>
        <w:t xml:space="preserve">panu Jiřímu </w:t>
      </w:r>
      <w:proofErr w:type="spellStart"/>
      <w:r>
        <w:rPr>
          <w:rFonts w:ascii="Arial" w:eastAsia="Times New Roman" w:hAnsi="Arial" w:cs="Arial"/>
          <w:color w:val="000000"/>
        </w:rPr>
        <w:t>Stivínovi</w:t>
      </w:r>
      <w:proofErr w:type="spellEnd"/>
    </w:p>
    <w:p w:rsidR="00B06180" w:rsidRPr="00700AF3" w:rsidRDefault="00B06180" w:rsidP="00B06180">
      <w:pPr>
        <w:spacing w:after="0" w:line="240" w:lineRule="auto"/>
        <w:rPr>
          <w:rFonts w:ascii="Arial" w:eastAsia="Times New Roman" w:hAnsi="Arial" w:cs="Arial"/>
          <w:color w:val="000000"/>
        </w:rPr>
      </w:pPr>
      <w:r>
        <w:rPr>
          <w:rFonts w:ascii="Arial" w:eastAsia="Times New Roman" w:hAnsi="Arial" w:cs="Arial"/>
          <w:color w:val="000000"/>
        </w:rPr>
        <w:t xml:space="preserve">souboru Musica pro </w:t>
      </w:r>
      <w:proofErr w:type="spellStart"/>
      <w:r>
        <w:rPr>
          <w:rFonts w:ascii="Arial" w:eastAsia="Times New Roman" w:hAnsi="Arial" w:cs="Arial"/>
          <w:color w:val="000000"/>
        </w:rPr>
        <w:t>Sancta</w:t>
      </w:r>
      <w:proofErr w:type="spellEnd"/>
      <w:r>
        <w:rPr>
          <w:rFonts w:ascii="Arial" w:eastAsia="Times New Roman" w:hAnsi="Arial" w:cs="Arial"/>
          <w:color w:val="000000"/>
        </w:rPr>
        <w:t xml:space="preserve"> </w:t>
      </w:r>
      <w:proofErr w:type="spellStart"/>
      <w:r>
        <w:rPr>
          <w:rFonts w:ascii="Arial" w:eastAsia="Times New Roman" w:hAnsi="Arial" w:cs="Arial"/>
          <w:color w:val="000000"/>
        </w:rPr>
        <w:t>Cecilia</w:t>
      </w:r>
      <w:proofErr w:type="spellEnd"/>
    </w:p>
    <w:p w:rsidR="008410D4" w:rsidRDefault="008410D4" w:rsidP="00B06180">
      <w:pPr>
        <w:spacing w:after="0" w:line="240" w:lineRule="auto"/>
        <w:rPr>
          <w:rFonts w:ascii="Arial" w:eastAsia="Times New Roman" w:hAnsi="Arial" w:cs="Arial"/>
          <w:b/>
          <w:color w:val="000000"/>
        </w:rPr>
      </w:pPr>
    </w:p>
    <w:p w:rsidR="00B06180" w:rsidRDefault="00B06180" w:rsidP="00B06180">
      <w:pPr>
        <w:spacing w:after="0" w:line="240" w:lineRule="auto"/>
        <w:rPr>
          <w:rFonts w:ascii="Arial" w:eastAsia="Times New Roman" w:hAnsi="Arial" w:cs="Arial"/>
          <w:color w:val="000000"/>
        </w:rPr>
      </w:pPr>
      <w:r>
        <w:rPr>
          <w:rFonts w:ascii="Arial" w:eastAsia="Times New Roman" w:hAnsi="Arial" w:cs="Arial"/>
          <w:b/>
          <w:color w:val="000000"/>
        </w:rPr>
        <w:t>M</w:t>
      </w:r>
      <w:r w:rsidRPr="00700AF3">
        <w:rPr>
          <w:rFonts w:ascii="Arial" w:eastAsia="Times New Roman" w:hAnsi="Arial" w:cs="Arial"/>
          <w:b/>
          <w:color w:val="000000"/>
        </w:rPr>
        <w:t>oderátorovi</w:t>
      </w:r>
    </w:p>
    <w:p w:rsidR="00B06180" w:rsidRDefault="00B06180" w:rsidP="00B06180">
      <w:pPr>
        <w:spacing w:after="0" w:line="240" w:lineRule="auto"/>
        <w:rPr>
          <w:rFonts w:ascii="Arial" w:eastAsia="Times New Roman" w:hAnsi="Arial" w:cs="Arial"/>
          <w:color w:val="000000"/>
        </w:rPr>
      </w:pPr>
      <w:r>
        <w:rPr>
          <w:rFonts w:ascii="Arial" w:eastAsia="Times New Roman" w:hAnsi="Arial" w:cs="Arial"/>
          <w:color w:val="000000"/>
        </w:rPr>
        <w:t>panu Mgr. Martinu Kupkovi</w:t>
      </w:r>
    </w:p>
    <w:p w:rsidR="00B06180" w:rsidRDefault="00B06180" w:rsidP="00B06180">
      <w:pPr>
        <w:spacing w:after="0" w:line="240" w:lineRule="auto"/>
        <w:rPr>
          <w:rFonts w:ascii="Arial" w:eastAsia="Times New Roman" w:hAnsi="Arial" w:cs="Arial"/>
          <w:color w:val="000000"/>
        </w:rPr>
      </w:pPr>
    </w:p>
    <w:p w:rsidR="00B06180" w:rsidRDefault="00B06180" w:rsidP="00B06180">
      <w:pPr>
        <w:spacing w:after="0" w:line="240" w:lineRule="auto"/>
        <w:rPr>
          <w:rFonts w:ascii="Arial" w:eastAsia="Times New Roman" w:hAnsi="Arial" w:cs="Arial"/>
          <w:b/>
          <w:color w:val="000000"/>
        </w:rPr>
      </w:pPr>
      <w:r w:rsidRPr="00700AF3">
        <w:rPr>
          <w:rFonts w:ascii="Arial" w:eastAsia="Times New Roman" w:hAnsi="Arial" w:cs="Arial"/>
          <w:b/>
          <w:color w:val="000000"/>
        </w:rPr>
        <w:t>Za udělení záštity</w:t>
      </w:r>
    </w:p>
    <w:p w:rsidR="00B06180" w:rsidRDefault="00B06180" w:rsidP="00B06180">
      <w:pPr>
        <w:spacing w:after="0" w:line="240" w:lineRule="auto"/>
        <w:rPr>
          <w:rFonts w:ascii="Arial" w:eastAsia="Times New Roman" w:hAnsi="Arial" w:cs="Arial"/>
          <w:color w:val="000000"/>
        </w:rPr>
      </w:pPr>
      <w:r w:rsidRPr="00700AF3">
        <w:rPr>
          <w:rFonts w:ascii="Arial" w:eastAsia="Times New Roman" w:hAnsi="Arial" w:cs="Arial"/>
          <w:color w:val="000000"/>
        </w:rPr>
        <w:t xml:space="preserve">panu Lubomíru Zaorálkovi, ministru zahraničních věcí ČR </w:t>
      </w:r>
    </w:p>
    <w:p w:rsidR="00B06180" w:rsidRDefault="00B06180" w:rsidP="00B06180">
      <w:pPr>
        <w:spacing w:after="0" w:line="240" w:lineRule="auto"/>
        <w:rPr>
          <w:rFonts w:ascii="Arial" w:eastAsia="Times New Roman" w:hAnsi="Arial" w:cs="Arial"/>
          <w:color w:val="000000"/>
        </w:rPr>
      </w:pPr>
      <w:r>
        <w:rPr>
          <w:rFonts w:ascii="Arial" w:eastAsia="Times New Roman" w:hAnsi="Arial" w:cs="Arial"/>
          <w:color w:val="000000"/>
        </w:rPr>
        <w:t xml:space="preserve">paní hraběnce </w:t>
      </w:r>
      <w:proofErr w:type="spellStart"/>
      <w:r>
        <w:rPr>
          <w:rFonts w:ascii="Arial" w:eastAsia="Times New Roman" w:hAnsi="Arial" w:cs="Arial"/>
          <w:color w:val="000000"/>
        </w:rPr>
        <w:t>Mathildě</w:t>
      </w:r>
      <w:proofErr w:type="spellEnd"/>
      <w:r>
        <w:rPr>
          <w:rFonts w:ascii="Arial" w:eastAsia="Times New Roman" w:hAnsi="Arial" w:cs="Arial"/>
          <w:color w:val="000000"/>
        </w:rPr>
        <w:t xml:space="preserve"> </w:t>
      </w:r>
      <w:proofErr w:type="spellStart"/>
      <w:r>
        <w:rPr>
          <w:rFonts w:ascii="Arial" w:eastAsia="Times New Roman" w:hAnsi="Arial" w:cs="Arial"/>
          <w:color w:val="000000"/>
        </w:rPr>
        <w:t>Nostitzové</w:t>
      </w:r>
      <w:proofErr w:type="spellEnd"/>
    </w:p>
    <w:p w:rsidR="00B06180" w:rsidRDefault="00B06180" w:rsidP="00B06180">
      <w:pPr>
        <w:spacing w:after="0" w:line="240" w:lineRule="auto"/>
        <w:rPr>
          <w:rFonts w:ascii="Arial" w:eastAsia="Times New Roman" w:hAnsi="Arial" w:cs="Arial"/>
          <w:color w:val="000000"/>
        </w:rPr>
      </w:pPr>
    </w:p>
    <w:p w:rsidR="00B06180" w:rsidRPr="00A60DC2" w:rsidRDefault="00B06180" w:rsidP="002928A6">
      <w:pPr>
        <w:keepNext/>
        <w:spacing w:after="120" w:line="240" w:lineRule="auto"/>
        <w:rPr>
          <w:rFonts w:ascii="Arial" w:hAnsi="Arial" w:cs="Arial"/>
          <w:b/>
          <w:sz w:val="28"/>
          <w:szCs w:val="28"/>
        </w:rPr>
      </w:pPr>
      <w:r w:rsidRPr="00A60DC2">
        <w:rPr>
          <w:rFonts w:ascii="Arial" w:hAnsi="Arial" w:cs="Arial"/>
          <w:b/>
          <w:sz w:val="28"/>
          <w:szCs w:val="28"/>
        </w:rPr>
        <w:t>V</w:t>
      </w:r>
      <w:r>
        <w:rPr>
          <w:rFonts w:ascii="Arial" w:hAnsi="Arial" w:cs="Arial"/>
          <w:b/>
          <w:sz w:val="28"/>
          <w:szCs w:val="28"/>
        </w:rPr>
        <w:t>eřejná sbírka Bílá pastelka 2015</w:t>
      </w:r>
    </w:p>
    <w:p w:rsidR="00B06180" w:rsidRPr="00943D12" w:rsidRDefault="00B06180" w:rsidP="00B06180">
      <w:pPr>
        <w:spacing w:after="0" w:line="240" w:lineRule="auto"/>
        <w:jc w:val="both"/>
        <w:rPr>
          <w:rFonts w:ascii="Arial" w:hAnsi="Arial" w:cs="Arial"/>
        </w:rPr>
      </w:pPr>
      <w:r w:rsidRPr="00661992">
        <w:rPr>
          <w:rFonts w:ascii="Arial" w:hAnsi="Arial" w:cs="Arial"/>
        </w:rPr>
        <w:t>Kdo</w:t>
      </w:r>
      <w:r>
        <w:rPr>
          <w:rFonts w:ascii="Arial" w:hAnsi="Arial" w:cs="Arial"/>
        </w:rPr>
        <w:t xml:space="preserve">: </w:t>
      </w:r>
      <w:r w:rsidRPr="007743D9">
        <w:rPr>
          <w:rFonts w:ascii="Arial" w:hAnsi="Arial" w:cs="Arial"/>
        </w:rPr>
        <w:t xml:space="preserve">pořadatel: SONS ČR; spolupořadatelé: </w:t>
      </w:r>
      <w:r w:rsidRPr="00943D12">
        <w:rPr>
          <w:rFonts w:ascii="Arial" w:hAnsi="Arial" w:cs="Arial"/>
        </w:rPr>
        <w:t>Tyfloservis, o.p.s.</w:t>
      </w:r>
      <w:r w:rsidR="000C37B3">
        <w:rPr>
          <w:rFonts w:ascii="Arial" w:hAnsi="Arial" w:cs="Arial"/>
        </w:rPr>
        <w:t xml:space="preserve"> a </w:t>
      </w:r>
      <w:r w:rsidRPr="00943D12">
        <w:rPr>
          <w:rFonts w:ascii="Arial" w:hAnsi="Arial" w:cs="Arial"/>
        </w:rPr>
        <w:t xml:space="preserve">krajská </w:t>
      </w:r>
      <w:proofErr w:type="spellStart"/>
      <w:r w:rsidRPr="00943D12">
        <w:rPr>
          <w:rFonts w:ascii="Arial" w:hAnsi="Arial" w:cs="Arial"/>
        </w:rPr>
        <w:t>TyfloCentra</w:t>
      </w:r>
      <w:proofErr w:type="spellEnd"/>
      <w:r w:rsidRPr="00943D12">
        <w:rPr>
          <w:rFonts w:ascii="Arial" w:hAnsi="Arial" w:cs="Arial"/>
        </w:rPr>
        <w:t>.</w:t>
      </w:r>
    </w:p>
    <w:p w:rsidR="00B06180" w:rsidRPr="00943D12" w:rsidRDefault="00B06180" w:rsidP="00B06180">
      <w:pPr>
        <w:spacing w:after="0" w:line="240" w:lineRule="auto"/>
        <w:jc w:val="both"/>
        <w:rPr>
          <w:rFonts w:ascii="Arial" w:hAnsi="Arial" w:cs="Arial"/>
        </w:rPr>
      </w:pPr>
      <w:r w:rsidRPr="00943D12">
        <w:rPr>
          <w:rFonts w:ascii="Arial" w:hAnsi="Arial" w:cs="Arial"/>
        </w:rPr>
        <w:t xml:space="preserve">Kdy: 14. října 2015 u příležitosti Mezinárodního dne bílé hole. </w:t>
      </w:r>
    </w:p>
    <w:p w:rsidR="00B06180" w:rsidRPr="00943D12" w:rsidRDefault="00B06180" w:rsidP="00B06180">
      <w:pPr>
        <w:spacing w:after="0" w:line="240" w:lineRule="auto"/>
        <w:jc w:val="both"/>
        <w:rPr>
          <w:rFonts w:ascii="Arial" w:hAnsi="Arial" w:cs="Arial"/>
        </w:rPr>
      </w:pPr>
      <w:r w:rsidRPr="00943D12">
        <w:rPr>
          <w:rFonts w:ascii="Arial" w:hAnsi="Arial" w:cs="Arial"/>
        </w:rPr>
        <w:t>Kde: ve více než 200 městech</w:t>
      </w:r>
      <w:r w:rsidR="000C37B3">
        <w:rPr>
          <w:rFonts w:ascii="Arial" w:hAnsi="Arial" w:cs="Arial"/>
        </w:rPr>
        <w:t xml:space="preserve"> v </w:t>
      </w:r>
      <w:r w:rsidRPr="00943D12">
        <w:rPr>
          <w:rFonts w:ascii="Arial" w:hAnsi="Arial" w:cs="Arial"/>
        </w:rPr>
        <w:t>celé České republice prodává pastelku</w:t>
      </w:r>
      <w:r w:rsidR="004E4C0D">
        <w:rPr>
          <w:rFonts w:ascii="Arial" w:hAnsi="Arial" w:cs="Arial"/>
        </w:rPr>
        <w:t xml:space="preserve"> veřejnosti 2 600 dobrovolníků.</w:t>
      </w:r>
    </w:p>
    <w:p w:rsidR="00B06180" w:rsidRDefault="00B06180" w:rsidP="00B06180">
      <w:pPr>
        <w:spacing w:after="0" w:line="240" w:lineRule="auto"/>
        <w:jc w:val="both"/>
        <w:rPr>
          <w:rFonts w:ascii="Arial" w:hAnsi="Arial" w:cs="Arial"/>
        </w:rPr>
      </w:pPr>
      <w:r w:rsidRPr="007743D9">
        <w:rPr>
          <w:rFonts w:ascii="Arial" w:hAnsi="Arial" w:cs="Arial"/>
        </w:rPr>
        <w:lastRenderedPageBreak/>
        <w:t>Proč: Sbírka dává</w:t>
      </w:r>
      <w:r w:rsidRPr="00661992">
        <w:rPr>
          <w:rFonts w:ascii="Arial" w:hAnsi="Arial" w:cs="Arial"/>
        </w:rPr>
        <w:t xml:space="preserve"> možnost široké veřejnosti přispět na práci</w:t>
      </w:r>
      <w:r w:rsidR="000C37B3">
        <w:rPr>
          <w:rFonts w:ascii="Arial" w:hAnsi="Arial" w:cs="Arial"/>
        </w:rPr>
        <w:t xml:space="preserve"> s </w:t>
      </w:r>
      <w:r w:rsidRPr="00661992">
        <w:rPr>
          <w:rFonts w:ascii="Arial" w:hAnsi="Arial" w:cs="Arial"/>
        </w:rPr>
        <w:t>nevidomými</w:t>
      </w:r>
      <w:r w:rsidR="000C37B3">
        <w:rPr>
          <w:rFonts w:ascii="Arial" w:hAnsi="Arial" w:cs="Arial"/>
        </w:rPr>
        <w:t xml:space="preserve"> a </w:t>
      </w:r>
      <w:r w:rsidRPr="00661992">
        <w:rPr>
          <w:rFonts w:ascii="Arial" w:hAnsi="Arial" w:cs="Arial"/>
        </w:rPr>
        <w:t xml:space="preserve">slabozrakými </w:t>
      </w:r>
      <w:r w:rsidRPr="00F03932">
        <w:rPr>
          <w:rFonts w:ascii="Arial" w:hAnsi="Arial" w:cs="Arial"/>
        </w:rPr>
        <w:t xml:space="preserve">lidmi. Výtěžek sbírky pomáhá spolufinancovat pořádajícím organizacím jejich dlouhodobé projekty. </w:t>
      </w:r>
    </w:p>
    <w:p w:rsidR="00B06180" w:rsidRPr="00F03932" w:rsidRDefault="00B06180" w:rsidP="00B06180">
      <w:pPr>
        <w:spacing w:after="0" w:line="240" w:lineRule="auto"/>
        <w:jc w:val="both"/>
        <w:rPr>
          <w:rFonts w:ascii="Arial" w:hAnsi="Arial" w:cs="Arial"/>
          <w:i/>
        </w:rPr>
      </w:pPr>
      <w:r>
        <w:rPr>
          <w:rFonts w:ascii="Arial" w:hAnsi="Arial" w:cs="Arial"/>
        </w:rPr>
        <w:t xml:space="preserve">Generální partner sbírky: </w:t>
      </w:r>
      <w:proofErr w:type="spellStart"/>
      <w:r>
        <w:rPr>
          <w:rFonts w:ascii="Arial" w:hAnsi="Arial" w:cs="Arial"/>
        </w:rPr>
        <w:t>Lions</w:t>
      </w:r>
      <w:proofErr w:type="spellEnd"/>
      <w:r>
        <w:rPr>
          <w:rFonts w:ascii="Arial" w:hAnsi="Arial" w:cs="Arial"/>
        </w:rPr>
        <w:t xml:space="preserve"> Club International, </w:t>
      </w:r>
      <w:proofErr w:type="spellStart"/>
      <w:r>
        <w:rPr>
          <w:rFonts w:ascii="Arial" w:hAnsi="Arial" w:cs="Arial"/>
        </w:rPr>
        <w:t>District</w:t>
      </w:r>
      <w:proofErr w:type="spellEnd"/>
      <w:r>
        <w:rPr>
          <w:rFonts w:ascii="Arial" w:hAnsi="Arial" w:cs="Arial"/>
        </w:rPr>
        <w:t xml:space="preserve"> 122 - Česká r</w:t>
      </w:r>
      <w:r w:rsidR="004E4C0D">
        <w:rPr>
          <w:rFonts w:ascii="Arial" w:hAnsi="Arial" w:cs="Arial"/>
        </w:rPr>
        <w:t>epublika</w:t>
      </w:r>
      <w:r w:rsidR="000C37B3">
        <w:rPr>
          <w:rFonts w:ascii="Arial" w:hAnsi="Arial" w:cs="Arial"/>
        </w:rPr>
        <w:t xml:space="preserve"> a </w:t>
      </w:r>
      <w:r w:rsidR="004E4C0D">
        <w:rPr>
          <w:rFonts w:ascii="Arial" w:hAnsi="Arial" w:cs="Arial"/>
        </w:rPr>
        <w:t>Slovenská republika.</w:t>
      </w:r>
    </w:p>
    <w:p w:rsidR="00B06180" w:rsidRDefault="00B06180" w:rsidP="00B06180">
      <w:pPr>
        <w:pStyle w:val="Odstavecseseznamem"/>
        <w:numPr>
          <w:ilvl w:val="0"/>
          <w:numId w:val="11"/>
        </w:numPr>
        <w:spacing w:after="0" w:line="240" w:lineRule="auto"/>
        <w:ind w:left="709" w:hanging="283"/>
        <w:jc w:val="both"/>
        <w:rPr>
          <w:rFonts w:ascii="Arial" w:hAnsi="Arial" w:cs="Arial"/>
        </w:rPr>
      </w:pPr>
      <w:r w:rsidRPr="006F28A8">
        <w:rPr>
          <w:rFonts w:ascii="Arial" w:hAnsi="Arial" w:cs="Arial"/>
        </w:rPr>
        <w:t>Sbírka se koná již od roku 2000.</w:t>
      </w:r>
    </w:p>
    <w:p w:rsidR="00B06180" w:rsidRPr="005164F8" w:rsidRDefault="00B06180" w:rsidP="00B06180">
      <w:pPr>
        <w:pStyle w:val="Odstavecseseznamem"/>
        <w:numPr>
          <w:ilvl w:val="0"/>
          <w:numId w:val="11"/>
        </w:numPr>
        <w:spacing w:after="0" w:line="240" w:lineRule="auto"/>
        <w:ind w:left="709" w:hanging="283"/>
        <w:jc w:val="both"/>
        <w:rPr>
          <w:rFonts w:ascii="Arial" w:hAnsi="Arial" w:cs="Arial"/>
        </w:rPr>
      </w:pPr>
      <w:r w:rsidRPr="007743D9">
        <w:rPr>
          <w:rFonts w:ascii="Arial" w:hAnsi="Arial" w:cs="Arial"/>
        </w:rPr>
        <w:t xml:space="preserve">Sbírkový předmět: bílá </w:t>
      </w:r>
      <w:r w:rsidRPr="005164F8">
        <w:rPr>
          <w:rFonts w:ascii="Arial" w:hAnsi="Arial" w:cs="Arial"/>
        </w:rPr>
        <w:t>pastelka</w:t>
      </w:r>
      <w:r w:rsidR="000C37B3">
        <w:rPr>
          <w:rFonts w:ascii="Arial" w:hAnsi="Arial" w:cs="Arial"/>
        </w:rPr>
        <w:t xml:space="preserve"> s </w:t>
      </w:r>
      <w:r w:rsidRPr="005164F8">
        <w:rPr>
          <w:rFonts w:ascii="Arial" w:hAnsi="Arial" w:cs="Arial"/>
        </w:rPr>
        <w:t>bílou nebo barevnou tuhou uvnitř za minimální cenu</w:t>
      </w:r>
      <w:r w:rsidR="004E4C0D">
        <w:rPr>
          <w:rFonts w:ascii="Arial" w:hAnsi="Arial" w:cs="Arial"/>
        </w:rPr>
        <w:t xml:space="preserve"> 20 Kč.</w:t>
      </w:r>
    </w:p>
    <w:p w:rsidR="00B06180" w:rsidRPr="005164F8" w:rsidRDefault="00B06180" w:rsidP="00B06180">
      <w:pPr>
        <w:pStyle w:val="Odstavecseseznamem"/>
        <w:numPr>
          <w:ilvl w:val="0"/>
          <w:numId w:val="11"/>
        </w:numPr>
        <w:spacing w:after="0" w:line="240" w:lineRule="auto"/>
        <w:ind w:left="709" w:hanging="283"/>
        <w:jc w:val="both"/>
        <w:rPr>
          <w:rFonts w:ascii="Arial" w:hAnsi="Arial" w:cs="Arial"/>
        </w:rPr>
      </w:pPr>
      <w:r w:rsidRPr="005164F8">
        <w:rPr>
          <w:rFonts w:ascii="Arial" w:hAnsi="Arial" w:cs="Arial"/>
        </w:rPr>
        <w:t>Prodejci: převážně studenti středních škol, ale také příznivci</w:t>
      </w:r>
      <w:r w:rsidR="000C37B3">
        <w:rPr>
          <w:rFonts w:ascii="Arial" w:hAnsi="Arial" w:cs="Arial"/>
        </w:rPr>
        <w:t xml:space="preserve"> a </w:t>
      </w:r>
      <w:r w:rsidRPr="005164F8">
        <w:rPr>
          <w:rFonts w:ascii="Arial" w:hAnsi="Arial" w:cs="Arial"/>
        </w:rPr>
        <w:t xml:space="preserve">členové pořádajících organizací. </w:t>
      </w:r>
    </w:p>
    <w:p w:rsidR="00B06180" w:rsidRPr="005164F8" w:rsidRDefault="00B06180" w:rsidP="00B06180">
      <w:pPr>
        <w:pStyle w:val="Odstavecseseznamem"/>
        <w:numPr>
          <w:ilvl w:val="0"/>
          <w:numId w:val="11"/>
        </w:numPr>
        <w:spacing w:after="0" w:line="240" w:lineRule="auto"/>
        <w:ind w:left="709" w:hanging="283"/>
        <w:jc w:val="both"/>
        <w:rPr>
          <w:rFonts w:ascii="Arial" w:hAnsi="Arial" w:cs="Arial"/>
        </w:rPr>
      </w:pPr>
      <w:r w:rsidRPr="005164F8">
        <w:rPr>
          <w:rFonts w:ascii="Arial" w:hAnsi="Arial" w:cs="Arial"/>
        </w:rPr>
        <w:t>Celkový výtěžek</w:t>
      </w:r>
      <w:r w:rsidR="000C37B3">
        <w:rPr>
          <w:rFonts w:ascii="Arial" w:hAnsi="Arial" w:cs="Arial"/>
        </w:rPr>
        <w:t xml:space="preserve"> v </w:t>
      </w:r>
      <w:r w:rsidRPr="005164F8">
        <w:rPr>
          <w:rFonts w:ascii="Arial" w:hAnsi="Arial" w:cs="Arial"/>
        </w:rPr>
        <w:t>roce 2015 činil 1 729 028 Kč, z toho pro Tyfloservis bylo určeno 780 300 Kč.</w:t>
      </w:r>
    </w:p>
    <w:p w:rsidR="00B06180" w:rsidRPr="005164F8" w:rsidRDefault="00B06180" w:rsidP="00B06180">
      <w:pPr>
        <w:pStyle w:val="Odstavecseseznamem"/>
        <w:numPr>
          <w:ilvl w:val="0"/>
          <w:numId w:val="11"/>
        </w:numPr>
        <w:spacing w:after="0" w:line="240" w:lineRule="auto"/>
        <w:ind w:left="709" w:hanging="283"/>
        <w:jc w:val="both"/>
        <w:rPr>
          <w:rFonts w:ascii="Arial" w:hAnsi="Arial" w:cs="Arial"/>
        </w:rPr>
      </w:pPr>
      <w:r w:rsidRPr="005164F8">
        <w:rPr>
          <w:rFonts w:ascii="Arial" w:hAnsi="Arial" w:cs="Arial"/>
        </w:rPr>
        <w:t>Rozhlasový spot pro kampaň Bílá pastelka 2015 namluvi</w:t>
      </w:r>
      <w:r w:rsidR="004E4C0D">
        <w:rPr>
          <w:rFonts w:ascii="Arial" w:hAnsi="Arial" w:cs="Arial"/>
        </w:rPr>
        <w:t>l herec Miroslav Táborský.</w:t>
      </w:r>
    </w:p>
    <w:p w:rsidR="00B06180" w:rsidRPr="00872EE7" w:rsidRDefault="00B06180" w:rsidP="00B06180">
      <w:pPr>
        <w:pStyle w:val="Odstavecseseznamem"/>
        <w:numPr>
          <w:ilvl w:val="0"/>
          <w:numId w:val="11"/>
        </w:numPr>
        <w:spacing w:after="0" w:line="240" w:lineRule="auto"/>
        <w:ind w:left="709" w:hanging="283"/>
        <w:jc w:val="both"/>
        <w:rPr>
          <w:rFonts w:ascii="Arial" w:hAnsi="Arial" w:cs="Arial"/>
        </w:rPr>
      </w:pPr>
      <w:r w:rsidRPr="005164F8">
        <w:rPr>
          <w:rFonts w:ascii="Arial" w:hAnsi="Arial" w:cs="Arial"/>
        </w:rPr>
        <w:t>Na Václavském náměstí</w:t>
      </w:r>
      <w:r w:rsidR="000C37B3">
        <w:rPr>
          <w:rFonts w:ascii="Arial" w:hAnsi="Arial" w:cs="Arial"/>
        </w:rPr>
        <w:t xml:space="preserve"> v </w:t>
      </w:r>
      <w:r w:rsidRPr="005164F8">
        <w:rPr>
          <w:rFonts w:ascii="Arial" w:hAnsi="Arial" w:cs="Arial"/>
        </w:rPr>
        <w:t>Praze vystoupili na třetím</w:t>
      </w:r>
      <w:r w:rsidRPr="00CF6AF9">
        <w:rPr>
          <w:rFonts w:ascii="Arial" w:hAnsi="Arial" w:cs="Arial"/>
        </w:rPr>
        <w:t xml:space="preserve"> ročníku „Koncertu pro Bílou pastelku“ nevidomý zpěvák </w:t>
      </w:r>
      <w:proofErr w:type="spellStart"/>
      <w:r w:rsidRPr="00CF6AF9">
        <w:rPr>
          <w:rFonts w:ascii="Arial" w:hAnsi="Arial" w:cs="Arial"/>
        </w:rPr>
        <w:t>Raven</w:t>
      </w:r>
      <w:proofErr w:type="spellEnd"/>
      <w:r w:rsidR="000C37B3">
        <w:rPr>
          <w:rFonts w:ascii="Arial" w:hAnsi="Arial" w:cs="Arial"/>
        </w:rPr>
        <w:t xml:space="preserve"> a </w:t>
      </w:r>
      <w:r w:rsidRPr="00CF6AF9">
        <w:rPr>
          <w:rFonts w:ascii="Arial" w:hAnsi="Arial" w:cs="Arial"/>
        </w:rPr>
        <w:t>přední česká tanečnice</w:t>
      </w:r>
      <w:r w:rsidR="000C37B3">
        <w:rPr>
          <w:rFonts w:ascii="Arial" w:hAnsi="Arial" w:cs="Arial"/>
        </w:rPr>
        <w:t xml:space="preserve"> a </w:t>
      </w:r>
      <w:r w:rsidRPr="00CF6AF9">
        <w:rPr>
          <w:rFonts w:ascii="Arial" w:hAnsi="Arial" w:cs="Arial"/>
        </w:rPr>
        <w:t xml:space="preserve">pedagožka </w:t>
      </w:r>
      <w:r w:rsidRPr="00872EE7">
        <w:rPr>
          <w:rFonts w:ascii="Arial" w:hAnsi="Arial" w:cs="Arial"/>
        </w:rPr>
        <w:t xml:space="preserve">stylu flamenco Lenka </w:t>
      </w:r>
      <w:proofErr w:type="spellStart"/>
      <w:r w:rsidRPr="00872EE7">
        <w:rPr>
          <w:rFonts w:ascii="Arial" w:hAnsi="Arial" w:cs="Arial"/>
        </w:rPr>
        <w:t>Glässnerová</w:t>
      </w:r>
      <w:proofErr w:type="spellEnd"/>
      <w:r w:rsidRPr="00872EE7">
        <w:rPr>
          <w:rFonts w:ascii="Arial" w:hAnsi="Arial" w:cs="Arial"/>
        </w:rPr>
        <w:t>.</w:t>
      </w:r>
    </w:p>
    <w:p w:rsidR="00B06180" w:rsidRPr="00872EE7" w:rsidRDefault="00B06180" w:rsidP="00B06180">
      <w:pPr>
        <w:pStyle w:val="Odstavecseseznamem"/>
        <w:numPr>
          <w:ilvl w:val="0"/>
          <w:numId w:val="11"/>
        </w:numPr>
        <w:spacing w:after="0" w:line="240" w:lineRule="auto"/>
        <w:ind w:left="709" w:hanging="283"/>
        <w:jc w:val="both"/>
        <w:rPr>
          <w:rFonts w:ascii="Arial" w:hAnsi="Arial" w:cs="Arial"/>
        </w:rPr>
      </w:pPr>
      <w:r w:rsidRPr="00872EE7">
        <w:rPr>
          <w:rFonts w:ascii="Arial" w:hAnsi="Arial" w:cs="Arial"/>
        </w:rPr>
        <w:t>Tyfloservis, o.p.s. se každoročně aktivně zapojuje do přípravy</w:t>
      </w:r>
      <w:r w:rsidR="000C37B3">
        <w:rPr>
          <w:rFonts w:ascii="Arial" w:hAnsi="Arial" w:cs="Arial"/>
        </w:rPr>
        <w:t xml:space="preserve"> a </w:t>
      </w:r>
      <w:r w:rsidRPr="00872EE7">
        <w:rPr>
          <w:rFonts w:ascii="Arial" w:hAnsi="Arial" w:cs="Arial"/>
        </w:rPr>
        <w:t>realizace sbírky. Pracovníci</w:t>
      </w:r>
      <w:r w:rsidRPr="006F28A8">
        <w:rPr>
          <w:rFonts w:ascii="Arial" w:hAnsi="Arial" w:cs="Arial"/>
        </w:rPr>
        <w:t xml:space="preserve"> Tyfloservisu, o.p.s. předají studentům pastelky, trička, kasičky</w:t>
      </w:r>
      <w:r w:rsidR="000C37B3">
        <w:rPr>
          <w:rFonts w:ascii="Arial" w:hAnsi="Arial" w:cs="Arial"/>
        </w:rPr>
        <w:t xml:space="preserve"> a </w:t>
      </w:r>
      <w:r w:rsidRPr="006F28A8">
        <w:rPr>
          <w:rFonts w:ascii="Arial" w:hAnsi="Arial" w:cs="Arial"/>
        </w:rPr>
        <w:t xml:space="preserve">zároveň jim poskytnou všechny potřebné informace. Kde je to </w:t>
      </w:r>
      <w:r w:rsidRPr="00872EE7">
        <w:rPr>
          <w:rFonts w:ascii="Arial" w:hAnsi="Arial" w:cs="Arial"/>
        </w:rPr>
        <w:t>možné, vytváří i zázemí</w:t>
      </w:r>
      <w:r w:rsidR="000C37B3">
        <w:rPr>
          <w:rFonts w:ascii="Arial" w:hAnsi="Arial" w:cs="Arial"/>
        </w:rPr>
        <w:t xml:space="preserve"> s </w:t>
      </w:r>
      <w:r w:rsidRPr="00872EE7">
        <w:rPr>
          <w:rFonts w:ascii="Arial" w:hAnsi="Arial" w:cs="Arial"/>
        </w:rPr>
        <w:t>malým občerstvením pro dobrovolníky sbírky, kteří se</w:t>
      </w:r>
      <w:r w:rsidR="000C37B3">
        <w:rPr>
          <w:rFonts w:ascii="Arial" w:hAnsi="Arial" w:cs="Arial"/>
        </w:rPr>
        <w:t xml:space="preserve"> v </w:t>
      </w:r>
      <w:r w:rsidRPr="00872EE7">
        <w:rPr>
          <w:rFonts w:ascii="Arial" w:hAnsi="Arial" w:cs="Arial"/>
        </w:rPr>
        <w:t>den sbírky vypravují do ulic,</w:t>
      </w:r>
      <w:r w:rsidR="000C37B3">
        <w:rPr>
          <w:rFonts w:ascii="Arial" w:hAnsi="Arial" w:cs="Arial"/>
        </w:rPr>
        <w:t xml:space="preserve"> a </w:t>
      </w:r>
      <w:r w:rsidRPr="00872EE7">
        <w:rPr>
          <w:rFonts w:ascii="Arial" w:hAnsi="Arial" w:cs="Arial"/>
        </w:rPr>
        <w:t>to někdy i opakovaně. Tyfloservis, o.p.s. se do sbírky zapojil</w:t>
      </w:r>
      <w:r w:rsidR="000C37B3">
        <w:rPr>
          <w:rFonts w:ascii="Arial" w:hAnsi="Arial" w:cs="Arial"/>
        </w:rPr>
        <w:t xml:space="preserve"> s </w:t>
      </w:r>
      <w:r w:rsidRPr="00872EE7">
        <w:rPr>
          <w:rFonts w:ascii="Arial" w:hAnsi="Arial" w:cs="Arial"/>
        </w:rPr>
        <w:t>počtem 1 474 studentů.</w:t>
      </w:r>
    </w:p>
    <w:p w:rsidR="00B06180" w:rsidRPr="00872EE7" w:rsidRDefault="00B06180" w:rsidP="00B06180">
      <w:pPr>
        <w:spacing w:after="0" w:line="240" w:lineRule="auto"/>
        <w:jc w:val="both"/>
        <w:rPr>
          <w:rFonts w:ascii="Arial" w:hAnsi="Arial" w:cs="Arial"/>
        </w:rPr>
      </w:pPr>
    </w:p>
    <w:p w:rsidR="00B06180" w:rsidRPr="00872EE7" w:rsidRDefault="00B06180" w:rsidP="00B06180">
      <w:pPr>
        <w:spacing w:after="0" w:line="240" w:lineRule="auto"/>
        <w:jc w:val="both"/>
        <w:rPr>
          <w:rFonts w:ascii="Arial" w:hAnsi="Arial" w:cs="Arial"/>
        </w:rPr>
      </w:pPr>
      <w:r w:rsidRPr="00872EE7">
        <w:rPr>
          <w:rFonts w:ascii="Arial" w:hAnsi="Arial" w:cs="Arial"/>
        </w:rPr>
        <w:t>Kde získat informace:</w:t>
      </w:r>
    </w:p>
    <w:p w:rsidR="00B06180" w:rsidRPr="00872EE7" w:rsidRDefault="00BC5B6B" w:rsidP="00B06180">
      <w:pPr>
        <w:pStyle w:val="Odstavecseseznamem"/>
        <w:numPr>
          <w:ilvl w:val="0"/>
          <w:numId w:val="10"/>
        </w:numPr>
        <w:spacing w:after="0" w:line="240" w:lineRule="auto"/>
        <w:ind w:left="709"/>
        <w:jc w:val="both"/>
        <w:rPr>
          <w:rFonts w:ascii="Arial" w:hAnsi="Arial" w:cs="Arial"/>
        </w:rPr>
      </w:pPr>
      <w:hyperlink r:id="rId8" w:history="1">
        <w:r w:rsidR="00B06180" w:rsidRPr="00872EE7">
          <w:rPr>
            <w:rStyle w:val="Hypertextovodkaz"/>
            <w:rFonts w:ascii="Arial" w:hAnsi="Arial" w:cs="Arial"/>
          </w:rPr>
          <w:t>www.bilapastelka.cz</w:t>
        </w:r>
      </w:hyperlink>
    </w:p>
    <w:p w:rsidR="00B06180" w:rsidRPr="00872EE7" w:rsidRDefault="00BC5B6B" w:rsidP="00B06180">
      <w:pPr>
        <w:pStyle w:val="Odstavecseseznamem"/>
        <w:numPr>
          <w:ilvl w:val="0"/>
          <w:numId w:val="10"/>
        </w:numPr>
        <w:spacing w:after="0" w:line="240" w:lineRule="auto"/>
        <w:ind w:left="709"/>
        <w:jc w:val="both"/>
        <w:rPr>
          <w:rFonts w:ascii="Arial" w:hAnsi="Arial" w:cs="Arial"/>
        </w:rPr>
      </w:pPr>
      <w:hyperlink r:id="rId9" w:history="1">
        <w:r w:rsidR="00B06180" w:rsidRPr="00872EE7">
          <w:rPr>
            <w:rStyle w:val="Hypertextovodkaz"/>
            <w:rFonts w:ascii="Arial" w:hAnsi="Arial" w:cs="Arial"/>
          </w:rPr>
          <w:t>www.facebook.com/bilapastelka</w:t>
        </w:r>
      </w:hyperlink>
    </w:p>
    <w:p w:rsidR="00B06180" w:rsidRPr="00872EE7" w:rsidRDefault="00B06180" w:rsidP="00B06180">
      <w:pPr>
        <w:spacing w:after="0" w:line="240" w:lineRule="auto"/>
        <w:jc w:val="both"/>
        <w:rPr>
          <w:rFonts w:ascii="Arial" w:hAnsi="Arial" w:cs="Arial"/>
        </w:rPr>
      </w:pPr>
    </w:p>
    <w:p w:rsidR="00B06180" w:rsidRPr="00872EE7" w:rsidRDefault="00B06180" w:rsidP="00B06180">
      <w:pPr>
        <w:spacing w:after="0" w:line="240" w:lineRule="auto"/>
        <w:jc w:val="both"/>
        <w:rPr>
          <w:rFonts w:ascii="Arial" w:hAnsi="Arial" w:cs="Arial"/>
        </w:rPr>
      </w:pPr>
      <w:r w:rsidRPr="00872EE7">
        <w:rPr>
          <w:rFonts w:ascii="Arial" w:hAnsi="Arial" w:cs="Arial"/>
        </w:rPr>
        <w:t>Jak přispět:</w:t>
      </w:r>
    </w:p>
    <w:p w:rsidR="00B06180" w:rsidRPr="00872EE7" w:rsidRDefault="00B06180" w:rsidP="00B06180">
      <w:pPr>
        <w:pStyle w:val="Odstavecseseznamem"/>
        <w:numPr>
          <w:ilvl w:val="0"/>
          <w:numId w:val="9"/>
        </w:numPr>
        <w:spacing w:after="0" w:line="240" w:lineRule="auto"/>
        <w:jc w:val="both"/>
        <w:rPr>
          <w:rFonts w:ascii="Arial" w:hAnsi="Arial" w:cs="Arial"/>
        </w:rPr>
      </w:pPr>
      <w:r w:rsidRPr="00872EE7">
        <w:rPr>
          <w:rFonts w:ascii="Arial" w:hAnsi="Arial" w:cs="Arial"/>
        </w:rPr>
        <w:t>v den sbírky zakoupením bílé pastelky za minimální cenu 20 Kč</w:t>
      </w:r>
    </w:p>
    <w:p w:rsidR="00B06180" w:rsidRPr="00872EE7" w:rsidRDefault="00B06180" w:rsidP="00B06180">
      <w:pPr>
        <w:pStyle w:val="Odstavecseseznamem"/>
        <w:numPr>
          <w:ilvl w:val="0"/>
          <w:numId w:val="9"/>
        </w:numPr>
        <w:spacing w:after="0" w:line="240" w:lineRule="auto"/>
        <w:jc w:val="both"/>
        <w:rPr>
          <w:rFonts w:ascii="Arial" w:hAnsi="Arial" w:cs="Arial"/>
        </w:rPr>
      </w:pPr>
      <w:r w:rsidRPr="00872EE7">
        <w:rPr>
          <w:rFonts w:ascii="Arial" w:hAnsi="Arial" w:cs="Arial"/>
        </w:rPr>
        <w:t>poukazem libovolné částky na sbírkový učet: 8888332222/0800</w:t>
      </w:r>
    </w:p>
    <w:p w:rsidR="00B06180" w:rsidRPr="00872EE7" w:rsidRDefault="00B06180" w:rsidP="00B06180">
      <w:pPr>
        <w:pStyle w:val="Odstavecseseznamem"/>
        <w:numPr>
          <w:ilvl w:val="0"/>
          <w:numId w:val="9"/>
        </w:numPr>
        <w:spacing w:after="0" w:line="240" w:lineRule="auto"/>
        <w:jc w:val="both"/>
        <w:rPr>
          <w:rFonts w:ascii="Arial" w:hAnsi="Arial" w:cs="Arial"/>
        </w:rPr>
      </w:pPr>
      <w:r w:rsidRPr="00872EE7">
        <w:rPr>
          <w:rFonts w:ascii="Arial" w:hAnsi="Arial" w:cs="Arial"/>
        </w:rPr>
        <w:t>jednorázově dárcovskou SMS ve tvaru DMS PASTELKA na číslo 87 777 (cena jedné SMS je 30 Kč, pořadatel z této částky obdrží 28,50 Kč)</w:t>
      </w:r>
    </w:p>
    <w:p w:rsidR="00B06180" w:rsidRPr="00872EE7" w:rsidRDefault="00B06180" w:rsidP="008C3BC2">
      <w:pPr>
        <w:pStyle w:val="Odstavecseseznamem"/>
        <w:numPr>
          <w:ilvl w:val="0"/>
          <w:numId w:val="9"/>
        </w:numPr>
        <w:spacing w:after="0" w:line="240" w:lineRule="auto"/>
        <w:jc w:val="both"/>
        <w:rPr>
          <w:rFonts w:ascii="Arial" w:hAnsi="Arial" w:cs="Arial"/>
        </w:rPr>
      </w:pPr>
      <w:r w:rsidRPr="00872EE7">
        <w:rPr>
          <w:rFonts w:ascii="Arial" w:hAnsi="Arial" w:cs="Arial"/>
        </w:rPr>
        <w:t>celoročně dárcovskou SMS ve tvaru DMS ROK PASTELKA na číslo 87 777 (30 Kč každý měsíc, pořadatel z každé SMS obdrží 28,50 Kč)</w:t>
      </w:r>
    </w:p>
    <w:p w:rsidR="002928A6" w:rsidRPr="001C6509" w:rsidRDefault="002928A6" w:rsidP="008C3BC2">
      <w:pPr>
        <w:spacing w:after="0" w:line="240" w:lineRule="auto"/>
        <w:rPr>
          <w:rFonts w:ascii="Arial" w:hAnsi="Arial" w:cs="Arial"/>
          <w:sz w:val="24"/>
          <w:szCs w:val="24"/>
        </w:rPr>
      </w:pPr>
    </w:p>
    <w:p w:rsidR="00B06180" w:rsidRPr="00D93080" w:rsidRDefault="00B06180" w:rsidP="002928A6">
      <w:pPr>
        <w:spacing w:after="120" w:line="240" w:lineRule="auto"/>
        <w:rPr>
          <w:rFonts w:ascii="Arial" w:hAnsi="Arial" w:cs="Arial"/>
          <w:b/>
          <w:sz w:val="28"/>
          <w:szCs w:val="28"/>
        </w:rPr>
      </w:pPr>
      <w:r w:rsidRPr="00D93080">
        <w:rPr>
          <w:rFonts w:ascii="Arial" w:hAnsi="Arial" w:cs="Arial"/>
          <w:b/>
          <w:sz w:val="28"/>
          <w:szCs w:val="28"/>
        </w:rPr>
        <w:t>Plyšoví psi pomáhají nevidomým</w:t>
      </w:r>
    </w:p>
    <w:p w:rsidR="00B06180" w:rsidRPr="00D93080" w:rsidRDefault="00B06180" w:rsidP="00063351">
      <w:pPr>
        <w:spacing w:after="0" w:line="240" w:lineRule="auto"/>
        <w:jc w:val="both"/>
        <w:rPr>
          <w:rFonts w:ascii="Arial" w:hAnsi="Arial" w:cs="Arial"/>
        </w:rPr>
      </w:pPr>
      <w:r w:rsidRPr="00D93080">
        <w:rPr>
          <w:rFonts w:ascii="Arial" w:hAnsi="Arial" w:cs="Arial"/>
        </w:rPr>
        <w:t>Po celé České republice můžete</w:t>
      </w:r>
      <w:r w:rsidR="000C37B3">
        <w:rPr>
          <w:rFonts w:ascii="Arial" w:hAnsi="Arial" w:cs="Arial"/>
        </w:rPr>
        <w:t xml:space="preserve"> v </w:t>
      </w:r>
      <w:r w:rsidRPr="00D93080">
        <w:rPr>
          <w:rFonts w:ascii="Arial" w:hAnsi="Arial" w:cs="Arial"/>
        </w:rPr>
        <w:t>různých obchodních centrech, lékařských zařízeních, knihovnách nebo i kinech vidět maketu černého plyšového psa, který je podobný vodicímu retrieverovi. Jedná se</w:t>
      </w:r>
      <w:r w:rsidR="000C37B3">
        <w:rPr>
          <w:rFonts w:ascii="Arial" w:hAnsi="Arial" w:cs="Arial"/>
        </w:rPr>
        <w:t xml:space="preserve"> o </w:t>
      </w:r>
      <w:r w:rsidRPr="00D93080">
        <w:rPr>
          <w:rFonts w:ascii="Arial" w:hAnsi="Arial" w:cs="Arial"/>
        </w:rPr>
        <w:t>sbírkové pokladny, jejichž výtěžek je věnován na pomoc lidem se zrakovým postižením. I díky této sbírce může Tyfloservis, o.p.s. poskytovat své služby zdarma po celé České republice. Sbírka je registrována Sjednocenou organizací nevidomých</w:t>
      </w:r>
      <w:r w:rsidR="000C37B3">
        <w:rPr>
          <w:rFonts w:ascii="Arial" w:hAnsi="Arial" w:cs="Arial"/>
        </w:rPr>
        <w:t xml:space="preserve"> a </w:t>
      </w:r>
      <w:r w:rsidRPr="00D93080">
        <w:rPr>
          <w:rFonts w:ascii="Arial" w:hAnsi="Arial" w:cs="Arial"/>
        </w:rPr>
        <w:t>slabozrakých. Tyfloservis, o.p.s. je aktivním spolupořadatelem sbírky. Jednotlivá krajská střediska se starají</w:t>
      </w:r>
      <w:r w:rsidR="000C37B3">
        <w:rPr>
          <w:rFonts w:ascii="Arial" w:hAnsi="Arial" w:cs="Arial"/>
        </w:rPr>
        <w:t xml:space="preserve"> o </w:t>
      </w:r>
      <w:r w:rsidRPr="00D93080">
        <w:rPr>
          <w:rFonts w:ascii="Arial" w:hAnsi="Arial" w:cs="Arial"/>
        </w:rPr>
        <w:t>údržbu stávajících pokladen</w:t>
      </w:r>
      <w:r w:rsidR="000C37B3">
        <w:rPr>
          <w:rFonts w:ascii="Arial" w:hAnsi="Arial" w:cs="Arial"/>
        </w:rPr>
        <w:t xml:space="preserve"> a </w:t>
      </w:r>
      <w:r w:rsidRPr="00D93080">
        <w:rPr>
          <w:rFonts w:ascii="Arial" w:hAnsi="Arial" w:cs="Arial"/>
        </w:rPr>
        <w:t>průběžně se snaží</w:t>
      </w:r>
      <w:r w:rsidR="000C37B3">
        <w:rPr>
          <w:rFonts w:ascii="Arial" w:hAnsi="Arial" w:cs="Arial"/>
        </w:rPr>
        <w:t xml:space="preserve"> o </w:t>
      </w:r>
      <w:r w:rsidRPr="00D93080">
        <w:rPr>
          <w:rFonts w:ascii="Arial" w:hAnsi="Arial" w:cs="Arial"/>
        </w:rPr>
        <w:t>umísťování pokladen nových.</w:t>
      </w:r>
    </w:p>
    <w:p w:rsidR="00B06180" w:rsidRPr="00D93080" w:rsidRDefault="00B06180" w:rsidP="00B06180">
      <w:pPr>
        <w:pStyle w:val="Odstavecseseznamem"/>
        <w:numPr>
          <w:ilvl w:val="0"/>
          <w:numId w:val="12"/>
        </w:numPr>
        <w:spacing w:after="160" w:line="240" w:lineRule="auto"/>
        <w:jc w:val="both"/>
        <w:rPr>
          <w:rFonts w:ascii="Arial" w:hAnsi="Arial" w:cs="Arial"/>
        </w:rPr>
      </w:pPr>
      <w:r w:rsidRPr="00D93080">
        <w:rPr>
          <w:rFonts w:ascii="Arial" w:hAnsi="Arial" w:cs="Arial"/>
        </w:rPr>
        <w:t>1. kasička ve tvaru plyšového psa byla umístěna už</w:t>
      </w:r>
      <w:r w:rsidR="000C37B3">
        <w:rPr>
          <w:rFonts w:ascii="Arial" w:hAnsi="Arial" w:cs="Arial"/>
        </w:rPr>
        <w:t xml:space="preserve"> v </w:t>
      </w:r>
      <w:r w:rsidRPr="00D93080">
        <w:rPr>
          <w:rFonts w:ascii="Arial" w:hAnsi="Arial" w:cs="Arial"/>
        </w:rPr>
        <w:t xml:space="preserve">polovině 90. </w:t>
      </w:r>
      <w:r w:rsidR="00FE1657">
        <w:rPr>
          <w:rFonts w:ascii="Arial" w:hAnsi="Arial" w:cs="Arial"/>
        </w:rPr>
        <w:t>l</w:t>
      </w:r>
      <w:r w:rsidRPr="00D93080">
        <w:rPr>
          <w:rFonts w:ascii="Arial" w:hAnsi="Arial" w:cs="Arial"/>
        </w:rPr>
        <w:t>et</w:t>
      </w:r>
      <w:r w:rsidR="00FE1657">
        <w:rPr>
          <w:rFonts w:ascii="Arial" w:hAnsi="Arial" w:cs="Arial"/>
        </w:rPr>
        <w:t xml:space="preserve"> 20</w:t>
      </w:r>
      <w:r w:rsidRPr="00D93080">
        <w:rPr>
          <w:rFonts w:ascii="Arial" w:hAnsi="Arial" w:cs="Arial"/>
        </w:rPr>
        <w:t>.</w:t>
      </w:r>
      <w:r w:rsidR="00FE1657">
        <w:rPr>
          <w:rFonts w:ascii="Arial" w:hAnsi="Arial" w:cs="Arial"/>
        </w:rPr>
        <w:t xml:space="preserve"> stol</w:t>
      </w:r>
      <w:r w:rsidR="009E43B7">
        <w:rPr>
          <w:rFonts w:ascii="Arial" w:hAnsi="Arial" w:cs="Arial"/>
        </w:rPr>
        <w:t>etí</w:t>
      </w:r>
      <w:r w:rsidR="00FE1657">
        <w:rPr>
          <w:rFonts w:ascii="Arial" w:hAnsi="Arial" w:cs="Arial"/>
        </w:rPr>
        <w:t>.</w:t>
      </w:r>
    </w:p>
    <w:p w:rsidR="00B06180" w:rsidRPr="00D93080" w:rsidRDefault="00B06180" w:rsidP="00B06180">
      <w:pPr>
        <w:pStyle w:val="Odstavecseseznamem"/>
        <w:numPr>
          <w:ilvl w:val="0"/>
          <w:numId w:val="12"/>
        </w:numPr>
        <w:spacing w:after="160" w:line="240" w:lineRule="auto"/>
        <w:jc w:val="both"/>
        <w:rPr>
          <w:rFonts w:ascii="Arial" w:hAnsi="Arial" w:cs="Arial"/>
        </w:rPr>
      </w:pPr>
      <w:r w:rsidRPr="00D93080">
        <w:rPr>
          <w:rFonts w:ascii="Arial" w:hAnsi="Arial" w:cs="Arial"/>
        </w:rPr>
        <w:t>V roce 2015 činil výtěžek pro Tyfloservis 648 124 Kč.</w:t>
      </w:r>
    </w:p>
    <w:p w:rsidR="00B06180" w:rsidRPr="00D93080" w:rsidRDefault="00B06180" w:rsidP="008F227A">
      <w:pPr>
        <w:pStyle w:val="Odstavecseseznamem"/>
        <w:numPr>
          <w:ilvl w:val="0"/>
          <w:numId w:val="12"/>
        </w:numPr>
        <w:spacing w:after="0" w:line="240" w:lineRule="auto"/>
        <w:ind w:left="714" w:hanging="357"/>
        <w:jc w:val="both"/>
        <w:rPr>
          <w:rFonts w:ascii="Arial" w:hAnsi="Arial" w:cs="Arial"/>
        </w:rPr>
      </w:pPr>
      <w:r w:rsidRPr="00D93080">
        <w:rPr>
          <w:rFonts w:ascii="Arial" w:hAnsi="Arial" w:cs="Arial"/>
        </w:rPr>
        <w:t>V rámci ČR se Tyfloservis, o.p.s.</w:t>
      </w:r>
      <w:r w:rsidR="000C37B3">
        <w:rPr>
          <w:rFonts w:ascii="Arial" w:hAnsi="Arial" w:cs="Arial"/>
        </w:rPr>
        <w:t xml:space="preserve"> v </w:t>
      </w:r>
      <w:r w:rsidRPr="00D93080">
        <w:rPr>
          <w:rFonts w:ascii="Arial" w:hAnsi="Arial" w:cs="Arial"/>
        </w:rPr>
        <w:t>roce 2015 staral</w:t>
      </w:r>
      <w:r w:rsidR="000C37B3">
        <w:rPr>
          <w:rFonts w:ascii="Arial" w:hAnsi="Arial" w:cs="Arial"/>
        </w:rPr>
        <w:t xml:space="preserve"> o </w:t>
      </w:r>
      <w:r w:rsidRPr="00D93080">
        <w:rPr>
          <w:rFonts w:ascii="Arial" w:hAnsi="Arial" w:cs="Arial"/>
        </w:rPr>
        <w:t>86 velkých pokladen</w:t>
      </w:r>
      <w:r w:rsidR="000C37B3">
        <w:rPr>
          <w:rFonts w:ascii="Arial" w:hAnsi="Arial" w:cs="Arial"/>
        </w:rPr>
        <w:t xml:space="preserve"> a </w:t>
      </w:r>
      <w:r w:rsidRPr="00D93080">
        <w:rPr>
          <w:rFonts w:ascii="Arial" w:hAnsi="Arial" w:cs="Arial"/>
        </w:rPr>
        <w:t>89 malých pokladen.</w:t>
      </w:r>
    </w:p>
    <w:p w:rsidR="008F227A" w:rsidRDefault="008F227A" w:rsidP="00B06180">
      <w:pPr>
        <w:spacing w:after="0" w:line="240" w:lineRule="auto"/>
        <w:jc w:val="both"/>
        <w:rPr>
          <w:rFonts w:ascii="Arial" w:hAnsi="Arial" w:cs="Arial"/>
        </w:rPr>
      </w:pPr>
    </w:p>
    <w:p w:rsidR="00B06180" w:rsidRPr="00661992" w:rsidRDefault="00B06180" w:rsidP="00B06180">
      <w:pPr>
        <w:spacing w:after="0" w:line="240" w:lineRule="auto"/>
        <w:jc w:val="both"/>
        <w:rPr>
          <w:rFonts w:ascii="Arial" w:hAnsi="Arial" w:cs="Arial"/>
        </w:rPr>
      </w:pPr>
      <w:r w:rsidRPr="00D93080">
        <w:rPr>
          <w:rFonts w:ascii="Arial" w:hAnsi="Arial" w:cs="Arial"/>
        </w:rPr>
        <w:t>Velké díky patří každému, kdo do kasiček přispěl nebo přispívá.</w:t>
      </w:r>
    </w:p>
    <w:p w:rsidR="00B06180" w:rsidRPr="008F227A" w:rsidRDefault="00B06180" w:rsidP="00B06180">
      <w:pPr>
        <w:spacing w:after="0" w:line="240" w:lineRule="auto"/>
        <w:rPr>
          <w:rFonts w:ascii="Arial" w:hAnsi="Arial" w:cs="Arial"/>
        </w:rPr>
      </w:pPr>
    </w:p>
    <w:p w:rsidR="00307605" w:rsidRPr="00090A37" w:rsidRDefault="00307605" w:rsidP="002928A6">
      <w:pPr>
        <w:spacing w:after="120" w:line="240" w:lineRule="auto"/>
        <w:rPr>
          <w:rFonts w:ascii="Arial" w:hAnsi="Arial" w:cs="Arial"/>
          <w:b/>
          <w:sz w:val="28"/>
          <w:szCs w:val="28"/>
        </w:rPr>
      </w:pPr>
      <w:r w:rsidRPr="00090A37">
        <w:rPr>
          <w:rFonts w:ascii="Arial" w:hAnsi="Arial" w:cs="Arial"/>
          <w:b/>
          <w:sz w:val="28"/>
          <w:szCs w:val="28"/>
        </w:rPr>
        <w:t>Běžím pro Tyfloservis – charitativní běhy</w:t>
      </w:r>
    </w:p>
    <w:p w:rsidR="00307605" w:rsidRDefault="00307605" w:rsidP="00C21D97">
      <w:pPr>
        <w:spacing w:after="0" w:line="240" w:lineRule="auto"/>
        <w:jc w:val="both"/>
        <w:rPr>
          <w:rFonts w:ascii="Arial" w:hAnsi="Arial" w:cs="Arial"/>
        </w:rPr>
      </w:pPr>
      <w:r>
        <w:rPr>
          <w:rFonts w:ascii="Arial" w:hAnsi="Arial" w:cs="Arial"/>
        </w:rPr>
        <w:t>135</w:t>
      </w:r>
      <w:r w:rsidRPr="00734C53">
        <w:rPr>
          <w:rFonts w:ascii="Arial" w:hAnsi="Arial" w:cs="Arial"/>
        </w:rPr>
        <w:t xml:space="preserve"> sportovc</w:t>
      </w:r>
      <w:r>
        <w:rPr>
          <w:rFonts w:ascii="Arial" w:hAnsi="Arial" w:cs="Arial"/>
        </w:rPr>
        <w:t>ů vyrazilo</w:t>
      </w:r>
      <w:r w:rsidR="000C37B3">
        <w:rPr>
          <w:rFonts w:ascii="Arial" w:hAnsi="Arial" w:cs="Arial"/>
        </w:rPr>
        <w:t xml:space="preserve"> v </w:t>
      </w:r>
      <w:r>
        <w:rPr>
          <w:rFonts w:ascii="Arial" w:hAnsi="Arial" w:cs="Arial"/>
        </w:rPr>
        <w:t>běžecké sezóně 2015</w:t>
      </w:r>
      <w:r w:rsidRPr="00734C53">
        <w:rPr>
          <w:rFonts w:ascii="Arial" w:hAnsi="Arial" w:cs="Arial"/>
        </w:rPr>
        <w:t xml:space="preserve"> na trať </w:t>
      </w:r>
      <w:r>
        <w:rPr>
          <w:rFonts w:ascii="Arial" w:hAnsi="Arial" w:cs="Arial"/>
        </w:rPr>
        <w:t>vytrvalostních závodů, aby svým během podpořili Tyfloservis</w:t>
      </w:r>
      <w:r w:rsidR="000C37B3">
        <w:rPr>
          <w:rFonts w:ascii="Arial" w:hAnsi="Arial" w:cs="Arial"/>
        </w:rPr>
        <w:t xml:space="preserve"> a </w:t>
      </w:r>
      <w:r>
        <w:rPr>
          <w:rFonts w:ascii="Arial" w:hAnsi="Arial" w:cs="Arial"/>
        </w:rPr>
        <w:t>jeho služby pro lidi</w:t>
      </w:r>
      <w:r w:rsidR="000C37B3">
        <w:rPr>
          <w:rFonts w:ascii="Arial" w:hAnsi="Arial" w:cs="Arial"/>
        </w:rPr>
        <w:t xml:space="preserve"> s </w:t>
      </w:r>
      <w:r>
        <w:rPr>
          <w:rFonts w:ascii="Arial" w:hAnsi="Arial" w:cs="Arial"/>
        </w:rPr>
        <w:t xml:space="preserve">těžkým zrakovým postižením. Běžci Tyfloservisu se zúčastnili tří závodů ze seriálu vytrvalostních běhů </w:t>
      </w:r>
      <w:proofErr w:type="spellStart"/>
      <w:r>
        <w:rPr>
          <w:rFonts w:ascii="Arial" w:hAnsi="Arial" w:cs="Arial"/>
        </w:rPr>
        <w:t>RunCzech</w:t>
      </w:r>
      <w:proofErr w:type="spellEnd"/>
      <w:r>
        <w:rPr>
          <w:rFonts w:ascii="Arial" w:hAnsi="Arial" w:cs="Arial"/>
        </w:rPr>
        <w:t xml:space="preserve"> (</w:t>
      </w:r>
      <w:proofErr w:type="spellStart"/>
      <w:r>
        <w:rPr>
          <w:rFonts w:ascii="Arial" w:hAnsi="Arial" w:cs="Arial"/>
        </w:rPr>
        <w:t>Sportisimo</w:t>
      </w:r>
      <w:proofErr w:type="spellEnd"/>
      <w:r>
        <w:rPr>
          <w:rFonts w:ascii="Arial" w:hAnsi="Arial" w:cs="Arial"/>
        </w:rPr>
        <w:t xml:space="preserve"> ½</w:t>
      </w:r>
      <w:r w:rsidRPr="00734C53">
        <w:rPr>
          <w:rFonts w:ascii="Arial" w:hAnsi="Arial" w:cs="Arial"/>
        </w:rPr>
        <w:t xml:space="preserve">Maraton Praha, Volkswagen Maraton Praha, </w:t>
      </w:r>
      <w:proofErr w:type="spellStart"/>
      <w:r w:rsidRPr="00734C53">
        <w:rPr>
          <w:rFonts w:ascii="Arial" w:hAnsi="Arial" w:cs="Arial"/>
        </w:rPr>
        <w:t>Birell</w:t>
      </w:r>
      <w:proofErr w:type="spellEnd"/>
      <w:r w:rsidRPr="00734C53">
        <w:rPr>
          <w:rFonts w:ascii="Arial" w:hAnsi="Arial" w:cs="Arial"/>
        </w:rPr>
        <w:t xml:space="preserve"> Grand Prix Praha</w:t>
      </w:r>
      <w:r>
        <w:rPr>
          <w:rFonts w:ascii="Arial" w:hAnsi="Arial" w:cs="Arial"/>
        </w:rPr>
        <w:t xml:space="preserve">). Pořadatelem těchto prestižních běžeckých událostí, které jsou oceněny </w:t>
      </w:r>
      <w:r w:rsidRPr="009D5018">
        <w:rPr>
          <w:rFonts w:ascii="Arial" w:hAnsi="Arial" w:cs="Arial"/>
        </w:rPr>
        <w:t xml:space="preserve">nejvyšší známkou kvality </w:t>
      </w:r>
      <w:r>
        <w:rPr>
          <w:rFonts w:ascii="Arial" w:hAnsi="Arial" w:cs="Arial"/>
        </w:rPr>
        <w:t>(</w:t>
      </w:r>
      <w:r w:rsidRPr="009D5018">
        <w:rPr>
          <w:rFonts w:ascii="Arial" w:hAnsi="Arial" w:cs="Arial"/>
        </w:rPr>
        <w:t xml:space="preserve">IAAF Gold </w:t>
      </w:r>
      <w:proofErr w:type="spellStart"/>
      <w:r w:rsidRPr="009D5018">
        <w:rPr>
          <w:rFonts w:ascii="Arial" w:hAnsi="Arial" w:cs="Arial"/>
        </w:rPr>
        <w:t>Road</w:t>
      </w:r>
      <w:proofErr w:type="spellEnd"/>
      <w:r w:rsidRPr="009D5018">
        <w:rPr>
          <w:rFonts w:ascii="Arial" w:hAnsi="Arial" w:cs="Arial"/>
        </w:rPr>
        <w:t xml:space="preserve"> </w:t>
      </w:r>
      <w:proofErr w:type="spellStart"/>
      <w:r w:rsidRPr="009D5018">
        <w:rPr>
          <w:rFonts w:ascii="Arial" w:hAnsi="Arial" w:cs="Arial"/>
        </w:rPr>
        <w:t>Race</w:t>
      </w:r>
      <w:proofErr w:type="spellEnd"/>
      <w:r w:rsidRPr="009D5018">
        <w:rPr>
          <w:rFonts w:ascii="Arial" w:hAnsi="Arial" w:cs="Arial"/>
        </w:rPr>
        <w:t xml:space="preserve"> </w:t>
      </w:r>
      <w:r w:rsidRPr="009D5018">
        <w:rPr>
          <w:rFonts w:ascii="Arial" w:hAnsi="Arial" w:cs="Arial"/>
        </w:rPr>
        <w:lastRenderedPageBreak/>
        <w:t>Label</w:t>
      </w:r>
      <w:r>
        <w:rPr>
          <w:rFonts w:ascii="Arial" w:hAnsi="Arial" w:cs="Arial"/>
        </w:rPr>
        <w:t xml:space="preserve">), je společnost Prague International </w:t>
      </w:r>
      <w:proofErr w:type="spellStart"/>
      <w:r>
        <w:rPr>
          <w:rFonts w:ascii="Arial" w:hAnsi="Arial" w:cs="Arial"/>
        </w:rPr>
        <w:t>Marathon</w:t>
      </w:r>
      <w:proofErr w:type="spellEnd"/>
      <w:r>
        <w:rPr>
          <w:rFonts w:ascii="Arial" w:hAnsi="Arial" w:cs="Arial"/>
        </w:rPr>
        <w:t xml:space="preserve"> spol.</w:t>
      </w:r>
      <w:r w:rsidR="000C37B3">
        <w:rPr>
          <w:rFonts w:ascii="Arial" w:hAnsi="Arial" w:cs="Arial"/>
        </w:rPr>
        <w:t xml:space="preserve"> s </w:t>
      </w:r>
      <w:r>
        <w:rPr>
          <w:rFonts w:ascii="Arial" w:hAnsi="Arial" w:cs="Arial"/>
        </w:rPr>
        <w:t>r.o. Tyfloservis je již několik l</w:t>
      </w:r>
      <w:r w:rsidR="00C21D97">
        <w:rPr>
          <w:rFonts w:ascii="Arial" w:hAnsi="Arial" w:cs="Arial"/>
        </w:rPr>
        <w:t>et její partnerskou organizací.</w:t>
      </w:r>
    </w:p>
    <w:p w:rsidR="00C21D97" w:rsidRDefault="00C21D97" w:rsidP="00C21D97">
      <w:pPr>
        <w:spacing w:after="0" w:line="240" w:lineRule="auto"/>
        <w:jc w:val="both"/>
        <w:rPr>
          <w:rFonts w:ascii="Arial" w:hAnsi="Arial" w:cs="Arial"/>
        </w:rPr>
      </w:pPr>
    </w:p>
    <w:p w:rsidR="00307605" w:rsidRPr="00C1025C" w:rsidRDefault="00307605" w:rsidP="00C1025C">
      <w:pPr>
        <w:spacing w:after="0" w:line="240" w:lineRule="auto"/>
        <w:jc w:val="both"/>
        <w:rPr>
          <w:rFonts w:ascii="Arial" w:hAnsi="Arial" w:cs="Arial"/>
        </w:rPr>
      </w:pPr>
      <w:r>
        <w:rPr>
          <w:rFonts w:ascii="Arial" w:hAnsi="Arial" w:cs="Arial"/>
        </w:rPr>
        <w:t>Běžci mohli Tyfloservisu přispět zakoupením startovního čísla na některý z vytrvalostních závodů</w:t>
      </w:r>
      <w:r w:rsidR="000C37B3">
        <w:rPr>
          <w:rFonts w:ascii="Arial" w:hAnsi="Arial" w:cs="Arial"/>
        </w:rPr>
        <w:t xml:space="preserve"> a </w:t>
      </w:r>
      <w:r>
        <w:rPr>
          <w:rFonts w:ascii="Arial" w:hAnsi="Arial" w:cs="Arial"/>
        </w:rPr>
        <w:t>případně i dalšími vlastními fundraisingovými aktivitami (uspořádáním vlastní sbírky mezi přáteli, spolupracovníky apod.). Díky snažení všech běžců získal Tyfloservis</w:t>
      </w:r>
      <w:r w:rsidR="000C37B3">
        <w:rPr>
          <w:rFonts w:ascii="Arial" w:hAnsi="Arial" w:cs="Arial"/>
        </w:rPr>
        <w:t xml:space="preserve"> v </w:t>
      </w:r>
      <w:r>
        <w:rPr>
          <w:rFonts w:ascii="Arial" w:hAnsi="Arial" w:cs="Arial"/>
        </w:rPr>
        <w:t>rámci běžecké sezóny 2015</w:t>
      </w:r>
      <w:r w:rsidR="000C37B3">
        <w:rPr>
          <w:rFonts w:ascii="Arial" w:hAnsi="Arial" w:cs="Arial"/>
        </w:rPr>
        <w:t xml:space="preserve"> v </w:t>
      </w:r>
      <w:r>
        <w:rPr>
          <w:rFonts w:ascii="Arial" w:hAnsi="Arial" w:cs="Arial"/>
        </w:rPr>
        <w:t>součtu 53 552 Kč. Děkujeme všem, kteří svým během i dalšími nápady</w:t>
      </w:r>
      <w:r w:rsidR="000C37B3">
        <w:rPr>
          <w:rFonts w:ascii="Arial" w:hAnsi="Arial" w:cs="Arial"/>
        </w:rPr>
        <w:t xml:space="preserve"> a </w:t>
      </w:r>
      <w:r>
        <w:rPr>
          <w:rFonts w:ascii="Arial" w:hAnsi="Arial" w:cs="Arial"/>
        </w:rPr>
        <w:t>aktivitou podpořili služby pro lidi</w:t>
      </w:r>
      <w:r w:rsidR="000C37B3">
        <w:rPr>
          <w:rFonts w:ascii="Arial" w:hAnsi="Arial" w:cs="Arial"/>
        </w:rPr>
        <w:t xml:space="preserve"> s </w:t>
      </w:r>
      <w:r>
        <w:rPr>
          <w:rFonts w:ascii="Arial" w:hAnsi="Arial" w:cs="Arial"/>
        </w:rPr>
        <w:t>těžkým zrakovým postižením.</w:t>
      </w:r>
    </w:p>
    <w:p w:rsidR="00307605" w:rsidRPr="00734C53" w:rsidRDefault="00307605" w:rsidP="00C21D97">
      <w:pPr>
        <w:pStyle w:val="Odstavecseseznamem"/>
        <w:numPr>
          <w:ilvl w:val="0"/>
          <w:numId w:val="13"/>
        </w:numPr>
        <w:spacing w:after="0" w:line="240" w:lineRule="auto"/>
        <w:rPr>
          <w:rFonts w:ascii="Arial" w:hAnsi="Arial" w:cs="Arial"/>
        </w:rPr>
      </w:pPr>
      <w:r>
        <w:rPr>
          <w:rFonts w:ascii="Arial" w:hAnsi="Arial" w:cs="Arial"/>
        </w:rPr>
        <w:t>3</w:t>
      </w:r>
      <w:r w:rsidRPr="00734C53">
        <w:rPr>
          <w:rFonts w:ascii="Arial" w:hAnsi="Arial" w:cs="Arial"/>
        </w:rPr>
        <w:t xml:space="preserve"> závody ze série </w:t>
      </w:r>
      <w:r>
        <w:rPr>
          <w:rFonts w:ascii="Arial" w:hAnsi="Arial" w:cs="Arial"/>
        </w:rPr>
        <w:t xml:space="preserve">vytrvalostních běhů </w:t>
      </w:r>
      <w:proofErr w:type="spellStart"/>
      <w:r>
        <w:rPr>
          <w:rFonts w:ascii="Arial" w:hAnsi="Arial" w:cs="Arial"/>
        </w:rPr>
        <w:t>RunCzech</w:t>
      </w:r>
      <w:proofErr w:type="spellEnd"/>
    </w:p>
    <w:p w:rsidR="00307605" w:rsidRPr="00734C53" w:rsidRDefault="00307605" w:rsidP="00C21D97">
      <w:pPr>
        <w:pStyle w:val="Odstavecseseznamem"/>
        <w:numPr>
          <w:ilvl w:val="0"/>
          <w:numId w:val="13"/>
        </w:numPr>
        <w:spacing w:after="0" w:line="240" w:lineRule="auto"/>
        <w:rPr>
          <w:rFonts w:ascii="Arial" w:hAnsi="Arial" w:cs="Arial"/>
        </w:rPr>
      </w:pPr>
      <w:r>
        <w:rPr>
          <w:rFonts w:ascii="Arial" w:hAnsi="Arial" w:cs="Arial"/>
        </w:rPr>
        <w:t>135</w:t>
      </w:r>
      <w:r w:rsidRPr="00734C53">
        <w:rPr>
          <w:rFonts w:ascii="Arial" w:hAnsi="Arial" w:cs="Arial"/>
        </w:rPr>
        <w:t xml:space="preserve"> běžců </w:t>
      </w:r>
    </w:p>
    <w:p w:rsidR="00307605" w:rsidRPr="00734C53" w:rsidRDefault="00307605" w:rsidP="00C21D97">
      <w:pPr>
        <w:pStyle w:val="Odstavecseseznamem"/>
        <w:numPr>
          <w:ilvl w:val="0"/>
          <w:numId w:val="13"/>
        </w:numPr>
        <w:spacing w:after="0" w:line="240" w:lineRule="auto"/>
        <w:rPr>
          <w:rFonts w:ascii="Arial" w:hAnsi="Arial" w:cs="Arial"/>
        </w:rPr>
      </w:pPr>
      <w:r>
        <w:rPr>
          <w:rFonts w:ascii="Arial" w:hAnsi="Arial" w:cs="Arial"/>
        </w:rPr>
        <w:t>více než 1 6</w:t>
      </w:r>
      <w:r w:rsidRPr="00734C53">
        <w:rPr>
          <w:rFonts w:ascii="Arial" w:hAnsi="Arial" w:cs="Arial"/>
        </w:rPr>
        <w:t>00 uběhnutých kilometrů</w:t>
      </w:r>
    </w:p>
    <w:p w:rsidR="00307605" w:rsidRDefault="00307605" w:rsidP="00C21D97">
      <w:pPr>
        <w:pStyle w:val="Odstavecseseznamem"/>
        <w:numPr>
          <w:ilvl w:val="0"/>
          <w:numId w:val="13"/>
        </w:numPr>
        <w:spacing w:after="0" w:line="240" w:lineRule="auto"/>
        <w:rPr>
          <w:rFonts w:ascii="Arial" w:hAnsi="Arial" w:cs="Arial"/>
        </w:rPr>
      </w:pPr>
      <w:r>
        <w:rPr>
          <w:rFonts w:ascii="Arial" w:hAnsi="Arial" w:cs="Arial"/>
        </w:rPr>
        <w:t>53 552</w:t>
      </w:r>
      <w:r w:rsidRPr="00734C53">
        <w:rPr>
          <w:rFonts w:ascii="Arial" w:hAnsi="Arial" w:cs="Arial"/>
        </w:rPr>
        <w:t xml:space="preserve"> Kč celkový výtěžek po odečtení nákladů</w:t>
      </w:r>
    </w:p>
    <w:p w:rsidR="00B06180" w:rsidRPr="00580A47" w:rsidRDefault="00B06180" w:rsidP="00B06180">
      <w:pPr>
        <w:spacing w:after="0" w:line="240" w:lineRule="auto"/>
        <w:rPr>
          <w:rFonts w:ascii="Arial" w:hAnsi="Arial" w:cs="Arial"/>
        </w:rPr>
      </w:pPr>
    </w:p>
    <w:p w:rsidR="00307605" w:rsidRPr="0034588A" w:rsidRDefault="00307605" w:rsidP="00580A47">
      <w:pPr>
        <w:spacing w:after="120" w:line="240" w:lineRule="auto"/>
        <w:rPr>
          <w:rFonts w:ascii="Arial" w:eastAsia="Times New Roman" w:hAnsi="Arial" w:cs="Arial"/>
          <w:b/>
          <w:sz w:val="28"/>
          <w:szCs w:val="28"/>
          <w:lang w:eastAsia="cs-CZ"/>
        </w:rPr>
      </w:pPr>
      <w:r w:rsidRPr="0034588A">
        <w:rPr>
          <w:rFonts w:ascii="Arial" w:eastAsia="Times New Roman" w:hAnsi="Arial" w:cs="Arial"/>
          <w:b/>
          <w:sz w:val="28"/>
          <w:szCs w:val="28"/>
          <w:lang w:eastAsia="cs-CZ"/>
        </w:rPr>
        <w:t>Nová cvičná kuchyň</w:t>
      </w:r>
      <w:r w:rsidR="000C37B3">
        <w:rPr>
          <w:rFonts w:ascii="Arial" w:eastAsia="Times New Roman" w:hAnsi="Arial" w:cs="Arial"/>
          <w:b/>
          <w:sz w:val="28"/>
          <w:szCs w:val="28"/>
          <w:lang w:eastAsia="cs-CZ"/>
        </w:rPr>
        <w:t xml:space="preserve"> v </w:t>
      </w:r>
      <w:r w:rsidRPr="0034588A">
        <w:rPr>
          <w:rFonts w:ascii="Arial" w:eastAsia="Times New Roman" w:hAnsi="Arial" w:cs="Arial"/>
          <w:b/>
          <w:sz w:val="28"/>
          <w:szCs w:val="28"/>
          <w:lang w:eastAsia="cs-CZ"/>
        </w:rPr>
        <w:t>Ústí nad Labem</w:t>
      </w:r>
    </w:p>
    <w:p w:rsidR="00307605" w:rsidRDefault="00307605" w:rsidP="00C21D97">
      <w:pPr>
        <w:spacing w:after="0" w:line="240" w:lineRule="auto"/>
        <w:jc w:val="both"/>
        <w:rPr>
          <w:rFonts w:ascii="Arial" w:eastAsia="Times New Roman" w:hAnsi="Arial" w:cs="Arial"/>
          <w:lang w:eastAsia="cs-CZ"/>
        </w:rPr>
      </w:pPr>
      <w:r w:rsidRPr="0034588A">
        <w:rPr>
          <w:rFonts w:ascii="Arial" w:eastAsia="Times New Roman" w:hAnsi="Arial" w:cs="Arial"/>
          <w:lang w:eastAsia="cs-CZ"/>
        </w:rPr>
        <w:t>Koncem roku vyvrcholila přestavba cvičné kuchyně</w:t>
      </w:r>
      <w:r w:rsidR="000C37B3">
        <w:rPr>
          <w:rFonts w:ascii="Arial" w:eastAsia="Times New Roman" w:hAnsi="Arial" w:cs="Arial"/>
          <w:lang w:eastAsia="cs-CZ"/>
        </w:rPr>
        <w:t xml:space="preserve"> v </w:t>
      </w:r>
      <w:r w:rsidRPr="0034588A">
        <w:rPr>
          <w:rFonts w:ascii="Arial" w:eastAsia="Times New Roman" w:hAnsi="Arial" w:cs="Arial"/>
          <w:lang w:eastAsia="cs-CZ"/>
        </w:rPr>
        <w:t>krajském ambulantním středisku Tyfloservisu</w:t>
      </w:r>
      <w:r w:rsidR="000C37B3">
        <w:rPr>
          <w:rFonts w:ascii="Arial" w:eastAsia="Times New Roman" w:hAnsi="Arial" w:cs="Arial"/>
          <w:lang w:eastAsia="cs-CZ"/>
        </w:rPr>
        <w:t xml:space="preserve"> v </w:t>
      </w:r>
      <w:r w:rsidRPr="0034588A">
        <w:rPr>
          <w:rFonts w:ascii="Arial" w:eastAsia="Times New Roman" w:hAnsi="Arial" w:cs="Arial"/>
          <w:lang w:eastAsia="cs-CZ"/>
        </w:rPr>
        <w:t>Ústí nad Labem. Za finanční podporu jsme</w:t>
      </w:r>
      <w:r w:rsidR="000C37B3">
        <w:rPr>
          <w:rFonts w:ascii="Arial" w:eastAsia="Times New Roman" w:hAnsi="Arial" w:cs="Arial"/>
          <w:lang w:eastAsia="cs-CZ"/>
        </w:rPr>
        <w:t xml:space="preserve"> v </w:t>
      </w:r>
      <w:r w:rsidRPr="0034588A">
        <w:rPr>
          <w:rFonts w:ascii="Arial" w:eastAsia="Times New Roman" w:hAnsi="Arial" w:cs="Arial"/>
          <w:lang w:eastAsia="cs-CZ"/>
        </w:rPr>
        <w:t xml:space="preserve">rámci jejího slavnostního otevření dne 9. 12. 2015 poděkovali zástupcům ČSOB </w:t>
      </w:r>
      <w:proofErr w:type="spellStart"/>
      <w:r w:rsidRPr="0034588A">
        <w:rPr>
          <w:rFonts w:ascii="Arial" w:eastAsia="Times New Roman" w:hAnsi="Arial" w:cs="Arial"/>
          <w:lang w:eastAsia="cs-CZ"/>
        </w:rPr>
        <w:t>Private</w:t>
      </w:r>
      <w:proofErr w:type="spellEnd"/>
      <w:r w:rsidRPr="0034588A">
        <w:rPr>
          <w:rFonts w:ascii="Arial" w:eastAsia="Times New Roman" w:hAnsi="Arial" w:cs="Arial"/>
          <w:lang w:eastAsia="cs-CZ"/>
        </w:rPr>
        <w:t xml:space="preserve"> </w:t>
      </w:r>
      <w:proofErr w:type="spellStart"/>
      <w:r w:rsidRPr="0034588A">
        <w:rPr>
          <w:rFonts w:ascii="Arial" w:eastAsia="Times New Roman" w:hAnsi="Arial" w:cs="Arial"/>
          <w:lang w:eastAsia="cs-CZ"/>
        </w:rPr>
        <w:t>Banking</w:t>
      </w:r>
      <w:proofErr w:type="spellEnd"/>
      <w:r w:rsidR="000C37B3">
        <w:rPr>
          <w:rFonts w:ascii="Arial" w:eastAsia="Times New Roman" w:hAnsi="Arial" w:cs="Arial"/>
          <w:lang w:eastAsia="cs-CZ"/>
        </w:rPr>
        <w:t xml:space="preserve"> a </w:t>
      </w:r>
      <w:r w:rsidRPr="0034588A">
        <w:rPr>
          <w:rFonts w:ascii="Arial" w:eastAsia="Times New Roman" w:hAnsi="Arial" w:cs="Arial"/>
          <w:lang w:eastAsia="cs-CZ"/>
        </w:rPr>
        <w:t xml:space="preserve">Nadačního fondu </w:t>
      </w:r>
      <w:proofErr w:type="spellStart"/>
      <w:r w:rsidRPr="0034588A">
        <w:rPr>
          <w:rFonts w:ascii="Arial" w:eastAsia="Times New Roman" w:hAnsi="Arial" w:cs="Arial"/>
          <w:lang w:eastAsia="cs-CZ"/>
        </w:rPr>
        <w:t>Mathilda</w:t>
      </w:r>
      <w:proofErr w:type="spellEnd"/>
      <w:r w:rsidRPr="0034588A">
        <w:rPr>
          <w:rFonts w:ascii="Arial" w:eastAsia="Times New Roman" w:hAnsi="Arial" w:cs="Arial"/>
          <w:lang w:eastAsia="cs-CZ"/>
        </w:rPr>
        <w:t>. Slabozrací klienti zde mohou získat inspiraci</w:t>
      </w:r>
      <w:r w:rsidR="000C37B3">
        <w:rPr>
          <w:rFonts w:ascii="Arial" w:eastAsia="Times New Roman" w:hAnsi="Arial" w:cs="Arial"/>
          <w:lang w:eastAsia="cs-CZ"/>
        </w:rPr>
        <w:t xml:space="preserve"> v </w:t>
      </w:r>
      <w:r w:rsidRPr="0034588A">
        <w:rPr>
          <w:rFonts w:ascii="Arial" w:eastAsia="Times New Roman" w:hAnsi="Arial" w:cs="Arial"/>
          <w:lang w:eastAsia="cs-CZ"/>
        </w:rPr>
        <w:t>kontrastním provedení kuchyňské linky</w:t>
      </w:r>
      <w:r w:rsidR="000C37B3">
        <w:rPr>
          <w:rFonts w:ascii="Arial" w:eastAsia="Times New Roman" w:hAnsi="Arial" w:cs="Arial"/>
          <w:lang w:eastAsia="cs-CZ"/>
        </w:rPr>
        <w:t xml:space="preserve"> a </w:t>
      </w:r>
      <w:r w:rsidRPr="0034588A">
        <w:rPr>
          <w:rFonts w:ascii="Arial" w:eastAsia="Times New Roman" w:hAnsi="Arial" w:cs="Arial"/>
          <w:lang w:eastAsia="cs-CZ"/>
        </w:rPr>
        <w:t xml:space="preserve">volbě osvětlení, nevidomí ocení </w:t>
      </w:r>
      <w:r w:rsidR="00CF6840">
        <w:rPr>
          <w:rFonts w:ascii="Arial" w:eastAsia="Times New Roman" w:hAnsi="Arial" w:cs="Arial"/>
          <w:lang w:eastAsia="cs-CZ"/>
        </w:rPr>
        <w:t xml:space="preserve">mj. </w:t>
      </w:r>
      <w:r w:rsidRPr="0034588A">
        <w:rPr>
          <w:rFonts w:ascii="Arial" w:eastAsia="Times New Roman" w:hAnsi="Arial" w:cs="Arial"/>
          <w:lang w:eastAsia="cs-CZ"/>
        </w:rPr>
        <w:t>spotřebiče</w:t>
      </w:r>
      <w:r w:rsidR="000C37B3">
        <w:rPr>
          <w:rFonts w:ascii="Arial" w:eastAsia="Times New Roman" w:hAnsi="Arial" w:cs="Arial"/>
          <w:lang w:eastAsia="cs-CZ"/>
        </w:rPr>
        <w:t xml:space="preserve"> s </w:t>
      </w:r>
      <w:r w:rsidRPr="0034588A">
        <w:rPr>
          <w:rFonts w:ascii="Arial" w:eastAsia="Times New Roman" w:hAnsi="Arial" w:cs="Arial"/>
          <w:lang w:eastAsia="cs-CZ"/>
        </w:rPr>
        <w:t>tlačítkovým ovládáním</w:t>
      </w:r>
      <w:r w:rsidR="000C37B3">
        <w:rPr>
          <w:rFonts w:ascii="Arial" w:eastAsia="Times New Roman" w:hAnsi="Arial" w:cs="Arial"/>
          <w:lang w:eastAsia="cs-CZ"/>
        </w:rPr>
        <w:t xml:space="preserve"> a </w:t>
      </w:r>
      <w:r w:rsidRPr="0034588A">
        <w:rPr>
          <w:rFonts w:ascii="Arial" w:eastAsia="Times New Roman" w:hAnsi="Arial" w:cs="Arial"/>
          <w:lang w:eastAsia="cs-CZ"/>
        </w:rPr>
        <w:t>sérii hmatově</w:t>
      </w:r>
      <w:r w:rsidR="00C21D97">
        <w:rPr>
          <w:rFonts w:ascii="Arial" w:eastAsia="Times New Roman" w:hAnsi="Arial" w:cs="Arial"/>
          <w:lang w:eastAsia="cs-CZ"/>
        </w:rPr>
        <w:t xml:space="preserve"> odlišných kuchyňských pomůcek.</w:t>
      </w:r>
    </w:p>
    <w:p w:rsidR="004E3535" w:rsidRDefault="004E3535" w:rsidP="00C21D97">
      <w:pPr>
        <w:spacing w:after="0" w:line="240" w:lineRule="auto"/>
        <w:jc w:val="both"/>
        <w:rPr>
          <w:rFonts w:ascii="Arial" w:eastAsia="Times New Roman" w:hAnsi="Arial" w:cs="Arial"/>
          <w:lang w:eastAsia="cs-CZ"/>
        </w:rPr>
      </w:pPr>
    </w:p>
    <w:p w:rsidR="004E3535" w:rsidRPr="00FC7915" w:rsidRDefault="004E3535" w:rsidP="004E3535">
      <w:pPr>
        <w:spacing w:after="120" w:line="240" w:lineRule="auto"/>
        <w:jc w:val="both"/>
        <w:rPr>
          <w:rFonts w:ascii="Arial" w:hAnsi="Arial" w:cs="Arial"/>
          <w:b/>
          <w:sz w:val="28"/>
          <w:szCs w:val="28"/>
        </w:rPr>
      </w:pPr>
      <w:r w:rsidRPr="00FC7915">
        <w:rPr>
          <w:rFonts w:ascii="Arial" w:hAnsi="Arial" w:cs="Arial"/>
          <w:b/>
          <w:sz w:val="28"/>
          <w:szCs w:val="28"/>
        </w:rPr>
        <w:t>Vzdělávání pracovníků Tyfloservisu</w:t>
      </w:r>
    </w:p>
    <w:p w:rsidR="004E3535" w:rsidRPr="00FC7915" w:rsidRDefault="004E3535" w:rsidP="00FE69BA">
      <w:pPr>
        <w:spacing w:after="0" w:line="240" w:lineRule="auto"/>
        <w:jc w:val="both"/>
        <w:rPr>
          <w:rFonts w:ascii="Arial" w:hAnsi="Arial" w:cs="Arial"/>
        </w:rPr>
      </w:pPr>
      <w:r w:rsidRPr="00FC7915">
        <w:rPr>
          <w:rFonts w:ascii="Arial" w:hAnsi="Arial" w:cs="Arial"/>
        </w:rPr>
        <w:t>Stěžejním tématem celostátních školení všech pracovníků Tyfloservisu byla</w:t>
      </w:r>
      <w:r w:rsidR="000C37B3">
        <w:rPr>
          <w:rFonts w:ascii="Arial" w:hAnsi="Arial" w:cs="Arial"/>
        </w:rPr>
        <w:t xml:space="preserve"> v </w:t>
      </w:r>
      <w:r w:rsidRPr="00FC7915">
        <w:rPr>
          <w:rFonts w:ascii="Arial" w:hAnsi="Arial" w:cs="Arial"/>
        </w:rPr>
        <w:t xml:space="preserve">roce 2015 sebeobsluha. </w:t>
      </w:r>
      <w:r w:rsidR="00FE69BA" w:rsidRPr="00FC7915">
        <w:rPr>
          <w:rFonts w:ascii="Arial" w:hAnsi="Arial" w:cs="Arial"/>
        </w:rPr>
        <w:t>Na t</w:t>
      </w:r>
      <w:r w:rsidRPr="00FC7915">
        <w:rPr>
          <w:rFonts w:ascii="Arial" w:hAnsi="Arial" w:cs="Arial"/>
        </w:rPr>
        <w:t>eoretická východiska</w:t>
      </w:r>
      <w:r w:rsidR="000C37B3">
        <w:rPr>
          <w:rFonts w:ascii="Arial" w:hAnsi="Arial" w:cs="Arial"/>
        </w:rPr>
        <w:t xml:space="preserve"> a </w:t>
      </w:r>
      <w:r w:rsidR="0089664C" w:rsidRPr="00FC7915">
        <w:rPr>
          <w:rFonts w:ascii="Arial" w:hAnsi="Arial" w:cs="Arial"/>
        </w:rPr>
        <w:t>přehled literatury</w:t>
      </w:r>
      <w:r w:rsidR="00FE69BA" w:rsidRPr="00FC7915">
        <w:rPr>
          <w:rFonts w:ascii="Arial" w:hAnsi="Arial" w:cs="Arial"/>
        </w:rPr>
        <w:t xml:space="preserve"> navázala rozsáhlá praktická část. Pracovníci si na jednotlivých stanovištích vyzkoušeli jak roli instruktora rehabilitace, tak nevidomého klienta. </w:t>
      </w:r>
      <w:r w:rsidR="0089664C" w:rsidRPr="00FC7915">
        <w:rPr>
          <w:rFonts w:ascii="Arial" w:hAnsi="Arial" w:cs="Arial"/>
        </w:rPr>
        <w:t>Proběhl nácvik přípravy</w:t>
      </w:r>
      <w:r w:rsidR="00752EA2" w:rsidRPr="00FC7915">
        <w:rPr>
          <w:rFonts w:ascii="Arial" w:hAnsi="Arial" w:cs="Arial"/>
        </w:rPr>
        <w:t xml:space="preserve"> nápojů, </w:t>
      </w:r>
      <w:r w:rsidR="0089664C" w:rsidRPr="00FC7915">
        <w:rPr>
          <w:rFonts w:ascii="Arial" w:hAnsi="Arial" w:cs="Arial"/>
        </w:rPr>
        <w:t>drobného pohoštění,</w:t>
      </w:r>
      <w:r w:rsidR="00752EA2" w:rsidRPr="00FC7915">
        <w:rPr>
          <w:rFonts w:ascii="Arial" w:hAnsi="Arial" w:cs="Arial"/>
        </w:rPr>
        <w:t xml:space="preserve"> smažení langošů</w:t>
      </w:r>
      <w:r w:rsidR="0089664C" w:rsidRPr="00FC7915">
        <w:rPr>
          <w:rFonts w:ascii="Arial" w:hAnsi="Arial" w:cs="Arial"/>
        </w:rPr>
        <w:t>, šití, pletení na hrábích, žehlení</w:t>
      </w:r>
      <w:r w:rsidR="000C37B3">
        <w:rPr>
          <w:rFonts w:ascii="Arial" w:hAnsi="Arial" w:cs="Arial"/>
        </w:rPr>
        <w:t xml:space="preserve"> a </w:t>
      </w:r>
      <w:r w:rsidR="0089664C" w:rsidRPr="00FC7915">
        <w:rPr>
          <w:rFonts w:ascii="Arial" w:hAnsi="Arial" w:cs="Arial"/>
        </w:rPr>
        <w:t>skládání prádla. Jednu ze snídaní si pracovníci namazali</w:t>
      </w:r>
      <w:r w:rsidR="000C37B3">
        <w:rPr>
          <w:rFonts w:ascii="Arial" w:hAnsi="Arial" w:cs="Arial"/>
        </w:rPr>
        <w:t xml:space="preserve"> a </w:t>
      </w:r>
      <w:r w:rsidR="0089664C" w:rsidRPr="00FC7915">
        <w:rPr>
          <w:rFonts w:ascii="Arial" w:hAnsi="Arial" w:cs="Arial"/>
        </w:rPr>
        <w:t>snědli bez zraku.</w:t>
      </w:r>
    </w:p>
    <w:p w:rsidR="0089664C" w:rsidRPr="00FC7915" w:rsidRDefault="0089664C" w:rsidP="00FE69BA">
      <w:pPr>
        <w:spacing w:after="0" w:line="240" w:lineRule="auto"/>
        <w:jc w:val="both"/>
        <w:rPr>
          <w:rFonts w:ascii="Arial" w:hAnsi="Arial" w:cs="Arial"/>
        </w:rPr>
      </w:pPr>
    </w:p>
    <w:p w:rsidR="00B56C1D" w:rsidRPr="00A146A9" w:rsidRDefault="0020581A" w:rsidP="00FE69BA">
      <w:pPr>
        <w:spacing w:after="0" w:line="240" w:lineRule="auto"/>
        <w:jc w:val="both"/>
        <w:rPr>
          <w:rFonts w:ascii="Arial" w:hAnsi="Arial" w:cs="Arial"/>
        </w:rPr>
      </w:pPr>
      <w:r w:rsidRPr="00FC7915">
        <w:rPr>
          <w:rFonts w:ascii="Arial" w:hAnsi="Arial" w:cs="Arial"/>
        </w:rPr>
        <w:t xml:space="preserve">Mimo to byla pozornost věnována také </w:t>
      </w:r>
      <w:r w:rsidR="00B56C1D" w:rsidRPr="00FC7915">
        <w:rPr>
          <w:rFonts w:ascii="Arial" w:hAnsi="Arial" w:cs="Arial"/>
        </w:rPr>
        <w:t>prevenci vyhoření</w:t>
      </w:r>
      <w:r w:rsidR="000C37B3">
        <w:rPr>
          <w:rFonts w:ascii="Arial" w:hAnsi="Arial" w:cs="Arial"/>
        </w:rPr>
        <w:t xml:space="preserve"> a </w:t>
      </w:r>
      <w:r w:rsidR="00B56C1D" w:rsidRPr="00FC7915">
        <w:rPr>
          <w:rFonts w:ascii="Arial" w:hAnsi="Arial" w:cs="Arial"/>
        </w:rPr>
        <w:t>nový</w:t>
      </w:r>
      <w:r w:rsidR="007C28CE">
        <w:rPr>
          <w:rFonts w:ascii="Arial" w:hAnsi="Arial" w:cs="Arial"/>
        </w:rPr>
        <w:t>m kompenzačním</w:t>
      </w:r>
      <w:r w:rsidR="000C37B3">
        <w:rPr>
          <w:rFonts w:ascii="Arial" w:hAnsi="Arial" w:cs="Arial"/>
        </w:rPr>
        <w:t xml:space="preserve"> a </w:t>
      </w:r>
      <w:r w:rsidR="007C28CE">
        <w:rPr>
          <w:rFonts w:ascii="Arial" w:hAnsi="Arial" w:cs="Arial"/>
        </w:rPr>
        <w:t>rehabilitačním</w:t>
      </w:r>
      <w:r w:rsidR="00B56C1D" w:rsidRPr="00FC7915">
        <w:rPr>
          <w:rFonts w:ascii="Arial" w:hAnsi="Arial" w:cs="Arial"/>
        </w:rPr>
        <w:t xml:space="preserve"> pomůckám pro nevidomé i slabozraké. Osvědčení</w:t>
      </w:r>
      <w:r w:rsidR="000C37B3">
        <w:rPr>
          <w:rFonts w:ascii="Arial" w:hAnsi="Arial" w:cs="Arial"/>
        </w:rPr>
        <w:t xml:space="preserve"> o </w:t>
      </w:r>
      <w:r w:rsidR="00B56C1D" w:rsidRPr="00FC7915">
        <w:rPr>
          <w:rFonts w:ascii="Arial" w:hAnsi="Arial" w:cs="Arial"/>
        </w:rPr>
        <w:t xml:space="preserve">úspěšném absolvování </w:t>
      </w:r>
      <w:r w:rsidR="0089664C" w:rsidRPr="00FC7915">
        <w:rPr>
          <w:rFonts w:ascii="Arial" w:hAnsi="Arial" w:cs="Arial"/>
        </w:rPr>
        <w:t>242 hodinového akreditovaného vzdělávacího programu bylo slavnostně předáno</w:t>
      </w:r>
      <w:r w:rsidR="00B56C1D" w:rsidRPr="00FC7915">
        <w:rPr>
          <w:rFonts w:ascii="Arial" w:hAnsi="Arial" w:cs="Arial"/>
        </w:rPr>
        <w:t xml:space="preserve"> kolegyním, které </w:t>
      </w:r>
      <w:proofErr w:type="gramStart"/>
      <w:r w:rsidR="00B56C1D" w:rsidRPr="00FC7915">
        <w:rPr>
          <w:rFonts w:ascii="Arial" w:hAnsi="Arial" w:cs="Arial"/>
        </w:rPr>
        <w:t>dokončily</w:t>
      </w:r>
      <w:proofErr w:type="gramEnd"/>
      <w:r w:rsidR="00B56C1D" w:rsidRPr="00FC7915">
        <w:rPr>
          <w:rFonts w:ascii="Arial" w:hAnsi="Arial" w:cs="Arial"/>
        </w:rPr>
        <w:t xml:space="preserve"> </w:t>
      </w:r>
      <w:r w:rsidR="00F9716E">
        <w:rPr>
          <w:rFonts w:ascii="Arial" w:hAnsi="Arial" w:cs="Arial"/>
        </w:rPr>
        <w:t>k</w:t>
      </w:r>
      <w:r w:rsidR="0089664C" w:rsidRPr="00FC7915">
        <w:rPr>
          <w:rFonts w:ascii="Arial" w:hAnsi="Arial" w:cs="Arial"/>
        </w:rPr>
        <w:t>urz</w:t>
      </w:r>
      <w:r w:rsidR="00B56C1D" w:rsidRPr="00FC7915">
        <w:rPr>
          <w:rFonts w:ascii="Arial" w:hAnsi="Arial" w:cs="Arial"/>
        </w:rPr>
        <w:t xml:space="preserve"> </w:t>
      </w:r>
      <w:r w:rsidR="00F9716E">
        <w:rPr>
          <w:rFonts w:ascii="Arial" w:hAnsi="Arial" w:cs="Arial"/>
        </w:rPr>
        <w:t>I</w:t>
      </w:r>
      <w:r w:rsidR="00B56C1D" w:rsidRPr="00FC7915">
        <w:rPr>
          <w:rFonts w:ascii="Arial" w:hAnsi="Arial" w:cs="Arial"/>
        </w:rPr>
        <w:t>nstruktor prostorové orientace</w:t>
      </w:r>
      <w:r w:rsidR="000C37B3">
        <w:rPr>
          <w:rFonts w:ascii="Arial" w:hAnsi="Arial" w:cs="Arial"/>
        </w:rPr>
        <w:t xml:space="preserve"> a </w:t>
      </w:r>
      <w:r w:rsidR="00B56C1D" w:rsidRPr="00FC7915">
        <w:rPr>
          <w:rFonts w:ascii="Arial" w:hAnsi="Arial" w:cs="Arial"/>
        </w:rPr>
        <w:t>samostatného pohybu nevidomých</w:t>
      </w:r>
      <w:r w:rsidR="000C37B3">
        <w:rPr>
          <w:rFonts w:ascii="Arial" w:hAnsi="Arial" w:cs="Arial"/>
        </w:rPr>
        <w:t xml:space="preserve"> a </w:t>
      </w:r>
      <w:r w:rsidR="00B56C1D" w:rsidRPr="00FC7915">
        <w:rPr>
          <w:rFonts w:ascii="Arial" w:hAnsi="Arial" w:cs="Arial"/>
        </w:rPr>
        <w:t>slabozrakých</w:t>
      </w:r>
      <w:r w:rsidR="0089664C" w:rsidRPr="00FC7915">
        <w:rPr>
          <w:rFonts w:ascii="Arial" w:hAnsi="Arial" w:cs="Arial"/>
        </w:rPr>
        <w:t>.</w:t>
      </w:r>
      <w:r w:rsidR="00B56C1D">
        <w:rPr>
          <w:rFonts w:ascii="Arial" w:hAnsi="Arial" w:cs="Arial"/>
        </w:rPr>
        <w:t xml:space="preserve"> </w:t>
      </w:r>
    </w:p>
    <w:p w:rsidR="00C21D97" w:rsidRDefault="00C21D97" w:rsidP="00C21D97">
      <w:pPr>
        <w:spacing w:after="0" w:line="240" w:lineRule="auto"/>
        <w:jc w:val="both"/>
        <w:rPr>
          <w:rFonts w:ascii="Arial" w:eastAsia="Times New Roman" w:hAnsi="Arial" w:cs="Arial"/>
          <w:lang w:eastAsia="cs-CZ"/>
        </w:rPr>
      </w:pPr>
    </w:p>
    <w:p w:rsidR="000C1E7E" w:rsidRPr="000C1E7E" w:rsidRDefault="000C1E7E" w:rsidP="00580A47">
      <w:pPr>
        <w:spacing w:after="120" w:line="240" w:lineRule="auto"/>
        <w:jc w:val="both"/>
        <w:rPr>
          <w:rFonts w:ascii="Arial" w:hAnsi="Arial" w:cs="Arial"/>
          <w:b/>
          <w:sz w:val="28"/>
          <w:szCs w:val="28"/>
        </w:rPr>
      </w:pPr>
      <w:r w:rsidRPr="000C1E7E">
        <w:rPr>
          <w:rFonts w:ascii="Arial" w:hAnsi="Arial" w:cs="Arial"/>
          <w:b/>
          <w:sz w:val="28"/>
          <w:szCs w:val="28"/>
        </w:rPr>
        <w:t>Kontroly Tyfloservisu, o.p.s.</w:t>
      </w:r>
      <w:r w:rsidR="000C37B3">
        <w:rPr>
          <w:rFonts w:ascii="Arial" w:hAnsi="Arial" w:cs="Arial"/>
          <w:b/>
          <w:sz w:val="28"/>
          <w:szCs w:val="28"/>
        </w:rPr>
        <w:t xml:space="preserve"> v </w:t>
      </w:r>
      <w:r w:rsidRPr="000C1E7E">
        <w:rPr>
          <w:rFonts w:ascii="Arial" w:hAnsi="Arial" w:cs="Arial"/>
          <w:b/>
          <w:sz w:val="28"/>
          <w:szCs w:val="28"/>
        </w:rPr>
        <w:t>roce 2015</w:t>
      </w:r>
    </w:p>
    <w:p w:rsidR="000C1E7E" w:rsidRPr="000C1E7E" w:rsidRDefault="000C1E7E" w:rsidP="000C1E7E">
      <w:pPr>
        <w:autoSpaceDE w:val="0"/>
        <w:autoSpaceDN w:val="0"/>
        <w:adjustRightInd w:val="0"/>
        <w:spacing w:after="0" w:line="240" w:lineRule="auto"/>
        <w:jc w:val="both"/>
        <w:rPr>
          <w:rFonts w:ascii="Arial" w:hAnsi="Arial" w:cs="Arial"/>
          <w:b/>
          <w:lang w:eastAsia="cs-CZ"/>
        </w:rPr>
      </w:pPr>
      <w:r w:rsidRPr="000C1E7E">
        <w:rPr>
          <w:rFonts w:ascii="Arial" w:hAnsi="Arial" w:cs="Arial"/>
          <w:b/>
          <w:lang w:eastAsia="cs-CZ"/>
        </w:rPr>
        <w:t>Pražská správa sociálního zabezpečení</w:t>
      </w:r>
    </w:p>
    <w:p w:rsidR="000C1E7E" w:rsidRPr="009811B7" w:rsidRDefault="000C1E7E" w:rsidP="009811B7">
      <w:pPr>
        <w:pStyle w:val="Odstavecseseznamem"/>
        <w:numPr>
          <w:ilvl w:val="0"/>
          <w:numId w:val="48"/>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Zkontrolovala plnění povinností</w:t>
      </w:r>
      <w:r w:rsidR="000C37B3">
        <w:rPr>
          <w:rFonts w:ascii="Arial" w:hAnsi="Arial" w:cs="Arial"/>
          <w:lang w:eastAsia="cs-CZ"/>
        </w:rPr>
        <w:t xml:space="preserve"> v </w:t>
      </w:r>
      <w:r w:rsidRPr="009811B7">
        <w:rPr>
          <w:rFonts w:ascii="Arial" w:hAnsi="Arial" w:cs="Arial"/>
          <w:lang w:eastAsia="cs-CZ"/>
        </w:rPr>
        <w:t>nemocenském pojištění,</w:t>
      </w:r>
      <w:r w:rsidR="000C37B3">
        <w:rPr>
          <w:rFonts w:ascii="Arial" w:hAnsi="Arial" w:cs="Arial"/>
          <w:lang w:eastAsia="cs-CZ"/>
        </w:rPr>
        <w:t xml:space="preserve"> v </w:t>
      </w:r>
      <w:r w:rsidRPr="009811B7">
        <w:rPr>
          <w:rFonts w:ascii="Arial" w:hAnsi="Arial" w:cs="Arial"/>
          <w:lang w:eastAsia="cs-CZ"/>
        </w:rPr>
        <w:t>důchodovém pojištění</w:t>
      </w:r>
      <w:r w:rsidR="000C37B3">
        <w:rPr>
          <w:rFonts w:ascii="Arial" w:hAnsi="Arial" w:cs="Arial"/>
          <w:lang w:eastAsia="cs-CZ"/>
        </w:rPr>
        <w:t xml:space="preserve"> a </w:t>
      </w:r>
      <w:r w:rsidRPr="009811B7">
        <w:rPr>
          <w:rFonts w:ascii="Arial" w:hAnsi="Arial" w:cs="Arial"/>
          <w:lang w:eastAsia="cs-CZ"/>
        </w:rPr>
        <w:t>příspěvku na státní politiku zaměstnanosti.</w:t>
      </w:r>
    </w:p>
    <w:p w:rsidR="000C1E7E" w:rsidRPr="000C1E7E" w:rsidRDefault="000C1E7E" w:rsidP="000C1E7E">
      <w:pPr>
        <w:autoSpaceDE w:val="0"/>
        <w:autoSpaceDN w:val="0"/>
        <w:adjustRightInd w:val="0"/>
        <w:spacing w:after="0" w:line="240" w:lineRule="auto"/>
        <w:jc w:val="both"/>
        <w:rPr>
          <w:rFonts w:ascii="Arial" w:hAnsi="Arial" w:cs="Arial"/>
          <w:lang w:eastAsia="cs-CZ"/>
        </w:rPr>
      </w:pPr>
    </w:p>
    <w:p w:rsidR="000C1E7E" w:rsidRPr="000C1E7E" w:rsidRDefault="000C1E7E" w:rsidP="000C1E7E">
      <w:pPr>
        <w:autoSpaceDE w:val="0"/>
        <w:autoSpaceDN w:val="0"/>
        <w:adjustRightInd w:val="0"/>
        <w:spacing w:after="0" w:line="240" w:lineRule="auto"/>
        <w:jc w:val="both"/>
        <w:rPr>
          <w:rFonts w:ascii="Arial" w:hAnsi="Arial" w:cs="Arial"/>
          <w:b/>
          <w:lang w:eastAsia="cs-CZ"/>
        </w:rPr>
      </w:pPr>
      <w:r w:rsidRPr="000C1E7E">
        <w:rPr>
          <w:rFonts w:ascii="Arial" w:hAnsi="Arial" w:cs="Arial"/>
          <w:b/>
          <w:lang w:eastAsia="cs-CZ"/>
        </w:rPr>
        <w:t>V roce 2015 proběhlo celkem 14 kontrol dotací, grantů</w:t>
      </w:r>
      <w:r w:rsidR="000C37B3">
        <w:rPr>
          <w:rFonts w:ascii="Arial" w:hAnsi="Arial" w:cs="Arial"/>
          <w:b/>
          <w:lang w:eastAsia="cs-CZ"/>
        </w:rPr>
        <w:t xml:space="preserve"> a </w:t>
      </w:r>
      <w:r w:rsidRPr="000C1E7E">
        <w:rPr>
          <w:rFonts w:ascii="Arial" w:hAnsi="Arial" w:cs="Arial"/>
          <w:b/>
          <w:lang w:eastAsia="cs-CZ"/>
        </w:rPr>
        <w:t>projektů.</w:t>
      </w:r>
    </w:p>
    <w:p w:rsidR="000C1E7E" w:rsidRPr="000C1E7E" w:rsidRDefault="000C1E7E" w:rsidP="000C1E7E">
      <w:pPr>
        <w:autoSpaceDE w:val="0"/>
        <w:autoSpaceDN w:val="0"/>
        <w:adjustRightInd w:val="0"/>
        <w:spacing w:after="0" w:line="240" w:lineRule="auto"/>
        <w:jc w:val="both"/>
        <w:rPr>
          <w:rFonts w:ascii="Arial" w:hAnsi="Arial" w:cs="Arial"/>
          <w:lang w:eastAsia="cs-CZ"/>
        </w:rPr>
      </w:pPr>
    </w:p>
    <w:p w:rsidR="000C1E7E" w:rsidRPr="000C1E7E" w:rsidRDefault="000C1E7E" w:rsidP="000C1E7E">
      <w:pPr>
        <w:autoSpaceDE w:val="0"/>
        <w:autoSpaceDN w:val="0"/>
        <w:adjustRightInd w:val="0"/>
        <w:spacing w:after="0" w:line="240" w:lineRule="auto"/>
        <w:jc w:val="both"/>
        <w:rPr>
          <w:rFonts w:ascii="Arial" w:hAnsi="Arial" w:cs="Arial"/>
          <w:b/>
          <w:lang w:eastAsia="cs-CZ"/>
        </w:rPr>
      </w:pPr>
      <w:r w:rsidRPr="000C1E7E">
        <w:rPr>
          <w:rFonts w:ascii="Arial" w:hAnsi="Arial" w:cs="Arial"/>
          <w:b/>
          <w:lang w:eastAsia="cs-CZ"/>
        </w:rPr>
        <w:t>Krajský úřad Jihomoravského kraje</w:t>
      </w:r>
    </w:p>
    <w:p w:rsidR="000C1E7E" w:rsidRPr="009811B7" w:rsidRDefault="000C1E7E" w:rsidP="009811B7">
      <w:pPr>
        <w:pStyle w:val="Odstavecseseznamem"/>
        <w:numPr>
          <w:ilvl w:val="0"/>
          <w:numId w:val="49"/>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Monitorovací kontrola</w:t>
      </w:r>
      <w:r w:rsidR="000C37B3">
        <w:rPr>
          <w:rFonts w:ascii="Arial" w:hAnsi="Arial" w:cs="Arial"/>
          <w:lang w:eastAsia="cs-CZ"/>
        </w:rPr>
        <w:t xml:space="preserve"> v </w:t>
      </w:r>
      <w:r w:rsidRPr="009811B7">
        <w:rPr>
          <w:rFonts w:ascii="Arial" w:hAnsi="Arial" w:cs="Arial"/>
          <w:lang w:eastAsia="cs-CZ"/>
        </w:rPr>
        <w:t>rámci projektu realizovaném krajem</w:t>
      </w:r>
      <w:r w:rsidR="000C37B3">
        <w:rPr>
          <w:rFonts w:ascii="Arial" w:hAnsi="Arial" w:cs="Arial"/>
          <w:lang w:eastAsia="cs-CZ"/>
        </w:rPr>
        <w:t xml:space="preserve"> s </w:t>
      </w:r>
      <w:r w:rsidRPr="009811B7">
        <w:rPr>
          <w:rFonts w:ascii="Arial" w:hAnsi="Arial" w:cs="Arial"/>
          <w:lang w:eastAsia="cs-CZ"/>
        </w:rPr>
        <w:t>názvem „Podpora plánování rozvoje sociálních služeb</w:t>
      </w:r>
      <w:r w:rsidR="000C37B3">
        <w:rPr>
          <w:rFonts w:ascii="Arial" w:hAnsi="Arial" w:cs="Arial"/>
          <w:lang w:eastAsia="cs-CZ"/>
        </w:rPr>
        <w:t xml:space="preserve"> v </w:t>
      </w:r>
      <w:r w:rsidRPr="009811B7">
        <w:rPr>
          <w:rFonts w:ascii="Arial" w:hAnsi="Arial" w:cs="Arial"/>
          <w:lang w:eastAsia="cs-CZ"/>
        </w:rPr>
        <w:t>Jihomoravském kraji III.“</w:t>
      </w:r>
    </w:p>
    <w:p w:rsidR="000C1E7E" w:rsidRPr="009811B7" w:rsidRDefault="000C1E7E" w:rsidP="009811B7">
      <w:pPr>
        <w:pStyle w:val="Odstavecseseznamem"/>
        <w:numPr>
          <w:ilvl w:val="0"/>
          <w:numId w:val="49"/>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Zaměření kontroly: Kontrolní šetření kvality sociálních služeb</w:t>
      </w:r>
      <w:r w:rsidR="000C37B3">
        <w:rPr>
          <w:rFonts w:ascii="Arial" w:hAnsi="Arial" w:cs="Arial"/>
          <w:lang w:eastAsia="cs-CZ"/>
        </w:rPr>
        <w:t xml:space="preserve"> v </w:t>
      </w:r>
      <w:r w:rsidRPr="009811B7">
        <w:rPr>
          <w:rFonts w:ascii="Arial" w:hAnsi="Arial" w:cs="Arial"/>
          <w:lang w:eastAsia="cs-CZ"/>
        </w:rPr>
        <w:t>Jihomoravském kraji – sociální rehabilitace.</w:t>
      </w:r>
    </w:p>
    <w:p w:rsidR="000C1E7E" w:rsidRPr="000C1E7E" w:rsidRDefault="000C1E7E" w:rsidP="000C1E7E">
      <w:pPr>
        <w:autoSpaceDE w:val="0"/>
        <w:autoSpaceDN w:val="0"/>
        <w:adjustRightInd w:val="0"/>
        <w:spacing w:after="0" w:line="240" w:lineRule="auto"/>
        <w:jc w:val="both"/>
        <w:rPr>
          <w:rFonts w:ascii="Arial" w:hAnsi="Arial" w:cs="Arial"/>
          <w:lang w:eastAsia="cs-CZ"/>
        </w:rPr>
      </w:pPr>
    </w:p>
    <w:p w:rsidR="000C1E7E" w:rsidRPr="000C1E7E" w:rsidRDefault="000C1E7E" w:rsidP="000C1E7E">
      <w:pPr>
        <w:autoSpaceDE w:val="0"/>
        <w:autoSpaceDN w:val="0"/>
        <w:adjustRightInd w:val="0"/>
        <w:spacing w:after="0" w:line="240" w:lineRule="auto"/>
        <w:jc w:val="both"/>
        <w:rPr>
          <w:rFonts w:ascii="Arial" w:hAnsi="Arial" w:cs="Arial"/>
          <w:b/>
          <w:lang w:eastAsia="cs-CZ"/>
        </w:rPr>
      </w:pPr>
      <w:r w:rsidRPr="000C1E7E">
        <w:rPr>
          <w:rFonts w:ascii="Arial" w:hAnsi="Arial" w:cs="Arial"/>
          <w:b/>
          <w:lang w:eastAsia="cs-CZ"/>
        </w:rPr>
        <w:t xml:space="preserve">Krajský úřad Královehradeckého kraje </w:t>
      </w:r>
    </w:p>
    <w:p w:rsidR="000C1E7E" w:rsidRPr="000C1E7E" w:rsidRDefault="00E16291" w:rsidP="00811823">
      <w:pPr>
        <w:autoSpaceDE w:val="0"/>
        <w:autoSpaceDN w:val="0"/>
        <w:adjustRightInd w:val="0"/>
        <w:spacing w:after="0" w:line="240" w:lineRule="auto"/>
        <w:ind w:firstLine="709"/>
        <w:jc w:val="both"/>
        <w:rPr>
          <w:rFonts w:ascii="Arial" w:hAnsi="Arial" w:cs="Arial"/>
          <w:lang w:eastAsia="cs-CZ"/>
        </w:rPr>
      </w:pPr>
      <w:r>
        <w:rPr>
          <w:rFonts w:ascii="Arial" w:hAnsi="Arial" w:cs="Arial"/>
          <w:lang w:eastAsia="cs-CZ"/>
        </w:rPr>
        <w:t>(dne 12. 3., 25. 6.</w:t>
      </w:r>
      <w:r w:rsidR="008F2AFE">
        <w:rPr>
          <w:rFonts w:ascii="Arial" w:hAnsi="Arial" w:cs="Arial"/>
          <w:lang w:eastAsia="cs-CZ"/>
        </w:rPr>
        <w:t>, 10. 9.</w:t>
      </w:r>
      <w:r w:rsidR="000C37B3">
        <w:rPr>
          <w:rFonts w:ascii="Arial" w:hAnsi="Arial" w:cs="Arial"/>
          <w:lang w:eastAsia="cs-CZ"/>
        </w:rPr>
        <w:t xml:space="preserve"> a </w:t>
      </w:r>
      <w:r w:rsidR="000C1E7E" w:rsidRPr="000C1E7E">
        <w:rPr>
          <w:rFonts w:ascii="Arial" w:hAnsi="Arial" w:cs="Arial"/>
          <w:lang w:eastAsia="cs-CZ"/>
        </w:rPr>
        <w:t>17. 9. 2015)</w:t>
      </w:r>
    </w:p>
    <w:p w:rsidR="000C1E7E" w:rsidRPr="009811B7" w:rsidRDefault="000C1E7E" w:rsidP="009811B7">
      <w:pPr>
        <w:pStyle w:val="Odstavecseseznamem"/>
        <w:numPr>
          <w:ilvl w:val="0"/>
          <w:numId w:val="50"/>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Individuální projekt „Služby sociální prevence</w:t>
      </w:r>
      <w:r w:rsidR="000C37B3">
        <w:rPr>
          <w:rFonts w:ascii="Arial" w:hAnsi="Arial" w:cs="Arial"/>
          <w:lang w:eastAsia="cs-CZ"/>
        </w:rPr>
        <w:t xml:space="preserve"> v </w:t>
      </w:r>
      <w:r w:rsidRPr="009811B7">
        <w:rPr>
          <w:rFonts w:ascii="Arial" w:hAnsi="Arial" w:cs="Arial"/>
          <w:lang w:eastAsia="cs-CZ"/>
        </w:rPr>
        <w:t>Královéhradeckém kraji III.“</w:t>
      </w:r>
    </w:p>
    <w:p w:rsidR="000C1E7E" w:rsidRPr="009811B7" w:rsidRDefault="000C1E7E" w:rsidP="009811B7">
      <w:pPr>
        <w:pStyle w:val="Odstavecseseznamem"/>
        <w:numPr>
          <w:ilvl w:val="0"/>
          <w:numId w:val="50"/>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Zaměření kontroly: Plnění Smlouvy</w:t>
      </w:r>
      <w:r w:rsidR="000C37B3">
        <w:rPr>
          <w:rFonts w:ascii="Arial" w:hAnsi="Arial" w:cs="Arial"/>
          <w:lang w:eastAsia="cs-CZ"/>
        </w:rPr>
        <w:t xml:space="preserve"> o </w:t>
      </w:r>
      <w:r w:rsidRPr="009811B7">
        <w:rPr>
          <w:rFonts w:ascii="Arial" w:hAnsi="Arial" w:cs="Arial"/>
          <w:lang w:eastAsia="cs-CZ"/>
        </w:rPr>
        <w:t>zajištění sociální služby.</w:t>
      </w:r>
    </w:p>
    <w:p w:rsidR="000C1E7E" w:rsidRPr="000C1E7E" w:rsidRDefault="000C1E7E" w:rsidP="000C1E7E">
      <w:pPr>
        <w:autoSpaceDE w:val="0"/>
        <w:autoSpaceDN w:val="0"/>
        <w:adjustRightInd w:val="0"/>
        <w:spacing w:after="0" w:line="240" w:lineRule="auto"/>
        <w:jc w:val="both"/>
        <w:rPr>
          <w:rFonts w:ascii="Arial" w:hAnsi="Arial" w:cs="Arial"/>
          <w:lang w:eastAsia="cs-CZ"/>
        </w:rPr>
      </w:pPr>
    </w:p>
    <w:p w:rsidR="000C1E7E" w:rsidRPr="000C1E7E" w:rsidRDefault="000C1E7E" w:rsidP="000C1E7E">
      <w:pPr>
        <w:autoSpaceDE w:val="0"/>
        <w:autoSpaceDN w:val="0"/>
        <w:adjustRightInd w:val="0"/>
        <w:spacing w:after="0" w:line="240" w:lineRule="auto"/>
        <w:jc w:val="both"/>
        <w:rPr>
          <w:rFonts w:ascii="Arial" w:hAnsi="Arial" w:cs="Arial"/>
          <w:b/>
          <w:lang w:eastAsia="cs-CZ"/>
        </w:rPr>
      </w:pPr>
      <w:r w:rsidRPr="000C1E7E">
        <w:rPr>
          <w:rFonts w:ascii="Arial" w:hAnsi="Arial" w:cs="Arial"/>
          <w:b/>
          <w:lang w:eastAsia="cs-CZ"/>
        </w:rPr>
        <w:t>Krajský úřad Libereckého kraje</w:t>
      </w:r>
    </w:p>
    <w:p w:rsidR="000C1E7E" w:rsidRPr="009811B7" w:rsidRDefault="000C1E7E" w:rsidP="009811B7">
      <w:pPr>
        <w:pStyle w:val="Odstavecseseznamem"/>
        <w:numPr>
          <w:ilvl w:val="0"/>
          <w:numId w:val="51"/>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Projekt „Tyfloservis – sociální rehabilitace nevidomých</w:t>
      </w:r>
      <w:r w:rsidR="000C37B3">
        <w:rPr>
          <w:rFonts w:ascii="Arial" w:hAnsi="Arial" w:cs="Arial"/>
          <w:lang w:eastAsia="cs-CZ"/>
        </w:rPr>
        <w:t xml:space="preserve"> a </w:t>
      </w:r>
      <w:r w:rsidRPr="009811B7">
        <w:rPr>
          <w:rFonts w:ascii="Arial" w:hAnsi="Arial" w:cs="Arial"/>
          <w:lang w:eastAsia="cs-CZ"/>
        </w:rPr>
        <w:t>slabozrakých lidí.“</w:t>
      </w:r>
    </w:p>
    <w:p w:rsidR="000C1E7E" w:rsidRPr="009811B7" w:rsidRDefault="000C1E7E" w:rsidP="009811B7">
      <w:pPr>
        <w:pStyle w:val="Odstavecseseznamem"/>
        <w:numPr>
          <w:ilvl w:val="0"/>
          <w:numId w:val="51"/>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lastRenderedPageBreak/>
        <w:t>Zaměření kontroly: Kontrola čerpání účelové neinvestiční dotace z Dotačního fondu Libereckého kraje u projektů financovaných</w:t>
      </w:r>
      <w:r w:rsidR="000C37B3">
        <w:rPr>
          <w:rFonts w:ascii="Arial" w:hAnsi="Arial" w:cs="Arial"/>
          <w:lang w:eastAsia="cs-CZ"/>
        </w:rPr>
        <w:t xml:space="preserve"> v </w:t>
      </w:r>
      <w:r w:rsidRPr="009811B7">
        <w:rPr>
          <w:rFonts w:ascii="Arial" w:hAnsi="Arial" w:cs="Arial"/>
          <w:lang w:eastAsia="cs-CZ"/>
        </w:rPr>
        <w:t>letech 2013</w:t>
      </w:r>
      <w:r w:rsidR="000C37B3">
        <w:rPr>
          <w:rFonts w:ascii="Arial" w:hAnsi="Arial" w:cs="Arial"/>
          <w:lang w:eastAsia="cs-CZ"/>
        </w:rPr>
        <w:t xml:space="preserve"> a </w:t>
      </w:r>
      <w:r w:rsidRPr="009811B7">
        <w:rPr>
          <w:rFonts w:ascii="Arial" w:hAnsi="Arial" w:cs="Arial"/>
          <w:lang w:eastAsia="cs-CZ"/>
        </w:rPr>
        <w:t>2014.</w:t>
      </w:r>
    </w:p>
    <w:p w:rsidR="000C1E7E" w:rsidRPr="000C1E7E" w:rsidRDefault="000C1E7E" w:rsidP="000C1E7E">
      <w:pPr>
        <w:autoSpaceDE w:val="0"/>
        <w:autoSpaceDN w:val="0"/>
        <w:adjustRightInd w:val="0"/>
        <w:spacing w:after="0" w:line="240" w:lineRule="auto"/>
        <w:jc w:val="both"/>
        <w:rPr>
          <w:rFonts w:ascii="Arial" w:hAnsi="Arial" w:cs="Arial"/>
          <w:lang w:eastAsia="cs-CZ"/>
        </w:rPr>
      </w:pPr>
    </w:p>
    <w:p w:rsidR="000C1E7E" w:rsidRPr="000C1E7E" w:rsidRDefault="000C1E7E" w:rsidP="000C1E7E">
      <w:pPr>
        <w:autoSpaceDE w:val="0"/>
        <w:autoSpaceDN w:val="0"/>
        <w:adjustRightInd w:val="0"/>
        <w:spacing w:after="0" w:line="240" w:lineRule="auto"/>
        <w:jc w:val="both"/>
        <w:rPr>
          <w:rFonts w:ascii="Arial" w:hAnsi="Arial" w:cs="Arial"/>
          <w:b/>
          <w:lang w:eastAsia="cs-CZ"/>
        </w:rPr>
      </w:pPr>
      <w:r w:rsidRPr="000C1E7E">
        <w:rPr>
          <w:rFonts w:ascii="Arial" w:hAnsi="Arial" w:cs="Arial"/>
          <w:b/>
          <w:lang w:eastAsia="cs-CZ"/>
        </w:rPr>
        <w:t>Krajský úřad Pardubického kraje</w:t>
      </w:r>
    </w:p>
    <w:p w:rsidR="000C1E7E" w:rsidRPr="009811B7" w:rsidRDefault="000C1E7E" w:rsidP="009811B7">
      <w:pPr>
        <w:pStyle w:val="Odstavecseseznamem"/>
        <w:numPr>
          <w:ilvl w:val="0"/>
          <w:numId w:val="52"/>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 xml:space="preserve">Projekt „Sociální rehabilitace.“ </w:t>
      </w:r>
    </w:p>
    <w:p w:rsidR="000C1E7E" w:rsidRPr="009811B7" w:rsidRDefault="000C1E7E" w:rsidP="009811B7">
      <w:pPr>
        <w:pStyle w:val="Odstavecseseznamem"/>
        <w:numPr>
          <w:ilvl w:val="0"/>
          <w:numId w:val="52"/>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Zaměření kontroly: Předběžná veřejnosprávní finanční kontrola administrativní žádosti</w:t>
      </w:r>
      <w:r w:rsidR="000C37B3">
        <w:rPr>
          <w:rFonts w:ascii="Arial" w:hAnsi="Arial" w:cs="Arial"/>
          <w:lang w:eastAsia="cs-CZ"/>
        </w:rPr>
        <w:t xml:space="preserve"> o </w:t>
      </w:r>
      <w:r w:rsidRPr="009811B7">
        <w:rPr>
          <w:rFonts w:ascii="Arial" w:hAnsi="Arial" w:cs="Arial"/>
          <w:lang w:eastAsia="cs-CZ"/>
        </w:rPr>
        <w:t>účelovou dotaci poskytnutou z rozpočtu Pardubického kraje</w:t>
      </w:r>
      <w:r w:rsidR="000C37B3">
        <w:rPr>
          <w:rFonts w:ascii="Arial" w:hAnsi="Arial" w:cs="Arial"/>
          <w:lang w:eastAsia="cs-CZ"/>
        </w:rPr>
        <w:t xml:space="preserve"> v </w:t>
      </w:r>
      <w:r w:rsidRPr="009811B7">
        <w:rPr>
          <w:rFonts w:ascii="Arial" w:hAnsi="Arial" w:cs="Arial"/>
          <w:lang w:eastAsia="cs-CZ"/>
        </w:rPr>
        <w:t>roce 2015.</w:t>
      </w:r>
    </w:p>
    <w:p w:rsidR="000C1E7E" w:rsidRPr="000C1E7E" w:rsidRDefault="000C1E7E" w:rsidP="000C1E7E">
      <w:pPr>
        <w:autoSpaceDE w:val="0"/>
        <w:autoSpaceDN w:val="0"/>
        <w:adjustRightInd w:val="0"/>
        <w:spacing w:after="0" w:line="240" w:lineRule="auto"/>
        <w:jc w:val="both"/>
        <w:rPr>
          <w:rFonts w:ascii="Arial" w:hAnsi="Arial" w:cs="Arial"/>
          <w:lang w:eastAsia="cs-CZ"/>
        </w:rPr>
      </w:pPr>
    </w:p>
    <w:p w:rsidR="000C1E7E" w:rsidRPr="000C1E7E" w:rsidRDefault="000C1E7E" w:rsidP="000C1E7E">
      <w:pPr>
        <w:autoSpaceDE w:val="0"/>
        <w:autoSpaceDN w:val="0"/>
        <w:adjustRightInd w:val="0"/>
        <w:spacing w:after="0" w:line="240" w:lineRule="auto"/>
        <w:jc w:val="both"/>
        <w:rPr>
          <w:rFonts w:ascii="Arial" w:hAnsi="Arial" w:cs="Arial"/>
          <w:b/>
          <w:lang w:eastAsia="cs-CZ"/>
        </w:rPr>
      </w:pPr>
      <w:r w:rsidRPr="000C1E7E">
        <w:rPr>
          <w:rFonts w:ascii="Arial" w:hAnsi="Arial" w:cs="Arial"/>
          <w:b/>
          <w:lang w:eastAsia="cs-CZ"/>
        </w:rPr>
        <w:t>Krajský úřad Pardubického kraje</w:t>
      </w:r>
    </w:p>
    <w:p w:rsidR="000C1E7E" w:rsidRPr="009811B7" w:rsidRDefault="000C1E7E" w:rsidP="009811B7">
      <w:pPr>
        <w:pStyle w:val="Odstavecseseznamem"/>
        <w:numPr>
          <w:ilvl w:val="0"/>
          <w:numId w:val="53"/>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Projekt „Sociální rehabilitace.“</w:t>
      </w:r>
    </w:p>
    <w:p w:rsidR="000C1E7E" w:rsidRPr="009811B7" w:rsidRDefault="000C1E7E" w:rsidP="009811B7">
      <w:pPr>
        <w:pStyle w:val="Odstavecseseznamem"/>
        <w:numPr>
          <w:ilvl w:val="0"/>
          <w:numId w:val="53"/>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Zaměření kontroly: Následná veřejnosprávní finanční kontrola čerpání grantu poskytnutého z rozpočtu Pardubického kraje</w:t>
      </w:r>
      <w:r w:rsidR="000C37B3">
        <w:rPr>
          <w:rFonts w:ascii="Arial" w:hAnsi="Arial" w:cs="Arial"/>
          <w:lang w:eastAsia="cs-CZ"/>
        </w:rPr>
        <w:t xml:space="preserve"> v </w:t>
      </w:r>
      <w:r w:rsidRPr="009811B7">
        <w:rPr>
          <w:rFonts w:ascii="Arial" w:hAnsi="Arial" w:cs="Arial"/>
          <w:lang w:eastAsia="cs-CZ"/>
        </w:rPr>
        <w:t>roce 2014 na realizaci služby sociální rehabilitace.</w:t>
      </w:r>
    </w:p>
    <w:p w:rsidR="000C1E7E" w:rsidRPr="000C1E7E" w:rsidRDefault="000C1E7E" w:rsidP="000C1E7E">
      <w:pPr>
        <w:autoSpaceDE w:val="0"/>
        <w:autoSpaceDN w:val="0"/>
        <w:adjustRightInd w:val="0"/>
        <w:spacing w:after="0" w:line="240" w:lineRule="auto"/>
        <w:jc w:val="both"/>
        <w:rPr>
          <w:rFonts w:ascii="Arial" w:hAnsi="Arial" w:cs="Arial"/>
          <w:lang w:eastAsia="cs-CZ"/>
        </w:rPr>
      </w:pPr>
    </w:p>
    <w:p w:rsidR="000C1E7E" w:rsidRPr="000C1E7E" w:rsidRDefault="000C1E7E" w:rsidP="000C1E7E">
      <w:pPr>
        <w:autoSpaceDE w:val="0"/>
        <w:autoSpaceDN w:val="0"/>
        <w:adjustRightInd w:val="0"/>
        <w:spacing w:after="0" w:line="240" w:lineRule="auto"/>
        <w:jc w:val="both"/>
        <w:rPr>
          <w:rFonts w:ascii="Arial" w:hAnsi="Arial" w:cs="Arial"/>
          <w:b/>
          <w:lang w:eastAsia="cs-CZ"/>
        </w:rPr>
      </w:pPr>
      <w:r w:rsidRPr="000C1E7E">
        <w:rPr>
          <w:rFonts w:ascii="Arial" w:hAnsi="Arial" w:cs="Arial"/>
          <w:b/>
          <w:lang w:eastAsia="cs-CZ"/>
        </w:rPr>
        <w:t>Krajský úřad Plzeňského kraje</w:t>
      </w:r>
    </w:p>
    <w:p w:rsidR="000C1E7E" w:rsidRPr="009811B7" w:rsidRDefault="000C1E7E" w:rsidP="009811B7">
      <w:pPr>
        <w:pStyle w:val="Odstavecseseznamem"/>
        <w:numPr>
          <w:ilvl w:val="0"/>
          <w:numId w:val="54"/>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Individuální projekt „Podpora sociálních služeb</w:t>
      </w:r>
      <w:r w:rsidR="000C37B3">
        <w:rPr>
          <w:rFonts w:ascii="Arial" w:hAnsi="Arial" w:cs="Arial"/>
          <w:lang w:eastAsia="cs-CZ"/>
        </w:rPr>
        <w:t xml:space="preserve"> v </w:t>
      </w:r>
      <w:r w:rsidRPr="009811B7">
        <w:rPr>
          <w:rFonts w:ascii="Arial" w:hAnsi="Arial" w:cs="Arial"/>
          <w:lang w:eastAsia="cs-CZ"/>
        </w:rPr>
        <w:t>Plzeňském kraji – 3 etapa.“</w:t>
      </w:r>
    </w:p>
    <w:p w:rsidR="000C1E7E" w:rsidRPr="009811B7" w:rsidRDefault="000C1E7E" w:rsidP="009811B7">
      <w:pPr>
        <w:pStyle w:val="Odstavecseseznamem"/>
        <w:numPr>
          <w:ilvl w:val="0"/>
          <w:numId w:val="54"/>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Zaměření kontroly: Sociální rehabilitace</w:t>
      </w:r>
      <w:r w:rsidR="000C37B3">
        <w:rPr>
          <w:rFonts w:ascii="Arial" w:hAnsi="Arial" w:cs="Arial"/>
          <w:lang w:eastAsia="cs-CZ"/>
        </w:rPr>
        <w:t xml:space="preserve"> v </w:t>
      </w:r>
      <w:r w:rsidRPr="009811B7">
        <w:rPr>
          <w:rFonts w:ascii="Arial" w:hAnsi="Arial" w:cs="Arial"/>
          <w:lang w:eastAsia="cs-CZ"/>
        </w:rPr>
        <w:t>Plzeňském kraji.</w:t>
      </w:r>
    </w:p>
    <w:p w:rsidR="000C1E7E" w:rsidRPr="000C1E7E" w:rsidRDefault="000C1E7E" w:rsidP="000C1E7E">
      <w:pPr>
        <w:autoSpaceDE w:val="0"/>
        <w:autoSpaceDN w:val="0"/>
        <w:adjustRightInd w:val="0"/>
        <w:spacing w:after="0" w:line="240" w:lineRule="auto"/>
        <w:jc w:val="both"/>
        <w:rPr>
          <w:rFonts w:ascii="Arial" w:hAnsi="Arial" w:cs="Arial"/>
          <w:lang w:eastAsia="cs-CZ"/>
        </w:rPr>
      </w:pPr>
    </w:p>
    <w:p w:rsidR="000C1E7E" w:rsidRPr="000C1E7E" w:rsidRDefault="000C1E7E" w:rsidP="000C1E7E">
      <w:pPr>
        <w:autoSpaceDE w:val="0"/>
        <w:autoSpaceDN w:val="0"/>
        <w:adjustRightInd w:val="0"/>
        <w:spacing w:after="0" w:line="240" w:lineRule="auto"/>
        <w:jc w:val="both"/>
        <w:rPr>
          <w:rFonts w:ascii="Arial" w:hAnsi="Arial" w:cs="Arial"/>
          <w:b/>
          <w:lang w:eastAsia="cs-CZ"/>
        </w:rPr>
      </w:pPr>
      <w:r w:rsidRPr="000C1E7E">
        <w:rPr>
          <w:rFonts w:ascii="Arial" w:hAnsi="Arial" w:cs="Arial"/>
          <w:b/>
          <w:lang w:eastAsia="cs-CZ"/>
        </w:rPr>
        <w:t>Statutární město Ostrava</w:t>
      </w:r>
    </w:p>
    <w:p w:rsidR="000C1E7E" w:rsidRPr="009811B7" w:rsidRDefault="000C1E7E" w:rsidP="009811B7">
      <w:pPr>
        <w:pStyle w:val="Odstavecseseznamem"/>
        <w:numPr>
          <w:ilvl w:val="0"/>
          <w:numId w:val="55"/>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Projekt „Sociální rehabilitace zrakově znevýhodněných osob.“</w:t>
      </w:r>
    </w:p>
    <w:p w:rsidR="000C1E7E" w:rsidRPr="009811B7" w:rsidRDefault="000C1E7E" w:rsidP="009811B7">
      <w:pPr>
        <w:pStyle w:val="Odstavecseseznamem"/>
        <w:numPr>
          <w:ilvl w:val="0"/>
          <w:numId w:val="55"/>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Zaměření kontroly: Monitorování projektu 2015.</w:t>
      </w:r>
    </w:p>
    <w:p w:rsidR="000C1E7E" w:rsidRPr="000C1E7E" w:rsidRDefault="000C1E7E" w:rsidP="000C1E7E">
      <w:pPr>
        <w:autoSpaceDE w:val="0"/>
        <w:autoSpaceDN w:val="0"/>
        <w:adjustRightInd w:val="0"/>
        <w:spacing w:after="0" w:line="240" w:lineRule="auto"/>
        <w:jc w:val="both"/>
        <w:rPr>
          <w:rFonts w:ascii="Arial" w:hAnsi="Arial" w:cs="Arial"/>
          <w:lang w:eastAsia="cs-CZ"/>
        </w:rPr>
      </w:pPr>
    </w:p>
    <w:p w:rsidR="000C1E7E" w:rsidRPr="000C1E7E" w:rsidRDefault="000C1E7E" w:rsidP="000C1E7E">
      <w:pPr>
        <w:autoSpaceDE w:val="0"/>
        <w:autoSpaceDN w:val="0"/>
        <w:adjustRightInd w:val="0"/>
        <w:spacing w:after="0" w:line="240" w:lineRule="auto"/>
        <w:jc w:val="both"/>
        <w:rPr>
          <w:rFonts w:ascii="Arial" w:hAnsi="Arial" w:cs="Arial"/>
          <w:b/>
          <w:lang w:eastAsia="cs-CZ"/>
        </w:rPr>
      </w:pPr>
      <w:r w:rsidRPr="000C1E7E">
        <w:rPr>
          <w:rFonts w:ascii="Arial" w:hAnsi="Arial" w:cs="Arial"/>
          <w:b/>
          <w:lang w:eastAsia="cs-CZ"/>
        </w:rPr>
        <w:t>Statutární město Ostrava</w:t>
      </w:r>
    </w:p>
    <w:p w:rsidR="000C1E7E" w:rsidRPr="009811B7" w:rsidRDefault="000C1E7E" w:rsidP="009811B7">
      <w:pPr>
        <w:pStyle w:val="Odstavecseseznamem"/>
        <w:numPr>
          <w:ilvl w:val="0"/>
          <w:numId w:val="56"/>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Projekt „Zlepšení zázemí pro poskytování služeb lidem</w:t>
      </w:r>
      <w:r w:rsidR="000C37B3">
        <w:rPr>
          <w:rFonts w:ascii="Arial" w:hAnsi="Arial" w:cs="Arial"/>
          <w:lang w:eastAsia="cs-CZ"/>
        </w:rPr>
        <w:t xml:space="preserve"> s </w:t>
      </w:r>
      <w:r w:rsidRPr="009811B7">
        <w:rPr>
          <w:rFonts w:ascii="Arial" w:hAnsi="Arial" w:cs="Arial"/>
          <w:lang w:eastAsia="cs-CZ"/>
        </w:rPr>
        <w:t>těžkým zrakovým handicapem</w:t>
      </w:r>
      <w:r w:rsidR="000C37B3">
        <w:rPr>
          <w:rFonts w:ascii="Arial" w:hAnsi="Arial" w:cs="Arial"/>
          <w:lang w:eastAsia="cs-CZ"/>
        </w:rPr>
        <w:t xml:space="preserve"> v </w:t>
      </w:r>
      <w:r w:rsidRPr="009811B7">
        <w:rPr>
          <w:rFonts w:ascii="Arial" w:hAnsi="Arial" w:cs="Arial"/>
          <w:lang w:eastAsia="cs-CZ"/>
        </w:rPr>
        <w:t>Krajském ambulantním středisku Tyfloservisu, o.p.s.</w:t>
      </w:r>
      <w:r w:rsidR="000C37B3">
        <w:rPr>
          <w:rFonts w:ascii="Arial" w:hAnsi="Arial" w:cs="Arial"/>
          <w:lang w:eastAsia="cs-CZ"/>
        </w:rPr>
        <w:t xml:space="preserve"> v </w:t>
      </w:r>
      <w:r w:rsidRPr="009811B7">
        <w:rPr>
          <w:rFonts w:ascii="Arial" w:hAnsi="Arial" w:cs="Arial"/>
          <w:lang w:eastAsia="cs-CZ"/>
        </w:rPr>
        <w:t>Ostravě -</w:t>
      </w:r>
      <w:r w:rsidR="002B7CB8">
        <w:rPr>
          <w:rFonts w:ascii="Arial" w:hAnsi="Arial" w:cs="Arial"/>
          <w:lang w:eastAsia="cs-CZ"/>
        </w:rPr>
        <w:t xml:space="preserve"> </w:t>
      </w:r>
      <w:r w:rsidRPr="009811B7">
        <w:rPr>
          <w:rFonts w:ascii="Arial" w:hAnsi="Arial" w:cs="Arial"/>
          <w:lang w:eastAsia="cs-CZ"/>
        </w:rPr>
        <w:t>Sociální rehabilitace zrakově znevýhodněných osob.“</w:t>
      </w:r>
    </w:p>
    <w:p w:rsidR="000C1E7E" w:rsidRPr="009811B7" w:rsidRDefault="000C1E7E" w:rsidP="009811B7">
      <w:pPr>
        <w:pStyle w:val="Odstavecseseznamem"/>
        <w:numPr>
          <w:ilvl w:val="0"/>
          <w:numId w:val="56"/>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Zaměření kontroly: Monitorování projektu 2015.</w:t>
      </w:r>
    </w:p>
    <w:p w:rsidR="000C1E7E" w:rsidRPr="000C1E7E" w:rsidRDefault="000C1E7E" w:rsidP="000C1E7E">
      <w:pPr>
        <w:autoSpaceDE w:val="0"/>
        <w:autoSpaceDN w:val="0"/>
        <w:adjustRightInd w:val="0"/>
        <w:spacing w:after="0" w:line="240" w:lineRule="auto"/>
        <w:jc w:val="both"/>
        <w:rPr>
          <w:rFonts w:ascii="Arial" w:hAnsi="Arial" w:cs="Arial"/>
          <w:lang w:eastAsia="cs-CZ"/>
        </w:rPr>
      </w:pPr>
    </w:p>
    <w:p w:rsidR="000C1E7E" w:rsidRPr="000C1E7E" w:rsidRDefault="000C1E7E" w:rsidP="000C1E7E">
      <w:pPr>
        <w:autoSpaceDE w:val="0"/>
        <w:autoSpaceDN w:val="0"/>
        <w:adjustRightInd w:val="0"/>
        <w:spacing w:after="0" w:line="240" w:lineRule="auto"/>
        <w:jc w:val="both"/>
        <w:rPr>
          <w:rFonts w:ascii="Arial" w:hAnsi="Arial" w:cs="Arial"/>
          <w:b/>
          <w:lang w:eastAsia="cs-CZ"/>
        </w:rPr>
      </w:pPr>
      <w:r w:rsidRPr="000C1E7E">
        <w:rPr>
          <w:rFonts w:ascii="Arial" w:hAnsi="Arial" w:cs="Arial"/>
          <w:b/>
          <w:lang w:eastAsia="cs-CZ"/>
        </w:rPr>
        <w:t>Statutární město Ostrava, městský obvod Ostrava-Jih</w:t>
      </w:r>
    </w:p>
    <w:p w:rsidR="000C1E7E" w:rsidRPr="009811B7" w:rsidRDefault="000C1E7E" w:rsidP="009811B7">
      <w:pPr>
        <w:pStyle w:val="Odstavecseseznamem"/>
        <w:numPr>
          <w:ilvl w:val="0"/>
          <w:numId w:val="57"/>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Projekt „Sociální rehabilitace osob se zrakovým postižením.“</w:t>
      </w:r>
    </w:p>
    <w:p w:rsidR="000C1E7E" w:rsidRPr="009811B7" w:rsidRDefault="000C1E7E" w:rsidP="009811B7">
      <w:pPr>
        <w:pStyle w:val="Odstavecseseznamem"/>
        <w:numPr>
          <w:ilvl w:val="0"/>
          <w:numId w:val="57"/>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Zaměření kontroly: Následná veřejnosprávní kontrola použití finančních prostředků čerpaných na základě smlouvy</w:t>
      </w:r>
      <w:r w:rsidR="000C37B3">
        <w:rPr>
          <w:rFonts w:ascii="Arial" w:hAnsi="Arial" w:cs="Arial"/>
          <w:lang w:eastAsia="cs-CZ"/>
        </w:rPr>
        <w:t xml:space="preserve"> o </w:t>
      </w:r>
      <w:r w:rsidRPr="009811B7">
        <w:rPr>
          <w:rFonts w:ascii="Arial" w:hAnsi="Arial" w:cs="Arial"/>
          <w:lang w:eastAsia="cs-CZ"/>
        </w:rPr>
        <w:t>poskytnutí účelové dotace pro rok 2014.</w:t>
      </w:r>
    </w:p>
    <w:p w:rsidR="000C1E7E" w:rsidRPr="000C1E7E" w:rsidRDefault="000C1E7E" w:rsidP="000C1E7E">
      <w:pPr>
        <w:autoSpaceDE w:val="0"/>
        <w:autoSpaceDN w:val="0"/>
        <w:adjustRightInd w:val="0"/>
        <w:spacing w:after="0" w:line="240" w:lineRule="auto"/>
        <w:jc w:val="both"/>
        <w:rPr>
          <w:rFonts w:ascii="Arial" w:hAnsi="Arial" w:cs="Arial"/>
          <w:lang w:eastAsia="cs-CZ"/>
        </w:rPr>
      </w:pPr>
    </w:p>
    <w:p w:rsidR="000C1E7E" w:rsidRPr="000C1E7E" w:rsidRDefault="000C1E7E" w:rsidP="000C1E7E">
      <w:pPr>
        <w:autoSpaceDE w:val="0"/>
        <w:autoSpaceDN w:val="0"/>
        <w:adjustRightInd w:val="0"/>
        <w:spacing w:after="0" w:line="240" w:lineRule="auto"/>
        <w:jc w:val="both"/>
        <w:rPr>
          <w:rFonts w:ascii="Arial" w:hAnsi="Arial" w:cs="Arial"/>
          <w:b/>
          <w:lang w:eastAsia="cs-CZ"/>
        </w:rPr>
      </w:pPr>
      <w:r w:rsidRPr="000C1E7E">
        <w:rPr>
          <w:rFonts w:ascii="Arial" w:hAnsi="Arial" w:cs="Arial"/>
          <w:b/>
          <w:lang w:eastAsia="cs-CZ"/>
        </w:rPr>
        <w:t>Krajský úřad Kraje Vysočina</w:t>
      </w:r>
    </w:p>
    <w:p w:rsidR="000C1E7E" w:rsidRPr="009811B7" w:rsidRDefault="000C1E7E" w:rsidP="009811B7">
      <w:pPr>
        <w:pStyle w:val="Odstavecseseznamem"/>
        <w:numPr>
          <w:ilvl w:val="0"/>
          <w:numId w:val="58"/>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 xml:space="preserve">Individuální projekt „Podpora vybraných sociálních </w:t>
      </w:r>
      <w:r w:rsidR="00A431AE" w:rsidRPr="009811B7">
        <w:rPr>
          <w:rFonts w:ascii="Arial" w:hAnsi="Arial" w:cs="Arial"/>
          <w:lang w:eastAsia="cs-CZ"/>
        </w:rPr>
        <w:t xml:space="preserve">služeb na území Kraje Vysočina </w:t>
      </w:r>
      <w:r w:rsidRPr="009811B7">
        <w:rPr>
          <w:rFonts w:ascii="Arial" w:hAnsi="Arial" w:cs="Arial"/>
          <w:lang w:eastAsia="cs-CZ"/>
        </w:rPr>
        <w:t>- individuální projekt III."</w:t>
      </w:r>
    </w:p>
    <w:p w:rsidR="000C1E7E" w:rsidRPr="009811B7" w:rsidRDefault="000C1E7E" w:rsidP="009811B7">
      <w:pPr>
        <w:pStyle w:val="Odstavecseseznamem"/>
        <w:numPr>
          <w:ilvl w:val="0"/>
          <w:numId w:val="58"/>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Zaměření kontroly: Plnění podmínek vyplývajících ze Smlouvy</w:t>
      </w:r>
      <w:r w:rsidR="000C37B3">
        <w:rPr>
          <w:rFonts w:ascii="Arial" w:hAnsi="Arial" w:cs="Arial"/>
          <w:lang w:eastAsia="cs-CZ"/>
        </w:rPr>
        <w:t xml:space="preserve"> o </w:t>
      </w:r>
      <w:r w:rsidRPr="009811B7">
        <w:rPr>
          <w:rFonts w:ascii="Arial" w:hAnsi="Arial" w:cs="Arial"/>
          <w:lang w:eastAsia="cs-CZ"/>
        </w:rPr>
        <w:t xml:space="preserve">zajištění sociální služby uzavřené jako výsledek zadávacího řízení na veřejnou zakázku. </w:t>
      </w:r>
    </w:p>
    <w:p w:rsidR="000C1E7E" w:rsidRPr="000C1E7E" w:rsidRDefault="000C1E7E" w:rsidP="000C1E7E">
      <w:pPr>
        <w:autoSpaceDE w:val="0"/>
        <w:autoSpaceDN w:val="0"/>
        <w:adjustRightInd w:val="0"/>
        <w:spacing w:after="0" w:line="240" w:lineRule="auto"/>
        <w:jc w:val="both"/>
        <w:rPr>
          <w:rFonts w:ascii="Arial" w:hAnsi="Arial" w:cs="Arial"/>
          <w:lang w:eastAsia="cs-CZ"/>
        </w:rPr>
      </w:pPr>
    </w:p>
    <w:p w:rsidR="000C1E7E" w:rsidRPr="000C1E7E" w:rsidRDefault="000C1E7E" w:rsidP="000C1E7E">
      <w:pPr>
        <w:autoSpaceDE w:val="0"/>
        <w:autoSpaceDN w:val="0"/>
        <w:adjustRightInd w:val="0"/>
        <w:spacing w:after="0" w:line="240" w:lineRule="auto"/>
        <w:jc w:val="both"/>
        <w:rPr>
          <w:rFonts w:ascii="Arial" w:hAnsi="Arial" w:cs="Arial"/>
          <w:b/>
          <w:lang w:eastAsia="cs-CZ"/>
        </w:rPr>
      </w:pPr>
      <w:r w:rsidRPr="000C1E7E">
        <w:rPr>
          <w:rFonts w:ascii="Arial" w:hAnsi="Arial" w:cs="Arial"/>
          <w:b/>
          <w:lang w:eastAsia="cs-CZ"/>
        </w:rPr>
        <w:t>Krajský úřad Zlínského kraje</w:t>
      </w:r>
    </w:p>
    <w:p w:rsidR="000C1E7E" w:rsidRPr="009811B7" w:rsidRDefault="000C1E7E" w:rsidP="009811B7">
      <w:pPr>
        <w:pStyle w:val="Odstavecseseznamem"/>
        <w:numPr>
          <w:ilvl w:val="0"/>
          <w:numId w:val="59"/>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Projekt „Sociální rehabilitace.“</w:t>
      </w:r>
    </w:p>
    <w:p w:rsidR="000C1E7E" w:rsidRPr="009811B7" w:rsidRDefault="000C1E7E" w:rsidP="009811B7">
      <w:pPr>
        <w:pStyle w:val="Odstavecseseznamem"/>
        <w:numPr>
          <w:ilvl w:val="0"/>
          <w:numId w:val="59"/>
        </w:numPr>
        <w:autoSpaceDE w:val="0"/>
        <w:autoSpaceDN w:val="0"/>
        <w:adjustRightInd w:val="0"/>
        <w:spacing w:after="0" w:line="240" w:lineRule="auto"/>
        <w:jc w:val="both"/>
        <w:rPr>
          <w:rFonts w:ascii="Arial" w:hAnsi="Arial" w:cs="Arial"/>
          <w:lang w:eastAsia="cs-CZ"/>
        </w:rPr>
      </w:pPr>
      <w:r w:rsidRPr="009811B7">
        <w:rPr>
          <w:rFonts w:ascii="Arial" w:hAnsi="Arial" w:cs="Arial"/>
          <w:lang w:eastAsia="cs-CZ"/>
        </w:rPr>
        <w:t>Zaměření kontroly: Veřejnosprávní kontrola veřejné finanční podpory poskytnuté Zlínským krajem na zajištění činnosti sociální služby sociální rehabilitace za rok 2014.</w:t>
      </w:r>
    </w:p>
    <w:p w:rsidR="000C1E7E" w:rsidRPr="000C1E7E" w:rsidRDefault="000C1E7E" w:rsidP="000C1E7E">
      <w:pPr>
        <w:autoSpaceDE w:val="0"/>
        <w:autoSpaceDN w:val="0"/>
        <w:adjustRightInd w:val="0"/>
        <w:spacing w:after="0" w:line="240" w:lineRule="auto"/>
        <w:jc w:val="both"/>
        <w:rPr>
          <w:rFonts w:ascii="Arial" w:hAnsi="Arial" w:cs="Arial"/>
          <w:lang w:eastAsia="cs-CZ"/>
        </w:rPr>
      </w:pPr>
    </w:p>
    <w:p w:rsidR="000C1E7E" w:rsidRPr="000C1E7E" w:rsidRDefault="000C1E7E" w:rsidP="000C1E7E">
      <w:pPr>
        <w:autoSpaceDE w:val="0"/>
        <w:autoSpaceDN w:val="0"/>
        <w:adjustRightInd w:val="0"/>
        <w:spacing w:after="0" w:line="240" w:lineRule="auto"/>
        <w:jc w:val="both"/>
        <w:rPr>
          <w:rFonts w:ascii="Arial" w:hAnsi="Arial" w:cs="Arial"/>
          <w:lang w:eastAsia="cs-CZ"/>
        </w:rPr>
      </w:pPr>
      <w:r w:rsidRPr="000C1E7E">
        <w:rPr>
          <w:rFonts w:ascii="Arial" w:hAnsi="Arial" w:cs="Arial"/>
          <w:lang w:eastAsia="cs-CZ"/>
        </w:rPr>
        <w:t>Kontroly nezjistily žádné zásadní nedostatky</w:t>
      </w:r>
      <w:r w:rsidR="000C37B3">
        <w:rPr>
          <w:rFonts w:ascii="Arial" w:hAnsi="Arial" w:cs="Arial"/>
          <w:lang w:eastAsia="cs-CZ"/>
        </w:rPr>
        <w:t xml:space="preserve"> v </w:t>
      </w:r>
      <w:r w:rsidRPr="000C1E7E">
        <w:rPr>
          <w:rFonts w:ascii="Arial" w:hAnsi="Arial" w:cs="Arial"/>
          <w:lang w:eastAsia="cs-CZ"/>
        </w:rPr>
        <w:t>čerpání dotací</w:t>
      </w:r>
      <w:r w:rsidR="000C37B3">
        <w:rPr>
          <w:rFonts w:ascii="Arial" w:hAnsi="Arial" w:cs="Arial"/>
          <w:lang w:eastAsia="cs-CZ"/>
        </w:rPr>
        <w:t xml:space="preserve"> a </w:t>
      </w:r>
      <w:r w:rsidRPr="000C1E7E">
        <w:rPr>
          <w:rFonts w:ascii="Arial" w:hAnsi="Arial" w:cs="Arial"/>
          <w:lang w:eastAsia="cs-CZ"/>
        </w:rPr>
        <w:t xml:space="preserve">realizaci projektů. </w:t>
      </w:r>
    </w:p>
    <w:p w:rsidR="000C1E7E" w:rsidRPr="000C1E7E" w:rsidRDefault="000C1E7E" w:rsidP="000C1E7E">
      <w:pPr>
        <w:autoSpaceDE w:val="0"/>
        <w:autoSpaceDN w:val="0"/>
        <w:adjustRightInd w:val="0"/>
        <w:spacing w:after="0" w:line="240" w:lineRule="auto"/>
        <w:jc w:val="both"/>
        <w:rPr>
          <w:rFonts w:ascii="Arial" w:hAnsi="Arial" w:cs="Arial"/>
          <w:lang w:eastAsia="cs-CZ"/>
        </w:rPr>
      </w:pPr>
      <w:r w:rsidRPr="000C1E7E">
        <w:rPr>
          <w:rFonts w:ascii="Arial" w:hAnsi="Arial" w:cs="Arial"/>
          <w:lang w:eastAsia="cs-CZ"/>
        </w:rPr>
        <w:t>Případná nápravná opatření byla</w:t>
      </w:r>
      <w:r w:rsidR="000C37B3">
        <w:rPr>
          <w:rFonts w:ascii="Arial" w:hAnsi="Arial" w:cs="Arial"/>
          <w:lang w:eastAsia="cs-CZ"/>
        </w:rPr>
        <w:t xml:space="preserve"> v </w:t>
      </w:r>
      <w:r w:rsidRPr="000C1E7E">
        <w:rPr>
          <w:rFonts w:ascii="Arial" w:hAnsi="Arial" w:cs="Arial"/>
          <w:lang w:eastAsia="cs-CZ"/>
        </w:rPr>
        <w:t xml:space="preserve">termínu splněna. </w:t>
      </w:r>
    </w:p>
    <w:p w:rsidR="000C1E7E" w:rsidRPr="000C1E7E" w:rsidRDefault="000C1E7E" w:rsidP="000C1E7E">
      <w:pPr>
        <w:autoSpaceDE w:val="0"/>
        <w:autoSpaceDN w:val="0"/>
        <w:adjustRightInd w:val="0"/>
        <w:spacing w:after="0" w:line="240" w:lineRule="auto"/>
        <w:jc w:val="both"/>
        <w:rPr>
          <w:rFonts w:ascii="Arial" w:hAnsi="Arial" w:cs="Arial"/>
          <w:lang w:eastAsia="cs-CZ"/>
        </w:rPr>
      </w:pPr>
    </w:p>
    <w:p w:rsidR="000C1E7E" w:rsidRPr="009951F0" w:rsidRDefault="000C1E7E" w:rsidP="00580A47">
      <w:pPr>
        <w:spacing w:after="120" w:line="240" w:lineRule="auto"/>
        <w:jc w:val="both"/>
        <w:rPr>
          <w:rFonts w:ascii="Arial" w:hAnsi="Arial" w:cs="Arial"/>
          <w:b/>
          <w:sz w:val="28"/>
          <w:szCs w:val="28"/>
        </w:rPr>
      </w:pPr>
      <w:r w:rsidRPr="009951F0">
        <w:rPr>
          <w:rFonts w:ascii="Arial" w:hAnsi="Arial" w:cs="Arial"/>
          <w:b/>
          <w:sz w:val="28"/>
          <w:szCs w:val="28"/>
        </w:rPr>
        <w:t>Inspekce poskytování sociálních služeb MPSV</w:t>
      </w:r>
    </w:p>
    <w:p w:rsidR="000C1E7E" w:rsidRDefault="000C1E7E" w:rsidP="000C1E7E">
      <w:pPr>
        <w:autoSpaceDE w:val="0"/>
        <w:autoSpaceDN w:val="0"/>
        <w:adjustRightInd w:val="0"/>
        <w:spacing w:after="0" w:line="240" w:lineRule="auto"/>
        <w:jc w:val="both"/>
        <w:rPr>
          <w:rFonts w:ascii="Arial" w:hAnsi="Arial" w:cs="Arial"/>
          <w:lang w:eastAsia="cs-CZ"/>
        </w:rPr>
      </w:pPr>
      <w:r w:rsidRPr="000C1E7E">
        <w:rPr>
          <w:rFonts w:ascii="Arial" w:hAnsi="Arial" w:cs="Arial"/>
          <w:lang w:eastAsia="cs-CZ"/>
        </w:rPr>
        <w:t>Kromě kontrol provedených</w:t>
      </w:r>
      <w:r w:rsidR="000C37B3">
        <w:rPr>
          <w:rFonts w:ascii="Arial" w:hAnsi="Arial" w:cs="Arial"/>
          <w:lang w:eastAsia="cs-CZ"/>
        </w:rPr>
        <w:t xml:space="preserve"> v </w:t>
      </w:r>
      <w:r w:rsidRPr="000C1E7E">
        <w:rPr>
          <w:rFonts w:ascii="Arial" w:hAnsi="Arial" w:cs="Arial"/>
          <w:lang w:eastAsia="cs-CZ"/>
        </w:rPr>
        <w:t>souvislosti</w:t>
      </w:r>
      <w:r w:rsidR="000C37B3">
        <w:rPr>
          <w:rFonts w:ascii="Arial" w:hAnsi="Arial" w:cs="Arial"/>
          <w:lang w:eastAsia="cs-CZ"/>
        </w:rPr>
        <w:t xml:space="preserve"> s </w:t>
      </w:r>
      <w:r w:rsidRPr="000C1E7E">
        <w:rPr>
          <w:rFonts w:ascii="Arial" w:hAnsi="Arial" w:cs="Arial"/>
          <w:lang w:eastAsia="cs-CZ"/>
        </w:rPr>
        <w:t xml:space="preserve">financováním </w:t>
      </w:r>
      <w:r w:rsidR="002B7CB8">
        <w:rPr>
          <w:rFonts w:ascii="Arial" w:hAnsi="Arial" w:cs="Arial"/>
          <w:lang w:eastAsia="cs-CZ"/>
        </w:rPr>
        <w:t>konkrétních dotací či</w:t>
      </w:r>
      <w:r w:rsidRPr="000C1E7E">
        <w:rPr>
          <w:rFonts w:ascii="Arial" w:hAnsi="Arial" w:cs="Arial"/>
          <w:lang w:eastAsia="cs-CZ"/>
        </w:rPr>
        <w:t xml:space="preserve"> grantů</w:t>
      </w:r>
      <w:r w:rsidR="000C37B3">
        <w:rPr>
          <w:rFonts w:ascii="Arial" w:hAnsi="Arial" w:cs="Arial"/>
          <w:lang w:eastAsia="cs-CZ"/>
        </w:rPr>
        <w:t xml:space="preserve"> a</w:t>
      </w:r>
      <w:r w:rsidR="00BC5B6B">
        <w:rPr>
          <w:rFonts w:ascii="Arial" w:hAnsi="Arial" w:cs="Arial"/>
          <w:lang w:eastAsia="cs-CZ"/>
        </w:rPr>
        <w:t> </w:t>
      </w:r>
      <w:r w:rsidR="000C37B3">
        <w:rPr>
          <w:rFonts w:ascii="Arial" w:hAnsi="Arial" w:cs="Arial"/>
          <w:lang w:eastAsia="cs-CZ"/>
        </w:rPr>
        <w:t>s </w:t>
      </w:r>
      <w:r w:rsidRPr="000C1E7E">
        <w:rPr>
          <w:rFonts w:ascii="Arial" w:hAnsi="Arial" w:cs="Arial"/>
          <w:lang w:eastAsia="cs-CZ"/>
        </w:rPr>
        <w:t>realizací projektů proběhly</w:t>
      </w:r>
      <w:r w:rsidR="000C37B3">
        <w:rPr>
          <w:rFonts w:ascii="Arial" w:hAnsi="Arial" w:cs="Arial"/>
          <w:lang w:eastAsia="cs-CZ"/>
        </w:rPr>
        <w:t xml:space="preserve"> v </w:t>
      </w:r>
      <w:r w:rsidRPr="000C1E7E">
        <w:rPr>
          <w:rFonts w:ascii="Arial" w:hAnsi="Arial" w:cs="Arial"/>
          <w:lang w:eastAsia="cs-CZ"/>
        </w:rPr>
        <w:t>roce 2015 ve dvou střediscích Tyfloservisu inspekce posk</w:t>
      </w:r>
      <w:r w:rsidR="008C3BC2">
        <w:rPr>
          <w:rFonts w:ascii="Arial" w:hAnsi="Arial" w:cs="Arial"/>
          <w:lang w:eastAsia="cs-CZ"/>
        </w:rPr>
        <w:t>ytování sociálních služeb MPSV.</w:t>
      </w:r>
    </w:p>
    <w:p w:rsidR="008C3BC2" w:rsidRPr="000C1E7E" w:rsidRDefault="008C3BC2" w:rsidP="000C1E7E">
      <w:pPr>
        <w:autoSpaceDE w:val="0"/>
        <w:autoSpaceDN w:val="0"/>
        <w:adjustRightInd w:val="0"/>
        <w:spacing w:after="0" w:line="240" w:lineRule="auto"/>
        <w:jc w:val="both"/>
        <w:rPr>
          <w:rFonts w:ascii="Arial" w:hAnsi="Arial" w:cs="Arial"/>
          <w:lang w:eastAsia="cs-CZ"/>
        </w:rPr>
      </w:pPr>
    </w:p>
    <w:p w:rsidR="000C1E7E" w:rsidRDefault="000C1E7E" w:rsidP="000C1E7E">
      <w:pPr>
        <w:autoSpaceDE w:val="0"/>
        <w:autoSpaceDN w:val="0"/>
        <w:adjustRightInd w:val="0"/>
        <w:spacing w:after="0" w:line="240" w:lineRule="auto"/>
        <w:jc w:val="both"/>
        <w:rPr>
          <w:rFonts w:ascii="Arial" w:hAnsi="Arial" w:cs="Arial"/>
          <w:lang w:eastAsia="cs-CZ"/>
        </w:rPr>
      </w:pPr>
      <w:r w:rsidRPr="000C1E7E">
        <w:rPr>
          <w:rFonts w:ascii="Arial" w:hAnsi="Arial" w:cs="Arial"/>
          <w:lang w:eastAsia="cs-CZ"/>
        </w:rPr>
        <w:t>Pověření pracovníci Ministerstva práce</w:t>
      </w:r>
      <w:r w:rsidR="000C37B3">
        <w:rPr>
          <w:rFonts w:ascii="Arial" w:hAnsi="Arial" w:cs="Arial"/>
          <w:lang w:eastAsia="cs-CZ"/>
        </w:rPr>
        <w:t xml:space="preserve"> a </w:t>
      </w:r>
      <w:r w:rsidRPr="000C1E7E">
        <w:rPr>
          <w:rFonts w:ascii="Arial" w:hAnsi="Arial" w:cs="Arial"/>
          <w:lang w:eastAsia="cs-CZ"/>
        </w:rPr>
        <w:t>sociálních věcí navštívili ambulantní střediska Tyfloservisu</w:t>
      </w:r>
      <w:r w:rsidR="000C37B3">
        <w:rPr>
          <w:rFonts w:ascii="Arial" w:hAnsi="Arial" w:cs="Arial"/>
          <w:lang w:eastAsia="cs-CZ"/>
        </w:rPr>
        <w:t xml:space="preserve"> v </w:t>
      </w:r>
      <w:r w:rsidRPr="000C1E7E">
        <w:rPr>
          <w:rFonts w:ascii="Arial" w:hAnsi="Arial" w:cs="Arial"/>
          <w:lang w:eastAsia="cs-CZ"/>
        </w:rPr>
        <w:t>Ústí nad Labem</w:t>
      </w:r>
      <w:r w:rsidR="000C37B3">
        <w:rPr>
          <w:rFonts w:ascii="Arial" w:hAnsi="Arial" w:cs="Arial"/>
          <w:lang w:eastAsia="cs-CZ"/>
        </w:rPr>
        <w:t xml:space="preserve"> a v </w:t>
      </w:r>
      <w:r w:rsidRPr="000C1E7E">
        <w:rPr>
          <w:rFonts w:ascii="Arial" w:hAnsi="Arial" w:cs="Arial"/>
          <w:lang w:eastAsia="cs-CZ"/>
        </w:rPr>
        <w:t>Českých Budějovicích.</w:t>
      </w:r>
    </w:p>
    <w:p w:rsidR="008C3BC2" w:rsidRPr="000C1E7E" w:rsidRDefault="008C3BC2" w:rsidP="000C1E7E">
      <w:pPr>
        <w:autoSpaceDE w:val="0"/>
        <w:autoSpaceDN w:val="0"/>
        <w:adjustRightInd w:val="0"/>
        <w:spacing w:after="0" w:line="240" w:lineRule="auto"/>
        <w:jc w:val="both"/>
        <w:rPr>
          <w:rFonts w:ascii="Arial" w:hAnsi="Arial" w:cs="Arial"/>
          <w:lang w:eastAsia="cs-CZ"/>
        </w:rPr>
      </w:pPr>
    </w:p>
    <w:p w:rsidR="000C1E7E" w:rsidRDefault="000C1E7E" w:rsidP="000C1E7E">
      <w:pPr>
        <w:autoSpaceDE w:val="0"/>
        <w:autoSpaceDN w:val="0"/>
        <w:adjustRightInd w:val="0"/>
        <w:spacing w:after="0" w:line="240" w:lineRule="auto"/>
        <w:jc w:val="both"/>
        <w:rPr>
          <w:rFonts w:ascii="Arial" w:hAnsi="Arial" w:cs="Arial"/>
          <w:lang w:eastAsia="cs-CZ"/>
        </w:rPr>
      </w:pPr>
      <w:r w:rsidRPr="000C1E7E">
        <w:rPr>
          <w:rFonts w:ascii="Arial" w:hAnsi="Arial" w:cs="Arial"/>
          <w:lang w:eastAsia="cs-CZ"/>
        </w:rPr>
        <w:t>V průběhu tří dnů vždy kontrolovali plnění povinností stanovených zákonem</w:t>
      </w:r>
      <w:r w:rsidR="000C37B3">
        <w:rPr>
          <w:rFonts w:ascii="Arial" w:hAnsi="Arial" w:cs="Arial"/>
          <w:lang w:eastAsia="cs-CZ"/>
        </w:rPr>
        <w:t xml:space="preserve"> o </w:t>
      </w:r>
      <w:r w:rsidRPr="000C1E7E">
        <w:rPr>
          <w:rFonts w:ascii="Arial" w:hAnsi="Arial" w:cs="Arial"/>
          <w:lang w:eastAsia="cs-CZ"/>
        </w:rPr>
        <w:t>sociálních službách</w:t>
      </w:r>
      <w:r w:rsidR="000C37B3">
        <w:rPr>
          <w:rFonts w:ascii="Arial" w:hAnsi="Arial" w:cs="Arial"/>
          <w:lang w:eastAsia="cs-CZ"/>
        </w:rPr>
        <w:t xml:space="preserve"> a </w:t>
      </w:r>
      <w:r w:rsidRPr="000C1E7E">
        <w:rPr>
          <w:rFonts w:ascii="Arial" w:hAnsi="Arial" w:cs="Arial"/>
          <w:lang w:eastAsia="cs-CZ"/>
        </w:rPr>
        <w:t>kvalitu poskytovaných služeb. Pracovníci středisek předkládali písemné materiály týkající se plnění standardů kvality</w:t>
      </w:r>
      <w:r w:rsidR="000C37B3">
        <w:rPr>
          <w:rFonts w:ascii="Arial" w:hAnsi="Arial" w:cs="Arial"/>
          <w:lang w:eastAsia="cs-CZ"/>
        </w:rPr>
        <w:t xml:space="preserve"> a </w:t>
      </w:r>
      <w:r w:rsidRPr="000C1E7E">
        <w:rPr>
          <w:rFonts w:ascii="Arial" w:hAnsi="Arial" w:cs="Arial"/>
          <w:lang w:eastAsia="cs-CZ"/>
        </w:rPr>
        <w:t>pravidel poskytování služby, ukazovali vybavení střediska</w:t>
      </w:r>
      <w:r w:rsidR="000C37B3">
        <w:rPr>
          <w:rFonts w:ascii="Arial" w:hAnsi="Arial" w:cs="Arial"/>
          <w:lang w:eastAsia="cs-CZ"/>
        </w:rPr>
        <w:t xml:space="preserve"> </w:t>
      </w:r>
      <w:r w:rsidR="000C37B3">
        <w:rPr>
          <w:rFonts w:ascii="Arial" w:hAnsi="Arial" w:cs="Arial"/>
          <w:lang w:eastAsia="cs-CZ"/>
        </w:rPr>
        <w:lastRenderedPageBreak/>
        <w:t>a </w:t>
      </w:r>
      <w:r w:rsidRPr="000C1E7E">
        <w:rPr>
          <w:rFonts w:ascii="Arial" w:hAnsi="Arial" w:cs="Arial"/>
          <w:lang w:eastAsia="cs-CZ"/>
        </w:rPr>
        <w:t>vysvětlovali specifika své každodenní ambulantní</w:t>
      </w:r>
      <w:r w:rsidR="000C37B3">
        <w:rPr>
          <w:rFonts w:ascii="Arial" w:hAnsi="Arial" w:cs="Arial"/>
          <w:lang w:eastAsia="cs-CZ"/>
        </w:rPr>
        <w:t xml:space="preserve"> a </w:t>
      </w:r>
      <w:r w:rsidRPr="000C1E7E">
        <w:rPr>
          <w:rFonts w:ascii="Arial" w:hAnsi="Arial" w:cs="Arial"/>
          <w:lang w:eastAsia="cs-CZ"/>
        </w:rPr>
        <w:t>terénní práce. Členové inspekčního týmu hovořili také</w:t>
      </w:r>
      <w:r w:rsidR="000C37B3">
        <w:rPr>
          <w:rFonts w:ascii="Arial" w:hAnsi="Arial" w:cs="Arial"/>
          <w:lang w:eastAsia="cs-CZ"/>
        </w:rPr>
        <w:t xml:space="preserve"> s </w:t>
      </w:r>
      <w:r w:rsidR="008C3BC2">
        <w:rPr>
          <w:rFonts w:ascii="Arial" w:hAnsi="Arial" w:cs="Arial"/>
          <w:lang w:eastAsia="cs-CZ"/>
        </w:rPr>
        <w:t>několika klienty Tyfloservisu.</w:t>
      </w:r>
    </w:p>
    <w:p w:rsidR="008C3BC2" w:rsidRPr="000C1E7E" w:rsidRDefault="008C3BC2" w:rsidP="000C1E7E">
      <w:pPr>
        <w:autoSpaceDE w:val="0"/>
        <w:autoSpaceDN w:val="0"/>
        <w:adjustRightInd w:val="0"/>
        <w:spacing w:after="0" w:line="240" w:lineRule="auto"/>
        <w:jc w:val="both"/>
        <w:rPr>
          <w:rFonts w:ascii="Arial" w:hAnsi="Arial" w:cs="Arial"/>
          <w:lang w:eastAsia="cs-CZ"/>
        </w:rPr>
      </w:pPr>
    </w:p>
    <w:p w:rsidR="000C1E7E" w:rsidRPr="000C1E7E" w:rsidRDefault="000C1E7E" w:rsidP="000C1E7E">
      <w:pPr>
        <w:autoSpaceDE w:val="0"/>
        <w:autoSpaceDN w:val="0"/>
        <w:adjustRightInd w:val="0"/>
        <w:spacing w:after="0" w:line="240" w:lineRule="auto"/>
        <w:jc w:val="both"/>
        <w:rPr>
          <w:rFonts w:ascii="Arial" w:hAnsi="Arial" w:cs="Arial"/>
          <w:lang w:eastAsia="cs-CZ"/>
        </w:rPr>
      </w:pPr>
      <w:r w:rsidRPr="000C1E7E">
        <w:rPr>
          <w:rFonts w:ascii="Arial" w:hAnsi="Arial" w:cs="Arial"/>
          <w:lang w:eastAsia="cs-CZ"/>
        </w:rPr>
        <w:t>V obou případech jsme získali vynikající hodnocení, což nás velmi těší. Závěry inspekce chápeme jako ocenění mnohaletého úsilí</w:t>
      </w:r>
      <w:r w:rsidR="000C37B3">
        <w:rPr>
          <w:rFonts w:ascii="Arial" w:hAnsi="Arial" w:cs="Arial"/>
          <w:lang w:eastAsia="cs-CZ"/>
        </w:rPr>
        <w:t xml:space="preserve"> a </w:t>
      </w:r>
      <w:r w:rsidRPr="000C1E7E">
        <w:rPr>
          <w:rFonts w:ascii="Arial" w:hAnsi="Arial" w:cs="Arial"/>
          <w:lang w:eastAsia="cs-CZ"/>
        </w:rPr>
        <w:t>věříme, že by stejně dobře obstála i ostatní střediska, která mají jednotné metodické vedení.</w:t>
      </w:r>
    </w:p>
    <w:p w:rsidR="00E24F2C" w:rsidRDefault="00C760B5" w:rsidP="00CC3837">
      <w:pPr>
        <w:spacing w:after="0" w:line="240" w:lineRule="auto"/>
        <w:rPr>
          <w:rFonts w:ascii="Arial" w:hAnsi="Arial" w:cs="Arial"/>
          <w:b/>
          <w:sz w:val="28"/>
          <w:szCs w:val="28"/>
        </w:rPr>
      </w:pPr>
      <w:r>
        <w:br w:type="column"/>
      </w:r>
      <w:r w:rsidR="00091B43">
        <w:rPr>
          <w:rFonts w:ascii="Arial" w:hAnsi="Arial" w:cs="Arial"/>
          <w:b/>
          <w:sz w:val="28"/>
          <w:szCs w:val="28"/>
        </w:rPr>
        <w:lastRenderedPageBreak/>
        <w:t>Historické</w:t>
      </w:r>
      <w:r w:rsidR="00E24F2C" w:rsidRPr="00E24F2C">
        <w:rPr>
          <w:rFonts w:ascii="Arial" w:hAnsi="Arial" w:cs="Arial"/>
          <w:b/>
          <w:sz w:val="28"/>
          <w:szCs w:val="28"/>
        </w:rPr>
        <w:t xml:space="preserve"> ohlédnutí</w:t>
      </w:r>
    </w:p>
    <w:p w:rsidR="00CC3837" w:rsidRPr="00CC3837" w:rsidRDefault="00CC3837" w:rsidP="00CC3837">
      <w:pPr>
        <w:spacing w:after="0" w:line="240" w:lineRule="auto"/>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60. léta 20. století</w:t>
      </w:r>
    </w:p>
    <w:p w:rsidR="00E24F2C" w:rsidRPr="00C1642A" w:rsidRDefault="00E24F2C" w:rsidP="003B6E89">
      <w:pPr>
        <w:pStyle w:val="Odstavecseseznamem"/>
        <w:numPr>
          <w:ilvl w:val="0"/>
          <w:numId w:val="60"/>
        </w:numPr>
        <w:spacing w:after="0" w:line="240" w:lineRule="auto"/>
        <w:jc w:val="both"/>
        <w:rPr>
          <w:rFonts w:ascii="Arial" w:hAnsi="Arial" w:cs="Arial"/>
        </w:rPr>
      </w:pPr>
      <w:r w:rsidRPr="00C1642A">
        <w:rPr>
          <w:rFonts w:ascii="Arial" w:hAnsi="Arial" w:cs="Arial"/>
        </w:rPr>
        <w:t xml:space="preserve">V Praze probíhají svépomocné </w:t>
      </w:r>
      <w:proofErr w:type="spellStart"/>
      <w:r w:rsidRPr="00C1642A">
        <w:rPr>
          <w:rFonts w:ascii="Arial" w:hAnsi="Arial" w:cs="Arial"/>
        </w:rPr>
        <w:t>psychorehabilitační</w:t>
      </w:r>
      <w:proofErr w:type="spellEnd"/>
      <w:r w:rsidRPr="00C1642A">
        <w:rPr>
          <w:rFonts w:ascii="Arial" w:hAnsi="Arial" w:cs="Arial"/>
        </w:rPr>
        <w:t xml:space="preserve"> pobyty osleplých</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1977</w:t>
      </w:r>
    </w:p>
    <w:p w:rsidR="00E24F2C" w:rsidRPr="00C1642A" w:rsidRDefault="00E24F2C" w:rsidP="003B6E89">
      <w:pPr>
        <w:pStyle w:val="Odstavecseseznamem"/>
        <w:numPr>
          <w:ilvl w:val="0"/>
          <w:numId w:val="60"/>
        </w:numPr>
        <w:spacing w:after="0" w:line="240" w:lineRule="auto"/>
        <w:jc w:val="both"/>
        <w:rPr>
          <w:rFonts w:ascii="Arial" w:hAnsi="Arial" w:cs="Arial"/>
        </w:rPr>
      </w:pPr>
      <w:r w:rsidRPr="00C1642A">
        <w:rPr>
          <w:rFonts w:ascii="Arial" w:hAnsi="Arial" w:cs="Arial"/>
        </w:rPr>
        <w:t xml:space="preserve">Založeno </w:t>
      </w:r>
      <w:proofErr w:type="spellStart"/>
      <w:r w:rsidRPr="00C1642A">
        <w:rPr>
          <w:rFonts w:ascii="Arial" w:hAnsi="Arial" w:cs="Arial"/>
        </w:rPr>
        <w:t>Rehabilitačné</w:t>
      </w:r>
      <w:proofErr w:type="spellEnd"/>
      <w:r w:rsidRPr="00C1642A">
        <w:rPr>
          <w:rFonts w:ascii="Arial" w:hAnsi="Arial" w:cs="Arial"/>
        </w:rPr>
        <w:t xml:space="preserve"> </w:t>
      </w:r>
      <w:proofErr w:type="spellStart"/>
      <w:r w:rsidRPr="00C1642A">
        <w:rPr>
          <w:rFonts w:ascii="Arial" w:hAnsi="Arial" w:cs="Arial"/>
        </w:rPr>
        <w:t>stredisko</w:t>
      </w:r>
      <w:proofErr w:type="spellEnd"/>
      <w:r w:rsidRPr="00C1642A">
        <w:rPr>
          <w:rFonts w:ascii="Arial" w:hAnsi="Arial" w:cs="Arial"/>
        </w:rPr>
        <w:t xml:space="preserve"> </w:t>
      </w:r>
      <w:proofErr w:type="spellStart"/>
      <w:r w:rsidRPr="00C1642A">
        <w:rPr>
          <w:rFonts w:ascii="Arial" w:hAnsi="Arial" w:cs="Arial"/>
        </w:rPr>
        <w:t>pre</w:t>
      </w:r>
      <w:proofErr w:type="spellEnd"/>
      <w:r w:rsidRPr="00C1642A">
        <w:rPr>
          <w:rFonts w:ascii="Arial" w:hAnsi="Arial" w:cs="Arial"/>
        </w:rPr>
        <w:t xml:space="preserve"> </w:t>
      </w:r>
      <w:proofErr w:type="spellStart"/>
      <w:r w:rsidRPr="00C1642A">
        <w:rPr>
          <w:rFonts w:ascii="Arial" w:hAnsi="Arial" w:cs="Arial"/>
        </w:rPr>
        <w:t>zrakovo</w:t>
      </w:r>
      <w:proofErr w:type="spellEnd"/>
      <w:r w:rsidRPr="00C1642A">
        <w:rPr>
          <w:rFonts w:ascii="Arial" w:hAnsi="Arial" w:cs="Arial"/>
        </w:rPr>
        <w:t xml:space="preserve"> postihnutých</w:t>
      </w:r>
      <w:r w:rsidR="000C37B3">
        <w:rPr>
          <w:rFonts w:ascii="Arial" w:hAnsi="Arial" w:cs="Arial"/>
        </w:rPr>
        <w:t xml:space="preserve"> v </w:t>
      </w:r>
      <w:r w:rsidRPr="00C1642A">
        <w:rPr>
          <w:rFonts w:ascii="Arial" w:hAnsi="Arial" w:cs="Arial"/>
        </w:rPr>
        <w:t>Levoči</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80. léta</w:t>
      </w:r>
    </w:p>
    <w:p w:rsidR="00E24F2C" w:rsidRPr="00C1642A" w:rsidRDefault="00E24F2C" w:rsidP="003B6E89">
      <w:pPr>
        <w:pStyle w:val="Odstavecseseznamem"/>
        <w:numPr>
          <w:ilvl w:val="0"/>
          <w:numId w:val="61"/>
        </w:numPr>
        <w:spacing w:after="0" w:line="240" w:lineRule="auto"/>
        <w:jc w:val="both"/>
        <w:rPr>
          <w:rFonts w:ascii="Arial" w:hAnsi="Arial" w:cs="Arial"/>
        </w:rPr>
      </w:pPr>
      <w:r w:rsidRPr="00C1642A">
        <w:rPr>
          <w:rFonts w:ascii="Arial" w:hAnsi="Arial" w:cs="Arial"/>
        </w:rPr>
        <w:t>Sociální rehabilitaci poskytují zrakově postiženým lidem dobrovolní instruktoři</w:t>
      </w:r>
      <w:r w:rsidR="000C37B3">
        <w:rPr>
          <w:rFonts w:ascii="Arial" w:hAnsi="Arial" w:cs="Arial"/>
        </w:rPr>
        <w:t xml:space="preserve"> a </w:t>
      </w:r>
      <w:r w:rsidRPr="00C1642A">
        <w:rPr>
          <w:rFonts w:ascii="Arial" w:hAnsi="Arial" w:cs="Arial"/>
        </w:rPr>
        <w:t>konzultanti Svazu invalidů</w:t>
      </w:r>
      <w:r w:rsidR="006F33EB">
        <w:rPr>
          <w:rFonts w:ascii="Arial" w:hAnsi="Arial" w:cs="Arial"/>
        </w:rPr>
        <w:t>.</w:t>
      </w:r>
    </w:p>
    <w:p w:rsidR="00E24F2C" w:rsidRPr="00C1642A" w:rsidRDefault="00E24F2C" w:rsidP="003B6E89">
      <w:pPr>
        <w:pStyle w:val="Odstavecseseznamem"/>
        <w:numPr>
          <w:ilvl w:val="0"/>
          <w:numId w:val="61"/>
        </w:numPr>
        <w:spacing w:after="0" w:line="240" w:lineRule="auto"/>
        <w:jc w:val="both"/>
        <w:rPr>
          <w:rFonts w:ascii="Arial" w:hAnsi="Arial" w:cs="Arial"/>
        </w:rPr>
      </w:pPr>
      <w:r w:rsidRPr="00C1642A">
        <w:rPr>
          <w:rFonts w:ascii="Arial" w:hAnsi="Arial" w:cs="Arial"/>
        </w:rPr>
        <w:t>Významným zdrojem inspirace</w:t>
      </w:r>
      <w:r w:rsidR="000C37B3">
        <w:rPr>
          <w:rFonts w:ascii="Arial" w:hAnsi="Arial" w:cs="Arial"/>
        </w:rPr>
        <w:t xml:space="preserve"> v </w:t>
      </w:r>
      <w:r w:rsidRPr="00C1642A">
        <w:rPr>
          <w:rFonts w:ascii="Arial" w:hAnsi="Arial" w:cs="Arial"/>
        </w:rPr>
        <w:t>oblasti sociální rehabilitace nevidomých</w:t>
      </w:r>
      <w:r w:rsidR="000C37B3">
        <w:rPr>
          <w:rFonts w:ascii="Arial" w:hAnsi="Arial" w:cs="Arial"/>
        </w:rPr>
        <w:t xml:space="preserve"> a </w:t>
      </w:r>
      <w:r w:rsidRPr="00C1642A">
        <w:rPr>
          <w:rFonts w:ascii="Arial" w:hAnsi="Arial" w:cs="Arial"/>
        </w:rPr>
        <w:t xml:space="preserve">slabozrakých je publikační činnost Jána Jesenského, Oldřicha Čálka, Zdeňka </w:t>
      </w:r>
      <w:proofErr w:type="spellStart"/>
      <w:r w:rsidRPr="00C1642A">
        <w:rPr>
          <w:rFonts w:ascii="Arial" w:hAnsi="Arial" w:cs="Arial"/>
        </w:rPr>
        <w:t>Šarbacha</w:t>
      </w:r>
      <w:proofErr w:type="spellEnd"/>
      <w:r w:rsidRPr="00C1642A">
        <w:rPr>
          <w:rFonts w:ascii="Arial" w:hAnsi="Arial" w:cs="Arial"/>
        </w:rPr>
        <w:t xml:space="preserve">, Jaroslavy Jesenské, Pavla </w:t>
      </w:r>
      <w:proofErr w:type="spellStart"/>
      <w:r w:rsidRPr="00C1642A">
        <w:rPr>
          <w:rFonts w:ascii="Arial" w:hAnsi="Arial" w:cs="Arial"/>
        </w:rPr>
        <w:t>Wienera</w:t>
      </w:r>
      <w:proofErr w:type="spellEnd"/>
      <w:r w:rsidRPr="00C1642A">
        <w:rPr>
          <w:rFonts w:ascii="Arial" w:hAnsi="Arial" w:cs="Arial"/>
        </w:rPr>
        <w:t>, manželů Ličkových</w:t>
      </w:r>
      <w:r w:rsidR="000C37B3">
        <w:rPr>
          <w:rFonts w:ascii="Arial" w:hAnsi="Arial" w:cs="Arial"/>
        </w:rPr>
        <w:t xml:space="preserve"> a </w:t>
      </w:r>
      <w:r w:rsidRPr="00C1642A">
        <w:rPr>
          <w:rFonts w:ascii="Arial" w:hAnsi="Arial" w:cs="Arial"/>
        </w:rPr>
        <w:t xml:space="preserve">Jozefa </w:t>
      </w:r>
      <w:proofErr w:type="spellStart"/>
      <w:r w:rsidRPr="00C1642A">
        <w:rPr>
          <w:rFonts w:ascii="Arial" w:hAnsi="Arial" w:cs="Arial"/>
        </w:rPr>
        <w:t>Franera</w:t>
      </w:r>
      <w:proofErr w:type="spellEnd"/>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1989</w:t>
      </w:r>
    </w:p>
    <w:p w:rsidR="00E24F2C" w:rsidRPr="00C1642A" w:rsidRDefault="00E24F2C" w:rsidP="003B6E89">
      <w:pPr>
        <w:pStyle w:val="Odstavecseseznamem"/>
        <w:numPr>
          <w:ilvl w:val="0"/>
          <w:numId w:val="62"/>
        </w:numPr>
        <w:spacing w:after="0" w:line="240" w:lineRule="auto"/>
        <w:jc w:val="both"/>
        <w:rPr>
          <w:rFonts w:ascii="Arial" w:hAnsi="Arial" w:cs="Arial"/>
        </w:rPr>
      </w:pPr>
      <w:r w:rsidRPr="00C1642A">
        <w:rPr>
          <w:rFonts w:ascii="Arial" w:hAnsi="Arial" w:cs="Arial"/>
        </w:rPr>
        <w:t>Založena Česká unie nevidomých</w:t>
      </w:r>
      <w:r w:rsidR="000C37B3">
        <w:rPr>
          <w:rFonts w:ascii="Arial" w:hAnsi="Arial" w:cs="Arial"/>
        </w:rPr>
        <w:t xml:space="preserve"> a </w:t>
      </w:r>
      <w:r w:rsidRPr="00C1642A">
        <w:rPr>
          <w:rFonts w:ascii="Arial" w:hAnsi="Arial" w:cs="Arial"/>
        </w:rPr>
        <w:t>slabozrakých</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1991</w:t>
      </w:r>
    </w:p>
    <w:p w:rsidR="00E24F2C" w:rsidRPr="00C1642A" w:rsidRDefault="00E24F2C" w:rsidP="003B6E89">
      <w:pPr>
        <w:pStyle w:val="Odstavecseseznamem"/>
        <w:numPr>
          <w:ilvl w:val="0"/>
          <w:numId w:val="63"/>
        </w:numPr>
        <w:spacing w:after="0" w:line="240" w:lineRule="auto"/>
        <w:jc w:val="both"/>
        <w:rPr>
          <w:rFonts w:ascii="Arial" w:hAnsi="Arial" w:cs="Arial"/>
        </w:rPr>
      </w:pPr>
      <w:r w:rsidRPr="00C1642A">
        <w:rPr>
          <w:rFonts w:ascii="Arial" w:hAnsi="Arial" w:cs="Arial"/>
        </w:rPr>
        <w:t>Projekt Tyfloservis začíná být realizován</w:t>
      </w:r>
      <w:r w:rsidR="000C37B3">
        <w:rPr>
          <w:rFonts w:ascii="Arial" w:hAnsi="Arial" w:cs="Arial"/>
        </w:rPr>
        <w:t xml:space="preserve"> v </w:t>
      </w:r>
      <w:r w:rsidRPr="00C1642A">
        <w:rPr>
          <w:rFonts w:ascii="Arial" w:hAnsi="Arial" w:cs="Arial"/>
        </w:rPr>
        <w:t>rámci České unie nevidomých</w:t>
      </w:r>
      <w:r w:rsidR="000C37B3">
        <w:rPr>
          <w:rFonts w:ascii="Arial" w:hAnsi="Arial" w:cs="Arial"/>
        </w:rPr>
        <w:t xml:space="preserve"> a </w:t>
      </w:r>
      <w:r w:rsidRPr="00C1642A">
        <w:rPr>
          <w:rFonts w:ascii="Arial" w:hAnsi="Arial" w:cs="Arial"/>
        </w:rPr>
        <w:t>slabozrakých</w:t>
      </w:r>
      <w:r w:rsidR="006F33EB">
        <w:rPr>
          <w:rFonts w:ascii="Arial" w:hAnsi="Arial" w:cs="Arial"/>
        </w:rPr>
        <w:t>.</w:t>
      </w:r>
    </w:p>
    <w:p w:rsidR="00E24F2C" w:rsidRPr="00C1642A" w:rsidRDefault="00E24F2C" w:rsidP="003B6E89">
      <w:pPr>
        <w:pStyle w:val="Odstavecseseznamem"/>
        <w:numPr>
          <w:ilvl w:val="0"/>
          <w:numId w:val="63"/>
        </w:numPr>
        <w:spacing w:after="0" w:line="240" w:lineRule="auto"/>
        <w:jc w:val="both"/>
        <w:rPr>
          <w:rFonts w:ascii="Arial" w:hAnsi="Arial" w:cs="Arial"/>
        </w:rPr>
      </w:pPr>
      <w:r w:rsidRPr="00C1642A">
        <w:rPr>
          <w:rFonts w:ascii="Arial" w:hAnsi="Arial" w:cs="Arial"/>
        </w:rPr>
        <w:t>Založena oblastní ambulantní střediska (OAS) Tyfloservisu</w:t>
      </w:r>
      <w:r w:rsidR="000C37B3">
        <w:rPr>
          <w:rFonts w:ascii="Arial" w:hAnsi="Arial" w:cs="Arial"/>
        </w:rPr>
        <w:t xml:space="preserve"> v </w:t>
      </w:r>
      <w:r w:rsidRPr="00C1642A">
        <w:rPr>
          <w:rFonts w:ascii="Arial" w:hAnsi="Arial" w:cs="Arial"/>
        </w:rPr>
        <w:t>Brně, Olomouci, Ostravě</w:t>
      </w:r>
      <w:r w:rsidR="000C37B3">
        <w:rPr>
          <w:rFonts w:ascii="Arial" w:hAnsi="Arial" w:cs="Arial"/>
        </w:rPr>
        <w:t xml:space="preserve"> a</w:t>
      </w:r>
      <w:r w:rsidR="00BC5B6B">
        <w:rPr>
          <w:rFonts w:ascii="Arial" w:hAnsi="Arial" w:cs="Arial"/>
        </w:rPr>
        <w:t> </w:t>
      </w:r>
      <w:r w:rsidR="000C37B3">
        <w:rPr>
          <w:rFonts w:ascii="Arial" w:hAnsi="Arial" w:cs="Arial"/>
        </w:rPr>
        <w:t>v </w:t>
      </w:r>
      <w:r w:rsidRPr="00C1642A">
        <w:rPr>
          <w:rFonts w:ascii="Arial" w:hAnsi="Arial" w:cs="Arial"/>
        </w:rPr>
        <w:t>Praze</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1992</w:t>
      </w:r>
    </w:p>
    <w:p w:rsidR="00E24F2C" w:rsidRPr="00C1642A" w:rsidRDefault="00E24F2C" w:rsidP="003B6E89">
      <w:pPr>
        <w:pStyle w:val="Odstavecseseznamem"/>
        <w:numPr>
          <w:ilvl w:val="0"/>
          <w:numId w:val="64"/>
        </w:numPr>
        <w:spacing w:after="0" w:line="240" w:lineRule="auto"/>
        <w:jc w:val="both"/>
        <w:rPr>
          <w:rFonts w:ascii="Arial" w:hAnsi="Arial" w:cs="Arial"/>
        </w:rPr>
      </w:pPr>
      <w:r w:rsidRPr="00C1642A">
        <w:rPr>
          <w:rFonts w:ascii="Arial" w:hAnsi="Arial" w:cs="Arial"/>
        </w:rPr>
        <w:t>Založena OAS Tyfloservisu</w:t>
      </w:r>
      <w:r w:rsidR="000C37B3">
        <w:rPr>
          <w:rFonts w:ascii="Arial" w:hAnsi="Arial" w:cs="Arial"/>
        </w:rPr>
        <w:t xml:space="preserve"> v </w:t>
      </w:r>
      <w:r w:rsidRPr="00C1642A">
        <w:rPr>
          <w:rFonts w:ascii="Arial" w:hAnsi="Arial" w:cs="Arial"/>
        </w:rPr>
        <w:t>Českých Budějovicích, Hradci Králové, Jablonci nad Nisou (později přemístěno do Liberce), Plzni</w:t>
      </w:r>
      <w:r w:rsidR="000C37B3">
        <w:rPr>
          <w:rFonts w:ascii="Arial" w:hAnsi="Arial" w:cs="Arial"/>
        </w:rPr>
        <w:t xml:space="preserve"> a </w:t>
      </w:r>
      <w:r w:rsidRPr="00C1642A">
        <w:rPr>
          <w:rFonts w:ascii="Arial" w:hAnsi="Arial" w:cs="Arial"/>
        </w:rPr>
        <w:t>Ústí nad Labem</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1993</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Založeno OAS Tyfloservisu</w:t>
      </w:r>
      <w:r w:rsidR="000C37B3">
        <w:rPr>
          <w:rFonts w:ascii="Arial" w:hAnsi="Arial" w:cs="Arial"/>
        </w:rPr>
        <w:t xml:space="preserve"> v </w:t>
      </w:r>
      <w:r w:rsidRPr="003B6E89">
        <w:rPr>
          <w:rFonts w:ascii="Arial" w:hAnsi="Arial" w:cs="Arial"/>
        </w:rPr>
        <w:t>Karlových Varech</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1994</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Založena OAS Tyfloservisu</w:t>
      </w:r>
      <w:r w:rsidR="000C37B3">
        <w:rPr>
          <w:rFonts w:ascii="Arial" w:hAnsi="Arial" w:cs="Arial"/>
        </w:rPr>
        <w:t xml:space="preserve"> v </w:t>
      </w:r>
      <w:r w:rsidRPr="003B6E89">
        <w:rPr>
          <w:rFonts w:ascii="Arial" w:hAnsi="Arial" w:cs="Arial"/>
        </w:rPr>
        <w:t>Jihlavě</w:t>
      </w:r>
      <w:r w:rsidR="000C37B3">
        <w:rPr>
          <w:rFonts w:ascii="Arial" w:hAnsi="Arial" w:cs="Arial"/>
        </w:rPr>
        <w:t xml:space="preserve"> a </w:t>
      </w:r>
      <w:r w:rsidRPr="003B6E89">
        <w:rPr>
          <w:rFonts w:ascii="Arial" w:hAnsi="Arial" w:cs="Arial"/>
        </w:rPr>
        <w:t>ve Zlíně</w:t>
      </w:r>
      <w:r w:rsidR="006F33EB">
        <w:rPr>
          <w:rFonts w:ascii="Arial" w:hAnsi="Arial" w:cs="Arial"/>
        </w:rPr>
        <w:t>.</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Začátek projektu Servis hluchoslepým, který byl později realizován</w:t>
      </w:r>
      <w:r w:rsidR="000C37B3">
        <w:rPr>
          <w:rFonts w:ascii="Arial" w:hAnsi="Arial" w:cs="Arial"/>
        </w:rPr>
        <w:t xml:space="preserve"> v </w:t>
      </w:r>
      <w:r w:rsidRPr="003B6E89">
        <w:rPr>
          <w:rFonts w:ascii="Arial" w:hAnsi="Arial" w:cs="Arial"/>
        </w:rPr>
        <w:t>rámci Tyflos</w:t>
      </w:r>
      <w:r w:rsidR="00745BBE" w:rsidRPr="003B6E89">
        <w:rPr>
          <w:rFonts w:ascii="Arial" w:hAnsi="Arial" w:cs="Arial"/>
        </w:rPr>
        <w:t xml:space="preserve">ervisu pod názvem </w:t>
      </w:r>
      <w:proofErr w:type="spellStart"/>
      <w:r w:rsidR="00745BBE" w:rsidRPr="003B6E89">
        <w:rPr>
          <w:rFonts w:ascii="Arial" w:hAnsi="Arial" w:cs="Arial"/>
        </w:rPr>
        <w:t>Multihandicap</w:t>
      </w:r>
      <w:proofErr w:type="spellEnd"/>
      <w:r w:rsidR="00745BBE" w:rsidRPr="003B6E89">
        <w:rPr>
          <w:rFonts w:ascii="Arial" w:hAnsi="Arial" w:cs="Arial"/>
        </w:rPr>
        <w:t xml:space="preserve"> </w:t>
      </w:r>
      <w:r w:rsidRPr="003B6E89">
        <w:rPr>
          <w:rFonts w:ascii="Arial" w:hAnsi="Arial" w:cs="Arial"/>
        </w:rPr>
        <w:t>centrum</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1996</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Sloučením České unie nevidomých</w:t>
      </w:r>
      <w:r w:rsidR="000C37B3">
        <w:rPr>
          <w:rFonts w:ascii="Arial" w:hAnsi="Arial" w:cs="Arial"/>
        </w:rPr>
        <w:t xml:space="preserve"> a </w:t>
      </w:r>
      <w:r w:rsidRPr="003B6E89">
        <w:rPr>
          <w:rFonts w:ascii="Arial" w:hAnsi="Arial" w:cs="Arial"/>
        </w:rPr>
        <w:t>slabozrakých</w:t>
      </w:r>
      <w:r w:rsidR="000C37B3">
        <w:rPr>
          <w:rFonts w:ascii="Arial" w:hAnsi="Arial" w:cs="Arial"/>
        </w:rPr>
        <w:t xml:space="preserve"> a </w:t>
      </w:r>
      <w:r w:rsidRPr="003B6E89">
        <w:rPr>
          <w:rFonts w:ascii="Arial" w:hAnsi="Arial" w:cs="Arial"/>
        </w:rPr>
        <w:t>Společnosti nevidomých</w:t>
      </w:r>
      <w:r w:rsidR="000C37B3">
        <w:rPr>
          <w:rFonts w:ascii="Arial" w:hAnsi="Arial" w:cs="Arial"/>
        </w:rPr>
        <w:t xml:space="preserve"> a </w:t>
      </w:r>
      <w:r w:rsidRPr="003B6E89">
        <w:rPr>
          <w:rFonts w:ascii="Arial" w:hAnsi="Arial" w:cs="Arial"/>
        </w:rPr>
        <w:t>slabozrakých</w:t>
      </w:r>
      <w:r w:rsidR="000C37B3">
        <w:rPr>
          <w:rFonts w:ascii="Arial" w:hAnsi="Arial" w:cs="Arial"/>
        </w:rPr>
        <w:t xml:space="preserve"> v </w:t>
      </w:r>
      <w:r w:rsidR="006155EF">
        <w:rPr>
          <w:rFonts w:ascii="Arial" w:hAnsi="Arial" w:cs="Arial"/>
        </w:rPr>
        <w:t>ČR</w:t>
      </w:r>
      <w:r w:rsidRPr="003B6E89">
        <w:rPr>
          <w:rFonts w:ascii="Arial" w:hAnsi="Arial" w:cs="Arial"/>
        </w:rPr>
        <w:t xml:space="preserve"> vzniká Sjednocená organizace nevidomých</w:t>
      </w:r>
      <w:r w:rsidR="000C37B3">
        <w:rPr>
          <w:rFonts w:ascii="Arial" w:hAnsi="Arial" w:cs="Arial"/>
        </w:rPr>
        <w:t xml:space="preserve"> a </w:t>
      </w:r>
      <w:r w:rsidRPr="003B6E89">
        <w:rPr>
          <w:rFonts w:ascii="Arial" w:hAnsi="Arial" w:cs="Arial"/>
        </w:rPr>
        <w:t xml:space="preserve">slabozrakých </w:t>
      </w:r>
      <w:r w:rsidR="006155EF">
        <w:rPr>
          <w:rFonts w:ascii="Arial" w:hAnsi="Arial" w:cs="Arial"/>
        </w:rPr>
        <w:t>ČR</w:t>
      </w:r>
      <w:r w:rsidRPr="003B6E89">
        <w:rPr>
          <w:rFonts w:ascii="Arial" w:hAnsi="Arial" w:cs="Arial"/>
        </w:rPr>
        <w:t xml:space="preserve"> (SONS </w:t>
      </w:r>
      <w:r w:rsidR="006155EF">
        <w:rPr>
          <w:rFonts w:ascii="Arial" w:hAnsi="Arial" w:cs="Arial"/>
        </w:rPr>
        <w:t>ČR</w:t>
      </w:r>
      <w:r w:rsidRPr="003B6E89">
        <w:rPr>
          <w:rFonts w:ascii="Arial" w:hAnsi="Arial" w:cs="Arial"/>
        </w:rPr>
        <w:t>)</w:t>
      </w:r>
      <w:r w:rsidR="006F33EB">
        <w:rPr>
          <w:rFonts w:ascii="Arial" w:hAnsi="Arial" w:cs="Arial"/>
        </w:rPr>
        <w:t>.</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 xml:space="preserve">Tyfloservis je nově jedním z odborných oddělení SONS </w:t>
      </w:r>
      <w:r w:rsidR="006155EF">
        <w:rPr>
          <w:rFonts w:ascii="Arial" w:hAnsi="Arial" w:cs="Arial"/>
        </w:rPr>
        <w:t>ČR</w:t>
      </w:r>
      <w:r w:rsidR="006F33EB">
        <w:rPr>
          <w:rFonts w:ascii="Arial" w:hAnsi="Arial" w:cs="Arial"/>
        </w:rPr>
        <w:t>.</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U příležitosti 5. výročí své existence předává Tyfloservis první tři zvonky vděčnosti,</w:t>
      </w:r>
      <w:r w:rsidR="000C37B3">
        <w:rPr>
          <w:rFonts w:ascii="Arial" w:hAnsi="Arial" w:cs="Arial"/>
        </w:rPr>
        <w:t xml:space="preserve"> a </w:t>
      </w:r>
      <w:r w:rsidRPr="003B6E89">
        <w:rPr>
          <w:rFonts w:ascii="Arial" w:hAnsi="Arial" w:cs="Arial"/>
        </w:rPr>
        <w:t>to Jánu Jesenskému, Přemyslu Donátovi</w:t>
      </w:r>
      <w:r w:rsidR="000C37B3">
        <w:rPr>
          <w:rFonts w:ascii="Arial" w:hAnsi="Arial" w:cs="Arial"/>
        </w:rPr>
        <w:t xml:space="preserve"> a </w:t>
      </w:r>
      <w:r w:rsidRPr="003B6E89">
        <w:rPr>
          <w:rFonts w:ascii="Arial" w:hAnsi="Arial" w:cs="Arial"/>
        </w:rPr>
        <w:t xml:space="preserve">Václavu </w:t>
      </w:r>
      <w:proofErr w:type="spellStart"/>
      <w:r w:rsidRPr="003B6E89">
        <w:rPr>
          <w:rFonts w:ascii="Arial" w:hAnsi="Arial" w:cs="Arial"/>
        </w:rPr>
        <w:t>Filecovi</w:t>
      </w:r>
      <w:proofErr w:type="spellEnd"/>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1997</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 xml:space="preserve">Ministr zdravotnictví </w:t>
      </w:r>
      <w:r w:rsidR="006155EF">
        <w:rPr>
          <w:rFonts w:ascii="Arial" w:hAnsi="Arial" w:cs="Arial"/>
        </w:rPr>
        <w:t>ČR</w:t>
      </w:r>
      <w:r w:rsidRPr="003B6E89">
        <w:rPr>
          <w:rFonts w:ascii="Arial" w:hAnsi="Arial" w:cs="Arial"/>
        </w:rPr>
        <w:t xml:space="preserve"> uděluje PhDr. Josefu Cerhovi, řediteli Tyfloservisu, výroční cenu za práci ve prospěch zdravotně postižených</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1999</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Pedagogická fakulta Univerzity Karlovy</w:t>
      </w:r>
      <w:r w:rsidR="000C37B3">
        <w:rPr>
          <w:rFonts w:ascii="Arial" w:hAnsi="Arial" w:cs="Arial"/>
        </w:rPr>
        <w:t xml:space="preserve"> v </w:t>
      </w:r>
      <w:r w:rsidRPr="003B6E89">
        <w:rPr>
          <w:rFonts w:ascii="Arial" w:hAnsi="Arial" w:cs="Arial"/>
        </w:rPr>
        <w:t>Praze uděluje Tyfloservisu statut fakultního zařízení</w:t>
      </w:r>
      <w:r w:rsidR="006F33EB">
        <w:rPr>
          <w:rFonts w:ascii="Arial" w:hAnsi="Arial" w:cs="Arial"/>
        </w:rPr>
        <w:t>.</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Probíhá první benefiční koncert pro Tyfloservis</w:t>
      </w:r>
      <w:r w:rsidR="000C37B3">
        <w:rPr>
          <w:rFonts w:ascii="Arial" w:hAnsi="Arial" w:cs="Arial"/>
        </w:rPr>
        <w:t xml:space="preserve"> v </w:t>
      </w:r>
      <w:r w:rsidRPr="003B6E89">
        <w:rPr>
          <w:rFonts w:ascii="Arial" w:hAnsi="Arial" w:cs="Arial"/>
        </w:rPr>
        <w:t>Karlových Varech</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2000</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Za záchranu odborných služeb pro nevidomé</w:t>
      </w:r>
      <w:r w:rsidR="000C37B3">
        <w:rPr>
          <w:rFonts w:ascii="Arial" w:hAnsi="Arial" w:cs="Arial"/>
        </w:rPr>
        <w:t xml:space="preserve"> a </w:t>
      </w:r>
      <w:r w:rsidRPr="003B6E89">
        <w:rPr>
          <w:rFonts w:ascii="Arial" w:hAnsi="Arial" w:cs="Arial"/>
        </w:rPr>
        <w:t>slabozraké demonstruje</w:t>
      </w:r>
      <w:r w:rsidR="000C37B3">
        <w:rPr>
          <w:rFonts w:ascii="Arial" w:hAnsi="Arial" w:cs="Arial"/>
        </w:rPr>
        <w:t xml:space="preserve"> v </w:t>
      </w:r>
      <w:r w:rsidRPr="003B6E89">
        <w:rPr>
          <w:rFonts w:ascii="Arial" w:hAnsi="Arial" w:cs="Arial"/>
        </w:rPr>
        <w:t>Praze přes 500 zrakově postižených lidí</w:t>
      </w:r>
      <w:r w:rsidR="006F33EB">
        <w:rPr>
          <w:rFonts w:ascii="Arial" w:hAnsi="Arial" w:cs="Arial"/>
        </w:rPr>
        <w:t>.</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Je vyhlášen první ročník veřejné sbírky Bílá pastelka</w:t>
      </w:r>
      <w:r w:rsidR="006F33EB">
        <w:rPr>
          <w:rFonts w:ascii="Arial" w:hAnsi="Arial" w:cs="Arial"/>
        </w:rPr>
        <w:t>.</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 xml:space="preserve">SONS </w:t>
      </w:r>
      <w:r w:rsidR="006155EF">
        <w:rPr>
          <w:rFonts w:ascii="Arial" w:hAnsi="Arial" w:cs="Arial"/>
        </w:rPr>
        <w:t>ČR</w:t>
      </w:r>
      <w:r w:rsidRPr="003B6E89">
        <w:rPr>
          <w:rFonts w:ascii="Arial" w:hAnsi="Arial" w:cs="Arial"/>
        </w:rPr>
        <w:t xml:space="preserve"> zakládá samostatnou obecně prospěšnou společnost Tyfloservis</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keepNext/>
        <w:spacing w:after="0" w:line="240" w:lineRule="auto"/>
        <w:jc w:val="both"/>
        <w:rPr>
          <w:rFonts w:ascii="Arial" w:hAnsi="Arial" w:cs="Arial"/>
        </w:rPr>
      </w:pPr>
      <w:r w:rsidRPr="00E24F2C">
        <w:rPr>
          <w:rFonts w:ascii="Arial" w:hAnsi="Arial" w:cs="Arial"/>
        </w:rPr>
        <w:t>2001</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 xml:space="preserve">Tyfloservis, o.p.s. přejímá od Tyfloservisu SONS </w:t>
      </w:r>
      <w:r w:rsidR="006155EF">
        <w:rPr>
          <w:rFonts w:ascii="Arial" w:hAnsi="Arial" w:cs="Arial"/>
        </w:rPr>
        <w:t>ČR</w:t>
      </w:r>
      <w:r w:rsidRPr="003B6E89">
        <w:rPr>
          <w:rFonts w:ascii="Arial" w:hAnsi="Arial" w:cs="Arial"/>
        </w:rPr>
        <w:t xml:space="preserve"> projekt rehabilitace</w:t>
      </w:r>
      <w:r w:rsidR="000C37B3">
        <w:rPr>
          <w:rFonts w:ascii="Arial" w:hAnsi="Arial" w:cs="Arial"/>
        </w:rPr>
        <w:t xml:space="preserve"> a </w:t>
      </w:r>
      <w:r w:rsidRPr="003B6E89">
        <w:rPr>
          <w:rFonts w:ascii="Arial" w:hAnsi="Arial" w:cs="Arial"/>
        </w:rPr>
        <w:t>začíná poskytovat služby klientům</w:t>
      </w:r>
      <w:r w:rsidR="006F33EB">
        <w:rPr>
          <w:rFonts w:ascii="Arial" w:hAnsi="Arial" w:cs="Arial"/>
        </w:rPr>
        <w:t>.</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 xml:space="preserve">Oblastní ambulantní střediska (OAS) jsou přejmenována na </w:t>
      </w:r>
      <w:proofErr w:type="gramStart"/>
      <w:r w:rsidRPr="003B6E89">
        <w:rPr>
          <w:rFonts w:ascii="Arial" w:hAnsi="Arial" w:cs="Arial"/>
        </w:rPr>
        <w:t>KAS</w:t>
      </w:r>
      <w:proofErr w:type="gramEnd"/>
      <w:r w:rsidRPr="003B6E89">
        <w:rPr>
          <w:rFonts w:ascii="Arial" w:hAnsi="Arial" w:cs="Arial"/>
        </w:rPr>
        <w:t xml:space="preserve"> (krajská)</w:t>
      </w:r>
      <w:r w:rsidR="006F33EB">
        <w:rPr>
          <w:rFonts w:ascii="Arial" w:hAnsi="Arial" w:cs="Arial"/>
        </w:rPr>
        <w:t>.</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KAS</w:t>
      </w:r>
      <w:r w:rsidR="000C37B3">
        <w:rPr>
          <w:rFonts w:ascii="Arial" w:hAnsi="Arial" w:cs="Arial"/>
        </w:rPr>
        <w:t xml:space="preserve"> v </w:t>
      </w:r>
      <w:r w:rsidRPr="003B6E89">
        <w:rPr>
          <w:rFonts w:ascii="Arial" w:hAnsi="Arial" w:cs="Arial"/>
        </w:rPr>
        <w:t>Ústí nad Labem se účastní na tvorbě prvního komunitního plánu</w:t>
      </w:r>
      <w:r w:rsidR="006F33EB">
        <w:rPr>
          <w:rFonts w:ascii="Arial" w:hAnsi="Arial" w:cs="Arial"/>
        </w:rPr>
        <w:t>.</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Každé středisko Tyfloservisu vysazuje ve svém krajském městě Strom milénia</w:t>
      </w:r>
      <w:r w:rsidR="006F33EB">
        <w:rPr>
          <w:rFonts w:ascii="Arial" w:hAnsi="Arial" w:cs="Arial"/>
        </w:rPr>
        <w:t>.</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Ve spolupráci</w:t>
      </w:r>
      <w:r w:rsidR="000C37B3">
        <w:rPr>
          <w:rFonts w:ascii="Arial" w:hAnsi="Arial" w:cs="Arial"/>
        </w:rPr>
        <w:t xml:space="preserve"> s </w:t>
      </w:r>
      <w:r w:rsidRPr="003B6E89">
        <w:rPr>
          <w:rFonts w:ascii="Arial" w:hAnsi="Arial" w:cs="Arial"/>
        </w:rPr>
        <w:t xml:space="preserve">Univerzitou Hradec Králové pořádá Tyfloservis, o.p.s. </w:t>
      </w:r>
      <w:proofErr w:type="spellStart"/>
      <w:r w:rsidRPr="003B6E89">
        <w:rPr>
          <w:rFonts w:ascii="Arial" w:hAnsi="Arial" w:cs="Arial"/>
        </w:rPr>
        <w:t>tyflologickou</w:t>
      </w:r>
      <w:proofErr w:type="spellEnd"/>
      <w:r w:rsidRPr="003B6E89">
        <w:rPr>
          <w:rFonts w:ascii="Arial" w:hAnsi="Arial" w:cs="Arial"/>
        </w:rPr>
        <w:t xml:space="preserve"> konferenci</w:t>
      </w:r>
      <w:r w:rsidR="000C37B3">
        <w:rPr>
          <w:rFonts w:ascii="Arial" w:hAnsi="Arial" w:cs="Arial"/>
        </w:rPr>
        <w:t xml:space="preserve"> s </w:t>
      </w:r>
      <w:r w:rsidRPr="003B6E89">
        <w:rPr>
          <w:rFonts w:ascii="Arial" w:hAnsi="Arial" w:cs="Arial"/>
        </w:rPr>
        <w:t>mezinárodní účastí</w:t>
      </w:r>
      <w:r w:rsidR="006F33EB">
        <w:rPr>
          <w:rFonts w:ascii="Arial" w:hAnsi="Arial" w:cs="Arial"/>
        </w:rPr>
        <w:t>.</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Koná se první ročník benefičního koncertu Hradišťanu "Pozdraveno budiž světlo" pro Tyfloservis ve Zlíně</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2002</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V Praze je zahájen první ročník benefičního koncertu "S jarem za ruku"</w:t>
      </w:r>
      <w:r w:rsidR="006F33EB">
        <w:rPr>
          <w:rFonts w:ascii="Arial" w:hAnsi="Arial" w:cs="Arial"/>
        </w:rPr>
        <w:t>.</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Povodně ničí KAS</w:t>
      </w:r>
      <w:r w:rsidR="000C37B3">
        <w:rPr>
          <w:rFonts w:ascii="Arial" w:hAnsi="Arial" w:cs="Arial"/>
        </w:rPr>
        <w:t xml:space="preserve"> v </w:t>
      </w:r>
      <w:r w:rsidRPr="003B6E89">
        <w:rPr>
          <w:rFonts w:ascii="Arial" w:hAnsi="Arial" w:cs="Arial"/>
        </w:rPr>
        <w:t>Českých Budějovicích</w:t>
      </w:r>
      <w:r w:rsidR="006F33EB">
        <w:rPr>
          <w:rFonts w:ascii="Arial" w:hAnsi="Arial" w:cs="Arial"/>
        </w:rPr>
        <w:t>.</w:t>
      </w:r>
    </w:p>
    <w:p w:rsidR="00E24F2C" w:rsidRPr="003B6E89" w:rsidRDefault="00E24F2C" w:rsidP="003B6E89">
      <w:pPr>
        <w:pStyle w:val="Odstavecseseznamem"/>
        <w:numPr>
          <w:ilvl w:val="0"/>
          <w:numId w:val="66"/>
        </w:numPr>
        <w:spacing w:after="0" w:line="240" w:lineRule="auto"/>
        <w:jc w:val="both"/>
        <w:rPr>
          <w:rFonts w:ascii="Arial" w:hAnsi="Arial" w:cs="Arial"/>
        </w:rPr>
      </w:pPr>
      <w:r w:rsidRPr="003B6E89">
        <w:rPr>
          <w:rFonts w:ascii="Arial" w:hAnsi="Arial" w:cs="Arial"/>
        </w:rPr>
        <w:t>Univerzita Hradec Králové jmenuje KAS</w:t>
      </w:r>
      <w:r w:rsidR="000C37B3">
        <w:rPr>
          <w:rFonts w:ascii="Arial" w:hAnsi="Arial" w:cs="Arial"/>
        </w:rPr>
        <w:t xml:space="preserve"> v </w:t>
      </w:r>
      <w:r w:rsidRPr="003B6E89">
        <w:rPr>
          <w:rFonts w:ascii="Arial" w:hAnsi="Arial" w:cs="Arial"/>
        </w:rPr>
        <w:t>Hradci Králové Školicím pracovištěm své Pedagogické fakulty</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2004</w:t>
      </w:r>
    </w:p>
    <w:p w:rsidR="00E24F2C" w:rsidRPr="003B6E89" w:rsidRDefault="00E24F2C" w:rsidP="003B6E89">
      <w:pPr>
        <w:pStyle w:val="Odstavecseseznamem"/>
        <w:numPr>
          <w:ilvl w:val="0"/>
          <w:numId w:val="67"/>
        </w:numPr>
        <w:spacing w:after="0" w:line="240" w:lineRule="auto"/>
        <w:jc w:val="both"/>
        <w:rPr>
          <w:rFonts w:ascii="Arial" w:hAnsi="Arial" w:cs="Arial"/>
        </w:rPr>
      </w:pPr>
      <w:r w:rsidRPr="003B6E89">
        <w:rPr>
          <w:rFonts w:ascii="Arial" w:hAnsi="Arial" w:cs="Arial"/>
        </w:rPr>
        <w:t>Nejvyšší kontrolní úřad důkladně kontroluje činnost Tyfloservisu, o.p.s.</w:t>
      </w:r>
      <w:r w:rsidR="000C37B3">
        <w:rPr>
          <w:rFonts w:ascii="Arial" w:hAnsi="Arial" w:cs="Arial"/>
        </w:rPr>
        <w:t xml:space="preserve"> a </w:t>
      </w:r>
      <w:r w:rsidRPr="003B6E89">
        <w:rPr>
          <w:rFonts w:ascii="Arial" w:hAnsi="Arial" w:cs="Arial"/>
        </w:rPr>
        <w:t>spokojenost klientů</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2006</w:t>
      </w:r>
    </w:p>
    <w:p w:rsidR="00E24F2C" w:rsidRPr="003B6E89" w:rsidRDefault="00E24F2C" w:rsidP="003B6E89">
      <w:pPr>
        <w:pStyle w:val="Odstavecseseznamem"/>
        <w:numPr>
          <w:ilvl w:val="0"/>
          <w:numId w:val="67"/>
        </w:numPr>
        <w:spacing w:after="0" w:line="240" w:lineRule="auto"/>
        <w:jc w:val="both"/>
        <w:rPr>
          <w:rFonts w:ascii="Arial" w:hAnsi="Arial" w:cs="Arial"/>
        </w:rPr>
      </w:pPr>
      <w:r w:rsidRPr="003B6E89">
        <w:rPr>
          <w:rFonts w:ascii="Arial" w:hAnsi="Arial" w:cs="Arial"/>
        </w:rPr>
        <w:t>15 let projektu Tyfloservis je připomenuto mj. Temnou čajovnou, jakožto první veřejnou zážitkovou akcí tohoto druhu</w:t>
      </w:r>
      <w:r w:rsidR="000C37B3">
        <w:rPr>
          <w:rFonts w:ascii="Arial" w:hAnsi="Arial" w:cs="Arial"/>
        </w:rPr>
        <w:t xml:space="preserve"> v </w:t>
      </w:r>
      <w:r w:rsidRPr="003B6E89">
        <w:rPr>
          <w:rFonts w:ascii="Arial" w:hAnsi="Arial" w:cs="Arial"/>
        </w:rPr>
        <w:t>České republice</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2007</w:t>
      </w:r>
    </w:p>
    <w:p w:rsidR="00E24F2C" w:rsidRPr="00C1642A" w:rsidRDefault="00E24F2C" w:rsidP="003B6E89">
      <w:pPr>
        <w:pStyle w:val="Odstavecseseznamem"/>
        <w:numPr>
          <w:ilvl w:val="0"/>
          <w:numId w:val="65"/>
        </w:numPr>
        <w:spacing w:after="0" w:line="240" w:lineRule="auto"/>
        <w:jc w:val="both"/>
        <w:rPr>
          <w:rFonts w:ascii="Arial" w:hAnsi="Arial" w:cs="Arial"/>
        </w:rPr>
      </w:pPr>
      <w:r w:rsidRPr="00C1642A">
        <w:rPr>
          <w:rFonts w:ascii="Arial" w:hAnsi="Arial" w:cs="Arial"/>
        </w:rPr>
        <w:t>Tyfloservis, o.p.s. je registrován jako poskytovatel sociálních služeb dle zákona</w:t>
      </w:r>
      <w:r w:rsidR="000C37B3">
        <w:rPr>
          <w:rFonts w:ascii="Arial" w:hAnsi="Arial" w:cs="Arial"/>
        </w:rPr>
        <w:t xml:space="preserve"> o </w:t>
      </w:r>
      <w:r w:rsidRPr="00C1642A">
        <w:rPr>
          <w:rFonts w:ascii="Arial" w:hAnsi="Arial" w:cs="Arial"/>
        </w:rPr>
        <w:t>sociálních službách</w:t>
      </w:r>
      <w:r w:rsidR="006F33EB">
        <w:rPr>
          <w:rFonts w:ascii="Arial" w:hAnsi="Arial" w:cs="Arial"/>
        </w:rPr>
        <w:t>.</w:t>
      </w:r>
    </w:p>
    <w:p w:rsidR="00E24F2C" w:rsidRPr="00C1642A" w:rsidRDefault="00E24F2C" w:rsidP="003B6E89">
      <w:pPr>
        <w:pStyle w:val="Odstavecseseznamem"/>
        <w:numPr>
          <w:ilvl w:val="0"/>
          <w:numId w:val="65"/>
        </w:numPr>
        <w:spacing w:after="0" w:line="240" w:lineRule="auto"/>
        <w:jc w:val="both"/>
        <w:rPr>
          <w:rFonts w:ascii="Arial" w:hAnsi="Arial" w:cs="Arial"/>
        </w:rPr>
      </w:pPr>
      <w:r w:rsidRPr="00C1642A">
        <w:rPr>
          <w:rFonts w:ascii="Arial" w:hAnsi="Arial" w:cs="Arial"/>
        </w:rPr>
        <w:t>Ambulantní</w:t>
      </w:r>
      <w:r w:rsidR="000C37B3">
        <w:rPr>
          <w:rFonts w:ascii="Arial" w:hAnsi="Arial" w:cs="Arial"/>
        </w:rPr>
        <w:t xml:space="preserve"> a </w:t>
      </w:r>
      <w:r w:rsidRPr="00C1642A">
        <w:rPr>
          <w:rFonts w:ascii="Arial" w:hAnsi="Arial" w:cs="Arial"/>
        </w:rPr>
        <w:t>terénní služby pro Pardubický kraj poskytuje i nadále středisko</w:t>
      </w:r>
      <w:r w:rsidR="000C37B3">
        <w:rPr>
          <w:rFonts w:ascii="Arial" w:hAnsi="Arial" w:cs="Arial"/>
        </w:rPr>
        <w:t xml:space="preserve"> v </w:t>
      </w:r>
      <w:r w:rsidRPr="00C1642A">
        <w:rPr>
          <w:rFonts w:ascii="Arial" w:hAnsi="Arial" w:cs="Arial"/>
        </w:rPr>
        <w:t>Hradci Králové, účetně se však zakládá KAS Tyfloservisu</w:t>
      </w:r>
      <w:r w:rsidR="000C37B3">
        <w:rPr>
          <w:rFonts w:ascii="Arial" w:hAnsi="Arial" w:cs="Arial"/>
        </w:rPr>
        <w:t xml:space="preserve"> v </w:t>
      </w:r>
      <w:r w:rsidRPr="00C1642A">
        <w:rPr>
          <w:rFonts w:ascii="Arial" w:hAnsi="Arial" w:cs="Arial"/>
        </w:rPr>
        <w:t>Pardubicích</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2008</w:t>
      </w:r>
    </w:p>
    <w:p w:rsidR="00E24F2C" w:rsidRPr="00C1642A" w:rsidRDefault="00E24F2C" w:rsidP="003B6E89">
      <w:pPr>
        <w:pStyle w:val="Odstavecseseznamem"/>
        <w:numPr>
          <w:ilvl w:val="0"/>
          <w:numId w:val="65"/>
        </w:numPr>
        <w:spacing w:after="0" w:line="240" w:lineRule="auto"/>
        <w:jc w:val="both"/>
        <w:rPr>
          <w:rFonts w:ascii="Arial" w:hAnsi="Arial" w:cs="Arial"/>
        </w:rPr>
      </w:pPr>
      <w:r w:rsidRPr="00C1642A">
        <w:rPr>
          <w:rFonts w:ascii="Arial" w:hAnsi="Arial" w:cs="Arial"/>
        </w:rPr>
        <w:t xml:space="preserve">Činnost Tyfloservisu je nově dotována jak z Ministerstva zdravotnictví </w:t>
      </w:r>
      <w:r w:rsidR="006155EF">
        <w:rPr>
          <w:rFonts w:ascii="Arial" w:hAnsi="Arial" w:cs="Arial"/>
        </w:rPr>
        <w:t>ČR</w:t>
      </w:r>
      <w:r w:rsidRPr="00C1642A">
        <w:rPr>
          <w:rFonts w:ascii="Arial" w:hAnsi="Arial" w:cs="Arial"/>
        </w:rPr>
        <w:t xml:space="preserve"> (rehabilitace zraku), tak také z Ministerstva práce</w:t>
      </w:r>
      <w:r w:rsidR="000C37B3">
        <w:rPr>
          <w:rFonts w:ascii="Arial" w:hAnsi="Arial" w:cs="Arial"/>
        </w:rPr>
        <w:t xml:space="preserve"> a </w:t>
      </w:r>
      <w:r w:rsidRPr="00C1642A">
        <w:rPr>
          <w:rFonts w:ascii="Arial" w:hAnsi="Arial" w:cs="Arial"/>
        </w:rPr>
        <w:t xml:space="preserve">sociálních věcí </w:t>
      </w:r>
      <w:r w:rsidR="006155EF">
        <w:rPr>
          <w:rFonts w:ascii="Arial" w:hAnsi="Arial" w:cs="Arial"/>
        </w:rPr>
        <w:t>ČR</w:t>
      </w:r>
      <w:r w:rsidRPr="00C1642A">
        <w:rPr>
          <w:rFonts w:ascii="Arial" w:hAnsi="Arial" w:cs="Arial"/>
        </w:rPr>
        <w:t xml:space="preserve"> (sociální rehabilitace)</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2009</w:t>
      </w:r>
    </w:p>
    <w:p w:rsidR="00E24F2C" w:rsidRPr="00C1642A" w:rsidRDefault="00E24F2C" w:rsidP="003B6E89">
      <w:pPr>
        <w:pStyle w:val="Odstavecseseznamem"/>
        <w:numPr>
          <w:ilvl w:val="0"/>
          <w:numId w:val="65"/>
        </w:numPr>
        <w:spacing w:after="0" w:line="240" w:lineRule="auto"/>
        <w:jc w:val="both"/>
        <w:rPr>
          <w:rFonts w:ascii="Arial" w:hAnsi="Arial" w:cs="Arial"/>
        </w:rPr>
      </w:pPr>
      <w:r w:rsidRPr="00C1642A">
        <w:rPr>
          <w:rFonts w:ascii="Arial" w:hAnsi="Arial" w:cs="Arial"/>
        </w:rPr>
        <w:t>Některá KAS získávají veřejné zakázky z individuálních projektů krajů - jsou financována z Evropského sociálního fondu</w:t>
      </w:r>
      <w:r w:rsidR="000C37B3">
        <w:rPr>
          <w:rFonts w:ascii="Arial" w:hAnsi="Arial" w:cs="Arial"/>
        </w:rPr>
        <w:t xml:space="preserve"> a </w:t>
      </w:r>
      <w:r w:rsidRPr="00C1642A">
        <w:rPr>
          <w:rFonts w:ascii="Arial" w:hAnsi="Arial" w:cs="Arial"/>
        </w:rPr>
        <w:t xml:space="preserve">státního rozpočtu </w:t>
      </w:r>
      <w:r w:rsidR="006155EF">
        <w:rPr>
          <w:rFonts w:ascii="Arial" w:hAnsi="Arial" w:cs="Arial"/>
        </w:rPr>
        <w:t>ČR</w:t>
      </w:r>
      <w:r w:rsidR="006F33EB">
        <w:rPr>
          <w:rFonts w:ascii="Arial" w:hAnsi="Arial" w:cs="Arial"/>
        </w:rPr>
        <w:t>.</w:t>
      </w:r>
    </w:p>
    <w:p w:rsidR="00E24F2C" w:rsidRPr="00C1642A" w:rsidRDefault="00E24F2C" w:rsidP="003B6E89">
      <w:pPr>
        <w:pStyle w:val="Odstavecseseznamem"/>
        <w:numPr>
          <w:ilvl w:val="0"/>
          <w:numId w:val="65"/>
        </w:numPr>
        <w:spacing w:after="0" w:line="240" w:lineRule="auto"/>
        <w:jc w:val="both"/>
        <w:rPr>
          <w:rFonts w:ascii="Arial" w:hAnsi="Arial" w:cs="Arial"/>
        </w:rPr>
      </w:pPr>
      <w:r w:rsidRPr="00C1642A">
        <w:rPr>
          <w:rFonts w:ascii="Arial" w:hAnsi="Arial" w:cs="Arial"/>
        </w:rPr>
        <w:t>Poprvé podle zákona</w:t>
      </w:r>
      <w:r w:rsidR="000C37B3">
        <w:rPr>
          <w:rFonts w:ascii="Arial" w:hAnsi="Arial" w:cs="Arial"/>
        </w:rPr>
        <w:t xml:space="preserve"> o </w:t>
      </w:r>
      <w:r w:rsidRPr="00C1642A">
        <w:rPr>
          <w:rFonts w:ascii="Arial" w:hAnsi="Arial" w:cs="Arial"/>
        </w:rPr>
        <w:t>sociálních službách je Tyfloservis, o.p.s. akreditován Ministerstvem práce</w:t>
      </w:r>
      <w:r w:rsidR="000C37B3">
        <w:rPr>
          <w:rFonts w:ascii="Arial" w:hAnsi="Arial" w:cs="Arial"/>
        </w:rPr>
        <w:t xml:space="preserve"> a </w:t>
      </w:r>
      <w:r w:rsidRPr="00C1642A">
        <w:rPr>
          <w:rFonts w:ascii="Arial" w:hAnsi="Arial" w:cs="Arial"/>
        </w:rPr>
        <w:t>sociálních věcí jako vzdělávací instituce</w:t>
      </w:r>
      <w:r w:rsidR="000C37B3">
        <w:rPr>
          <w:rFonts w:ascii="Arial" w:hAnsi="Arial" w:cs="Arial"/>
        </w:rPr>
        <w:t xml:space="preserve"> a </w:t>
      </w:r>
      <w:r w:rsidRPr="00C1642A">
        <w:rPr>
          <w:rFonts w:ascii="Arial" w:hAnsi="Arial" w:cs="Arial"/>
        </w:rPr>
        <w:t>získává akreditaci vzdělávacího programu: Instruktor prostorové orientace</w:t>
      </w:r>
      <w:r w:rsidR="000C37B3">
        <w:rPr>
          <w:rFonts w:ascii="Arial" w:hAnsi="Arial" w:cs="Arial"/>
        </w:rPr>
        <w:t xml:space="preserve"> a </w:t>
      </w:r>
      <w:r w:rsidRPr="00C1642A">
        <w:rPr>
          <w:rFonts w:ascii="Arial" w:hAnsi="Arial" w:cs="Arial"/>
        </w:rPr>
        <w:t>samostatného pohybu nevidomých</w:t>
      </w:r>
      <w:r w:rsidR="000C37B3">
        <w:rPr>
          <w:rFonts w:ascii="Arial" w:hAnsi="Arial" w:cs="Arial"/>
        </w:rPr>
        <w:t xml:space="preserve"> a </w:t>
      </w:r>
      <w:r w:rsidRPr="00C1642A">
        <w:rPr>
          <w:rFonts w:ascii="Arial" w:hAnsi="Arial" w:cs="Arial"/>
        </w:rPr>
        <w:t>slabozrakých</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2010</w:t>
      </w:r>
    </w:p>
    <w:p w:rsidR="00E24F2C" w:rsidRPr="00C1642A" w:rsidRDefault="00E24F2C" w:rsidP="003B6E89">
      <w:pPr>
        <w:pStyle w:val="Odstavecseseznamem"/>
        <w:numPr>
          <w:ilvl w:val="0"/>
          <w:numId w:val="65"/>
        </w:numPr>
        <w:spacing w:after="0" w:line="240" w:lineRule="auto"/>
        <w:jc w:val="both"/>
        <w:rPr>
          <w:rFonts w:ascii="Arial" w:hAnsi="Arial" w:cs="Arial"/>
        </w:rPr>
      </w:pPr>
      <w:r w:rsidRPr="00C1642A">
        <w:rPr>
          <w:rFonts w:ascii="Arial" w:hAnsi="Arial" w:cs="Arial"/>
        </w:rPr>
        <w:t>Ministerstvo práce</w:t>
      </w:r>
      <w:r w:rsidR="000C37B3">
        <w:rPr>
          <w:rFonts w:ascii="Arial" w:hAnsi="Arial" w:cs="Arial"/>
        </w:rPr>
        <w:t xml:space="preserve"> a </w:t>
      </w:r>
      <w:r w:rsidRPr="00C1642A">
        <w:rPr>
          <w:rFonts w:ascii="Arial" w:hAnsi="Arial" w:cs="Arial"/>
        </w:rPr>
        <w:t>sociálních věcí uděluje akreditaci také vzdělávacímu programu Tyfloservisu: Instruktor nácviku čtení</w:t>
      </w:r>
      <w:r w:rsidR="000C37B3">
        <w:rPr>
          <w:rFonts w:ascii="Arial" w:hAnsi="Arial" w:cs="Arial"/>
        </w:rPr>
        <w:t xml:space="preserve"> a </w:t>
      </w:r>
      <w:r w:rsidRPr="00C1642A">
        <w:rPr>
          <w:rFonts w:ascii="Arial" w:hAnsi="Arial" w:cs="Arial"/>
        </w:rPr>
        <w:t>psaní nevidomých</w:t>
      </w:r>
      <w:r w:rsidR="006F33EB">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spacing w:after="0" w:line="240" w:lineRule="auto"/>
        <w:jc w:val="both"/>
        <w:rPr>
          <w:rFonts w:ascii="Arial" w:hAnsi="Arial" w:cs="Arial"/>
        </w:rPr>
      </w:pPr>
      <w:r w:rsidRPr="00E24F2C">
        <w:rPr>
          <w:rFonts w:ascii="Arial" w:hAnsi="Arial" w:cs="Arial"/>
        </w:rPr>
        <w:t>2011</w:t>
      </w:r>
    </w:p>
    <w:p w:rsidR="00E24F2C" w:rsidRPr="00C1642A" w:rsidRDefault="00E24F2C" w:rsidP="003B6E89">
      <w:pPr>
        <w:pStyle w:val="Odstavecseseznamem"/>
        <w:numPr>
          <w:ilvl w:val="0"/>
          <w:numId w:val="65"/>
        </w:numPr>
        <w:spacing w:after="0" w:line="240" w:lineRule="auto"/>
        <w:jc w:val="both"/>
        <w:rPr>
          <w:rFonts w:ascii="Arial" w:hAnsi="Arial" w:cs="Arial"/>
        </w:rPr>
      </w:pPr>
      <w:r w:rsidRPr="00C1642A">
        <w:rPr>
          <w:rFonts w:ascii="Arial" w:hAnsi="Arial" w:cs="Arial"/>
        </w:rPr>
        <w:t>Statutárním orgánem Tyfloservisu, o.p.s. se stává ředitel</w:t>
      </w:r>
      <w:r w:rsidR="006F33EB">
        <w:rPr>
          <w:rFonts w:ascii="Arial" w:hAnsi="Arial" w:cs="Arial"/>
        </w:rPr>
        <w:t>.</w:t>
      </w:r>
    </w:p>
    <w:p w:rsidR="00E24F2C" w:rsidRPr="00C1642A" w:rsidRDefault="00E24F2C" w:rsidP="003B6E89">
      <w:pPr>
        <w:pStyle w:val="Odstavecseseznamem"/>
        <w:numPr>
          <w:ilvl w:val="0"/>
          <w:numId w:val="65"/>
        </w:numPr>
        <w:spacing w:after="0" w:line="240" w:lineRule="auto"/>
        <w:jc w:val="both"/>
        <w:rPr>
          <w:rFonts w:ascii="Arial" w:hAnsi="Arial" w:cs="Arial"/>
        </w:rPr>
      </w:pPr>
      <w:r w:rsidRPr="00C1642A">
        <w:rPr>
          <w:rFonts w:ascii="Arial" w:hAnsi="Arial" w:cs="Arial"/>
        </w:rPr>
        <w:t>20 let projektu Tyfloservis je</w:t>
      </w:r>
      <w:r w:rsidR="000C37B3">
        <w:rPr>
          <w:rFonts w:ascii="Arial" w:hAnsi="Arial" w:cs="Arial"/>
        </w:rPr>
        <w:t xml:space="preserve"> v </w:t>
      </w:r>
      <w:r w:rsidRPr="00C1642A">
        <w:rPr>
          <w:rFonts w:ascii="Arial" w:hAnsi="Arial" w:cs="Arial"/>
        </w:rPr>
        <w:t>průběhu roku připomínáno řadou akcí</w:t>
      </w:r>
      <w:r w:rsidR="006F33EB">
        <w:rPr>
          <w:rFonts w:ascii="Arial" w:hAnsi="Arial" w:cs="Arial"/>
        </w:rPr>
        <w:t>.</w:t>
      </w:r>
    </w:p>
    <w:p w:rsidR="00E24F2C" w:rsidRPr="00C1642A" w:rsidRDefault="00E24F2C" w:rsidP="003B6E89">
      <w:pPr>
        <w:pStyle w:val="Odstavecseseznamem"/>
        <w:numPr>
          <w:ilvl w:val="0"/>
          <w:numId w:val="65"/>
        </w:numPr>
        <w:spacing w:after="0" w:line="240" w:lineRule="auto"/>
        <w:jc w:val="both"/>
        <w:rPr>
          <w:rFonts w:ascii="Arial" w:hAnsi="Arial" w:cs="Arial"/>
        </w:rPr>
      </w:pPr>
      <w:r w:rsidRPr="00C1642A">
        <w:rPr>
          <w:rFonts w:ascii="Arial" w:hAnsi="Arial" w:cs="Arial"/>
        </w:rPr>
        <w:t>V pražské ZOO Tyfloservis adoptuje slepýše křehkého</w:t>
      </w:r>
      <w:r w:rsidR="006F33EB">
        <w:rPr>
          <w:rFonts w:ascii="Arial" w:hAnsi="Arial" w:cs="Arial"/>
        </w:rPr>
        <w:t>.</w:t>
      </w:r>
    </w:p>
    <w:p w:rsidR="00E24F2C" w:rsidRPr="00C1642A" w:rsidRDefault="00E24F2C" w:rsidP="003B6E89">
      <w:pPr>
        <w:pStyle w:val="Odstavecseseznamem"/>
        <w:numPr>
          <w:ilvl w:val="0"/>
          <w:numId w:val="65"/>
        </w:numPr>
        <w:spacing w:after="0" w:line="240" w:lineRule="auto"/>
        <w:jc w:val="both"/>
        <w:rPr>
          <w:rFonts w:ascii="Arial" w:hAnsi="Arial" w:cs="Arial"/>
        </w:rPr>
      </w:pPr>
      <w:r w:rsidRPr="00C1642A">
        <w:rPr>
          <w:rFonts w:ascii="Arial" w:hAnsi="Arial" w:cs="Arial"/>
        </w:rPr>
        <w:t>Tyfloservis zviditelňuje své služby hromadným tandemovým seskokem padákem. Dvacet nevidomých účastníků tak přispívá ke vzniku světového rekordu.</w:t>
      </w:r>
    </w:p>
    <w:p w:rsidR="00E24F2C" w:rsidRPr="00C1642A" w:rsidRDefault="00E24F2C" w:rsidP="003B6E89">
      <w:pPr>
        <w:pStyle w:val="Odstavecseseznamem"/>
        <w:numPr>
          <w:ilvl w:val="0"/>
          <w:numId w:val="65"/>
        </w:numPr>
        <w:spacing w:after="0" w:line="240" w:lineRule="auto"/>
        <w:jc w:val="both"/>
        <w:rPr>
          <w:rFonts w:ascii="Arial" w:hAnsi="Arial" w:cs="Arial"/>
        </w:rPr>
      </w:pPr>
      <w:r w:rsidRPr="00C1642A">
        <w:rPr>
          <w:rFonts w:ascii="Arial" w:hAnsi="Arial" w:cs="Arial"/>
        </w:rPr>
        <w:t xml:space="preserve">Ředitel Tyfloservisu J. Cerha obdržel </w:t>
      </w:r>
      <w:proofErr w:type="spellStart"/>
      <w:r w:rsidRPr="00C1642A">
        <w:rPr>
          <w:rFonts w:ascii="Arial" w:hAnsi="Arial" w:cs="Arial"/>
        </w:rPr>
        <w:t>Certificate</w:t>
      </w:r>
      <w:proofErr w:type="spellEnd"/>
      <w:r w:rsidRPr="00C1642A">
        <w:rPr>
          <w:rFonts w:ascii="Arial" w:hAnsi="Arial" w:cs="Arial"/>
        </w:rPr>
        <w:t xml:space="preserve"> </w:t>
      </w:r>
      <w:proofErr w:type="spellStart"/>
      <w:r w:rsidRPr="00C1642A">
        <w:rPr>
          <w:rFonts w:ascii="Arial" w:hAnsi="Arial" w:cs="Arial"/>
        </w:rPr>
        <w:t>of</w:t>
      </w:r>
      <w:proofErr w:type="spellEnd"/>
      <w:r w:rsidRPr="00C1642A">
        <w:rPr>
          <w:rFonts w:ascii="Arial" w:hAnsi="Arial" w:cs="Arial"/>
        </w:rPr>
        <w:t xml:space="preserve"> </w:t>
      </w:r>
      <w:proofErr w:type="spellStart"/>
      <w:r w:rsidRPr="00C1642A">
        <w:rPr>
          <w:rFonts w:ascii="Arial" w:hAnsi="Arial" w:cs="Arial"/>
        </w:rPr>
        <w:t>Achievement</w:t>
      </w:r>
      <w:proofErr w:type="spellEnd"/>
      <w:r w:rsidRPr="00C1642A">
        <w:rPr>
          <w:rFonts w:ascii="Arial" w:hAnsi="Arial" w:cs="Arial"/>
        </w:rPr>
        <w:t xml:space="preserve">, ocenění </w:t>
      </w:r>
      <w:proofErr w:type="spellStart"/>
      <w:r w:rsidRPr="00C1642A">
        <w:rPr>
          <w:rFonts w:ascii="Arial" w:hAnsi="Arial" w:cs="Arial"/>
        </w:rPr>
        <w:t>Lions</w:t>
      </w:r>
      <w:proofErr w:type="spellEnd"/>
      <w:r w:rsidRPr="00C1642A">
        <w:rPr>
          <w:rFonts w:ascii="Arial" w:hAnsi="Arial" w:cs="Arial"/>
        </w:rPr>
        <w:t xml:space="preserve"> </w:t>
      </w:r>
      <w:proofErr w:type="spellStart"/>
      <w:r w:rsidRPr="00C1642A">
        <w:rPr>
          <w:rFonts w:ascii="Arial" w:hAnsi="Arial" w:cs="Arial"/>
        </w:rPr>
        <w:t>Clubs</w:t>
      </w:r>
      <w:proofErr w:type="spellEnd"/>
      <w:r w:rsidRPr="00C1642A">
        <w:rPr>
          <w:rFonts w:ascii="Arial" w:hAnsi="Arial" w:cs="Arial"/>
        </w:rPr>
        <w:t xml:space="preserve"> International – </w:t>
      </w:r>
      <w:proofErr w:type="spellStart"/>
      <w:r w:rsidRPr="00C1642A">
        <w:rPr>
          <w:rFonts w:ascii="Arial" w:hAnsi="Arial" w:cs="Arial"/>
        </w:rPr>
        <w:t>District</w:t>
      </w:r>
      <w:proofErr w:type="spellEnd"/>
      <w:r w:rsidRPr="00C1642A">
        <w:rPr>
          <w:rFonts w:ascii="Arial" w:hAnsi="Arial" w:cs="Arial"/>
        </w:rPr>
        <w:t>.</w:t>
      </w:r>
    </w:p>
    <w:p w:rsidR="00E24F2C" w:rsidRPr="00E24F2C" w:rsidRDefault="00E24F2C" w:rsidP="003B6E89">
      <w:pPr>
        <w:spacing w:after="0" w:line="240" w:lineRule="auto"/>
        <w:jc w:val="both"/>
        <w:rPr>
          <w:rFonts w:ascii="Arial" w:hAnsi="Arial" w:cs="Arial"/>
        </w:rPr>
      </w:pPr>
    </w:p>
    <w:p w:rsidR="00E24F2C" w:rsidRPr="00E24F2C" w:rsidRDefault="00E24F2C" w:rsidP="003B6E89">
      <w:pPr>
        <w:keepNext/>
        <w:spacing w:after="0" w:line="240" w:lineRule="auto"/>
        <w:jc w:val="both"/>
        <w:rPr>
          <w:rFonts w:ascii="Arial" w:hAnsi="Arial" w:cs="Arial"/>
        </w:rPr>
      </w:pPr>
      <w:r w:rsidRPr="00E24F2C">
        <w:rPr>
          <w:rFonts w:ascii="Arial" w:hAnsi="Arial" w:cs="Arial"/>
        </w:rPr>
        <w:lastRenderedPageBreak/>
        <w:t>2015</w:t>
      </w:r>
    </w:p>
    <w:p w:rsidR="00E24F2C" w:rsidRPr="00C1642A" w:rsidRDefault="00E24F2C" w:rsidP="003B6E89">
      <w:pPr>
        <w:pStyle w:val="Odstavecseseznamem"/>
        <w:numPr>
          <w:ilvl w:val="0"/>
          <w:numId w:val="65"/>
        </w:numPr>
        <w:spacing w:after="0" w:line="240" w:lineRule="auto"/>
        <w:jc w:val="both"/>
        <w:rPr>
          <w:rFonts w:ascii="Arial" w:hAnsi="Arial" w:cs="Arial"/>
        </w:rPr>
      </w:pPr>
      <w:r w:rsidRPr="00C1642A">
        <w:rPr>
          <w:rFonts w:ascii="Arial" w:hAnsi="Arial" w:cs="Arial"/>
        </w:rPr>
        <w:t>V krajských střediscích Ústí n. L.</w:t>
      </w:r>
      <w:r w:rsidR="000C37B3">
        <w:rPr>
          <w:rFonts w:ascii="Arial" w:hAnsi="Arial" w:cs="Arial"/>
        </w:rPr>
        <w:t xml:space="preserve"> a v </w:t>
      </w:r>
      <w:r w:rsidRPr="00C1642A">
        <w:rPr>
          <w:rFonts w:ascii="Arial" w:hAnsi="Arial" w:cs="Arial"/>
        </w:rPr>
        <w:t>Českých Budějovicích proběhla inspekce MPSV, týkající se poskytování sociálních služeb</w:t>
      </w:r>
      <w:r w:rsidR="000C37B3">
        <w:rPr>
          <w:rFonts w:ascii="Arial" w:hAnsi="Arial" w:cs="Arial"/>
        </w:rPr>
        <w:t xml:space="preserve"> v </w:t>
      </w:r>
      <w:r w:rsidRPr="00C1642A">
        <w:rPr>
          <w:rFonts w:ascii="Arial" w:hAnsi="Arial" w:cs="Arial"/>
        </w:rPr>
        <w:t>souladu se standardy kvality stanovenými zákonem</w:t>
      </w:r>
      <w:r w:rsidR="000C37B3">
        <w:rPr>
          <w:rFonts w:ascii="Arial" w:hAnsi="Arial" w:cs="Arial"/>
        </w:rPr>
        <w:t xml:space="preserve"> o </w:t>
      </w:r>
      <w:r w:rsidRPr="00C1642A">
        <w:rPr>
          <w:rFonts w:ascii="Arial" w:hAnsi="Arial" w:cs="Arial"/>
        </w:rPr>
        <w:t>sociálních službách č. 108/2006 Sb.</w:t>
      </w:r>
      <w:r w:rsidR="000C37B3">
        <w:rPr>
          <w:rFonts w:ascii="Arial" w:hAnsi="Arial" w:cs="Arial"/>
        </w:rPr>
        <w:t xml:space="preserve"> a </w:t>
      </w:r>
      <w:r w:rsidRPr="00C1642A">
        <w:rPr>
          <w:rFonts w:ascii="Arial" w:hAnsi="Arial" w:cs="Arial"/>
        </w:rPr>
        <w:t xml:space="preserve">vyhláškou č. 505/2006 Sb. </w:t>
      </w:r>
    </w:p>
    <w:p w:rsidR="00E24F2C" w:rsidRPr="00C1642A" w:rsidRDefault="00E24F2C" w:rsidP="003B6E89">
      <w:pPr>
        <w:pStyle w:val="Odstavecseseznamem"/>
        <w:numPr>
          <w:ilvl w:val="0"/>
          <w:numId w:val="65"/>
        </w:numPr>
        <w:spacing w:after="0" w:line="240" w:lineRule="auto"/>
        <w:jc w:val="both"/>
        <w:rPr>
          <w:rFonts w:ascii="Arial" w:hAnsi="Arial" w:cs="Arial"/>
        </w:rPr>
      </w:pPr>
      <w:r w:rsidRPr="00C1642A">
        <w:rPr>
          <w:rFonts w:ascii="Arial" w:hAnsi="Arial" w:cs="Arial"/>
        </w:rPr>
        <w:t>V posledních letech obecně prochází Tyfloservis množstvím různých kontrol (více než 10x ročně). Zatím vždy</w:t>
      </w:r>
      <w:r w:rsidR="000C37B3">
        <w:rPr>
          <w:rFonts w:ascii="Arial" w:hAnsi="Arial" w:cs="Arial"/>
        </w:rPr>
        <w:t xml:space="preserve"> s </w:t>
      </w:r>
      <w:r w:rsidRPr="00C1642A">
        <w:rPr>
          <w:rFonts w:ascii="Arial" w:hAnsi="Arial" w:cs="Arial"/>
        </w:rPr>
        <w:t>velmi dobrým výsledkem.</w:t>
      </w:r>
    </w:p>
    <w:p w:rsidR="00E51F8D" w:rsidRDefault="00E51F8D" w:rsidP="00E24F2C">
      <w:pPr>
        <w:spacing w:after="0" w:line="240" w:lineRule="auto"/>
        <w:rPr>
          <w:rFonts w:ascii="Arial" w:hAnsi="Arial" w:cs="Arial"/>
        </w:rPr>
      </w:pPr>
    </w:p>
    <w:p w:rsidR="003F7D18" w:rsidRDefault="00AF4E3E" w:rsidP="00CC3837">
      <w:pPr>
        <w:spacing w:after="0" w:line="240" w:lineRule="auto"/>
        <w:rPr>
          <w:rFonts w:ascii="Arial" w:hAnsi="Arial" w:cs="Arial"/>
          <w:b/>
          <w:sz w:val="28"/>
          <w:szCs w:val="28"/>
        </w:rPr>
      </w:pPr>
      <w:r>
        <w:rPr>
          <w:rFonts w:ascii="Arial" w:hAnsi="Arial" w:cs="Arial"/>
        </w:rPr>
        <w:br w:type="column"/>
      </w:r>
      <w:r w:rsidR="003F7D18">
        <w:rPr>
          <w:rFonts w:ascii="Arial" w:hAnsi="Arial" w:cs="Arial"/>
          <w:b/>
          <w:sz w:val="28"/>
          <w:szCs w:val="28"/>
        </w:rPr>
        <w:lastRenderedPageBreak/>
        <w:t>Poděkování středisek</w:t>
      </w:r>
    </w:p>
    <w:p w:rsidR="00CC3837" w:rsidRPr="00CC3837" w:rsidRDefault="00CC3837" w:rsidP="00CC3837">
      <w:pPr>
        <w:spacing w:after="0" w:line="240" w:lineRule="auto"/>
        <w:rPr>
          <w:rFonts w:ascii="Arial" w:hAnsi="Arial" w:cs="Arial"/>
        </w:rPr>
      </w:pPr>
    </w:p>
    <w:p w:rsidR="003F7D18" w:rsidRPr="00D8761F" w:rsidRDefault="003F7D18" w:rsidP="00243FC7">
      <w:pPr>
        <w:spacing w:after="120" w:line="240" w:lineRule="auto"/>
        <w:rPr>
          <w:rFonts w:ascii="Arial" w:hAnsi="Arial" w:cs="Arial"/>
          <w:b/>
        </w:rPr>
      </w:pPr>
      <w:r w:rsidRPr="00D8761F">
        <w:rPr>
          <w:rFonts w:ascii="Arial" w:hAnsi="Arial" w:cs="Arial"/>
          <w:b/>
        </w:rPr>
        <w:t>BRNO</w:t>
      </w:r>
    </w:p>
    <w:p w:rsidR="003F7D18" w:rsidRPr="001B7E4F" w:rsidRDefault="003F7D18" w:rsidP="003F7D18">
      <w:pPr>
        <w:autoSpaceDE w:val="0"/>
        <w:autoSpaceDN w:val="0"/>
        <w:adjustRightInd w:val="0"/>
        <w:spacing w:after="0" w:line="240" w:lineRule="auto"/>
        <w:jc w:val="both"/>
        <w:outlineLvl w:val="0"/>
        <w:rPr>
          <w:rFonts w:ascii="Arial" w:hAnsi="Arial" w:cs="Arial"/>
          <w:b/>
          <w:lang w:eastAsia="cs-CZ"/>
        </w:rPr>
      </w:pPr>
      <w:r w:rsidRPr="001B7E4F">
        <w:rPr>
          <w:rFonts w:ascii="Arial" w:hAnsi="Arial" w:cs="Arial"/>
          <w:b/>
          <w:lang w:eastAsia="cs-CZ"/>
        </w:rPr>
        <w:t>Kontakty:</w:t>
      </w:r>
    </w:p>
    <w:p w:rsidR="003F7D18" w:rsidRPr="001B7E4F" w:rsidRDefault="003F7D18" w:rsidP="003F7D18">
      <w:pPr>
        <w:autoSpaceDE w:val="0"/>
        <w:autoSpaceDN w:val="0"/>
        <w:adjustRightInd w:val="0"/>
        <w:spacing w:after="0" w:line="240" w:lineRule="auto"/>
        <w:jc w:val="both"/>
        <w:outlineLvl w:val="0"/>
        <w:rPr>
          <w:rFonts w:ascii="Arial" w:hAnsi="Arial" w:cs="Arial"/>
          <w:lang w:eastAsia="cs-CZ"/>
        </w:rPr>
      </w:pPr>
      <w:r w:rsidRPr="001B7E4F">
        <w:rPr>
          <w:rFonts w:ascii="Arial" w:hAnsi="Arial" w:cs="Arial"/>
          <w:lang w:eastAsia="cs-CZ"/>
        </w:rPr>
        <w:t>Kamenomlýnská 124/2</w:t>
      </w:r>
    </w:p>
    <w:p w:rsidR="003F7D18" w:rsidRPr="001B7E4F" w:rsidRDefault="003F7D18" w:rsidP="003F7D18">
      <w:pPr>
        <w:autoSpaceDE w:val="0"/>
        <w:autoSpaceDN w:val="0"/>
        <w:adjustRightInd w:val="0"/>
        <w:spacing w:after="0" w:line="240" w:lineRule="auto"/>
        <w:jc w:val="both"/>
        <w:rPr>
          <w:rFonts w:ascii="Arial" w:hAnsi="Arial" w:cs="Arial"/>
          <w:lang w:eastAsia="cs-CZ"/>
        </w:rPr>
      </w:pPr>
      <w:r w:rsidRPr="001B7E4F">
        <w:rPr>
          <w:rFonts w:ascii="Arial" w:hAnsi="Arial" w:cs="Arial"/>
          <w:lang w:eastAsia="cs-CZ"/>
        </w:rPr>
        <w:t>603 00 Brno – Pisárky</w:t>
      </w:r>
    </w:p>
    <w:p w:rsidR="003F7D18" w:rsidRPr="001B7E4F" w:rsidRDefault="003F7D18" w:rsidP="003F7D18">
      <w:pPr>
        <w:autoSpaceDE w:val="0"/>
        <w:autoSpaceDN w:val="0"/>
        <w:adjustRightInd w:val="0"/>
        <w:spacing w:after="0" w:line="240" w:lineRule="auto"/>
        <w:jc w:val="both"/>
        <w:rPr>
          <w:rFonts w:ascii="Arial" w:hAnsi="Arial" w:cs="Arial"/>
          <w:lang w:eastAsia="cs-CZ"/>
        </w:rPr>
      </w:pPr>
      <w:r w:rsidRPr="001B7E4F">
        <w:rPr>
          <w:rFonts w:ascii="Arial" w:hAnsi="Arial" w:cs="Arial"/>
          <w:lang w:eastAsia="cs-CZ"/>
        </w:rPr>
        <w:t>tel.</w:t>
      </w:r>
      <w:r>
        <w:rPr>
          <w:rFonts w:ascii="Arial" w:hAnsi="Arial" w:cs="Arial"/>
          <w:lang w:eastAsia="cs-CZ"/>
        </w:rPr>
        <w:t>/fax</w:t>
      </w:r>
      <w:r w:rsidRPr="001B7E4F">
        <w:rPr>
          <w:rFonts w:ascii="Arial" w:hAnsi="Arial" w:cs="Arial"/>
          <w:lang w:eastAsia="cs-CZ"/>
        </w:rPr>
        <w:t>: 541 212</w:t>
      </w:r>
      <w:r>
        <w:rPr>
          <w:rFonts w:ascii="Arial" w:hAnsi="Arial" w:cs="Arial"/>
          <w:lang w:eastAsia="cs-CZ"/>
        </w:rPr>
        <w:t> </w:t>
      </w:r>
      <w:r w:rsidRPr="001B7E4F">
        <w:rPr>
          <w:rFonts w:ascii="Arial" w:hAnsi="Arial" w:cs="Arial"/>
          <w:lang w:eastAsia="cs-CZ"/>
        </w:rPr>
        <w:t>810</w:t>
      </w:r>
      <w:r>
        <w:rPr>
          <w:rFonts w:ascii="Arial" w:hAnsi="Arial" w:cs="Arial"/>
          <w:lang w:eastAsia="cs-CZ"/>
        </w:rPr>
        <w:t xml:space="preserve"> </w:t>
      </w:r>
    </w:p>
    <w:p w:rsidR="003F7D18" w:rsidRPr="001B7E4F" w:rsidRDefault="003F7D18" w:rsidP="003F7D18">
      <w:pPr>
        <w:autoSpaceDE w:val="0"/>
        <w:autoSpaceDN w:val="0"/>
        <w:adjustRightInd w:val="0"/>
        <w:spacing w:after="0" w:line="240" w:lineRule="auto"/>
        <w:jc w:val="both"/>
        <w:rPr>
          <w:rFonts w:ascii="Arial" w:hAnsi="Arial" w:cs="Arial"/>
          <w:lang w:eastAsia="cs-CZ"/>
        </w:rPr>
      </w:pPr>
      <w:r w:rsidRPr="001B7E4F">
        <w:rPr>
          <w:rFonts w:ascii="Arial" w:hAnsi="Arial" w:cs="Arial"/>
          <w:lang w:eastAsia="cs-CZ"/>
        </w:rPr>
        <w:t xml:space="preserve">e-mail: brno@tyfloservis.cz </w:t>
      </w:r>
    </w:p>
    <w:p w:rsidR="003F7D18" w:rsidRDefault="003F7D18" w:rsidP="003F7D18">
      <w:pPr>
        <w:autoSpaceDE w:val="0"/>
        <w:autoSpaceDN w:val="0"/>
        <w:adjustRightInd w:val="0"/>
        <w:spacing w:after="0" w:line="240" w:lineRule="auto"/>
        <w:jc w:val="both"/>
        <w:rPr>
          <w:rFonts w:ascii="Arial" w:hAnsi="Arial" w:cs="Arial"/>
          <w:b/>
          <w:lang w:eastAsia="cs-CZ"/>
        </w:rPr>
      </w:pPr>
    </w:p>
    <w:p w:rsidR="003F7D18" w:rsidRPr="001B7E4F" w:rsidRDefault="003F7D18" w:rsidP="003F7D18">
      <w:pPr>
        <w:autoSpaceDE w:val="0"/>
        <w:autoSpaceDN w:val="0"/>
        <w:adjustRightInd w:val="0"/>
        <w:spacing w:after="0" w:line="240" w:lineRule="auto"/>
        <w:jc w:val="both"/>
        <w:outlineLvl w:val="0"/>
        <w:rPr>
          <w:rFonts w:ascii="Arial" w:hAnsi="Arial" w:cs="Arial"/>
          <w:b/>
          <w:lang w:eastAsia="cs-CZ"/>
        </w:rPr>
      </w:pPr>
      <w:r w:rsidRPr="001B7E4F">
        <w:rPr>
          <w:rFonts w:ascii="Arial" w:hAnsi="Arial" w:cs="Arial"/>
          <w:b/>
          <w:lang w:eastAsia="cs-CZ"/>
        </w:rPr>
        <w:t>Pracovníci:</w:t>
      </w:r>
    </w:p>
    <w:p w:rsidR="003F7D18" w:rsidRPr="001B7E4F" w:rsidRDefault="003F7D18" w:rsidP="003F7D18">
      <w:pPr>
        <w:autoSpaceDE w:val="0"/>
        <w:autoSpaceDN w:val="0"/>
        <w:adjustRightInd w:val="0"/>
        <w:spacing w:after="0" w:line="240" w:lineRule="auto"/>
        <w:jc w:val="both"/>
        <w:rPr>
          <w:rFonts w:ascii="Arial" w:hAnsi="Arial" w:cs="Arial"/>
          <w:lang w:eastAsia="cs-CZ"/>
        </w:rPr>
      </w:pPr>
      <w:r w:rsidRPr="001B7E4F">
        <w:rPr>
          <w:rFonts w:ascii="Arial" w:hAnsi="Arial" w:cs="Arial"/>
          <w:lang w:eastAsia="cs-CZ"/>
        </w:rPr>
        <w:t xml:space="preserve">vedoucí: </w:t>
      </w:r>
      <w:r w:rsidRPr="001B7E4F">
        <w:rPr>
          <w:rFonts w:ascii="Arial" w:hAnsi="Arial" w:cs="Arial"/>
          <w:lang w:eastAsia="cs-CZ"/>
        </w:rPr>
        <w:tab/>
        <w:t>Ing. Bc. Petr Karásek</w:t>
      </w:r>
    </w:p>
    <w:p w:rsidR="003F7D18" w:rsidRPr="001B7E4F" w:rsidRDefault="003F7D18" w:rsidP="003F7D18">
      <w:pPr>
        <w:autoSpaceDE w:val="0"/>
        <w:autoSpaceDN w:val="0"/>
        <w:adjustRightInd w:val="0"/>
        <w:spacing w:after="0" w:line="240" w:lineRule="auto"/>
        <w:jc w:val="both"/>
        <w:rPr>
          <w:rFonts w:ascii="Arial" w:hAnsi="Arial" w:cs="Arial"/>
          <w:lang w:eastAsia="cs-CZ"/>
        </w:rPr>
      </w:pPr>
      <w:r>
        <w:rPr>
          <w:rFonts w:ascii="Arial" w:hAnsi="Arial" w:cs="Arial"/>
          <w:lang w:eastAsia="cs-CZ"/>
        </w:rPr>
        <w:t xml:space="preserve">instruktoři: </w:t>
      </w:r>
      <w:r>
        <w:rPr>
          <w:rFonts w:ascii="Arial" w:hAnsi="Arial" w:cs="Arial"/>
          <w:lang w:eastAsia="cs-CZ"/>
        </w:rPr>
        <w:tab/>
        <w:t>Mgr. Dana Dušková</w:t>
      </w:r>
    </w:p>
    <w:p w:rsidR="003F7D18" w:rsidRPr="001B7E4F" w:rsidRDefault="003F7D18" w:rsidP="003F7D18">
      <w:pPr>
        <w:autoSpaceDE w:val="0"/>
        <w:autoSpaceDN w:val="0"/>
        <w:adjustRightInd w:val="0"/>
        <w:spacing w:after="0" w:line="240" w:lineRule="auto"/>
        <w:jc w:val="both"/>
        <w:rPr>
          <w:rFonts w:ascii="Arial" w:hAnsi="Arial" w:cs="Arial"/>
          <w:lang w:eastAsia="cs-CZ"/>
        </w:rPr>
      </w:pPr>
      <w:r w:rsidRPr="001B7E4F">
        <w:rPr>
          <w:rFonts w:ascii="Arial" w:hAnsi="Arial" w:cs="Arial"/>
          <w:lang w:eastAsia="cs-CZ"/>
        </w:rPr>
        <w:tab/>
      </w:r>
      <w:r w:rsidRPr="001B7E4F">
        <w:rPr>
          <w:rFonts w:ascii="Arial" w:hAnsi="Arial" w:cs="Arial"/>
          <w:lang w:eastAsia="cs-CZ"/>
        </w:rPr>
        <w:tab/>
        <w:t xml:space="preserve">Bc. Marcela </w:t>
      </w:r>
      <w:proofErr w:type="spellStart"/>
      <w:r w:rsidRPr="001B7E4F">
        <w:rPr>
          <w:rFonts w:ascii="Arial" w:hAnsi="Arial" w:cs="Arial"/>
          <w:lang w:eastAsia="cs-CZ"/>
        </w:rPr>
        <w:t>Vasilovská</w:t>
      </w:r>
      <w:proofErr w:type="spellEnd"/>
      <w:r w:rsidRPr="001B7E4F">
        <w:rPr>
          <w:rFonts w:ascii="Arial" w:hAnsi="Arial" w:cs="Arial"/>
          <w:lang w:eastAsia="cs-CZ"/>
        </w:rPr>
        <w:t>, Dis.</w:t>
      </w:r>
    </w:p>
    <w:p w:rsidR="003F7D18" w:rsidRPr="001B7E4F" w:rsidRDefault="003F7D18" w:rsidP="003F7D18">
      <w:pPr>
        <w:autoSpaceDE w:val="0"/>
        <w:autoSpaceDN w:val="0"/>
        <w:adjustRightInd w:val="0"/>
        <w:spacing w:after="0" w:line="240" w:lineRule="auto"/>
        <w:jc w:val="both"/>
        <w:rPr>
          <w:rFonts w:ascii="Arial" w:hAnsi="Arial" w:cs="Arial"/>
          <w:lang w:eastAsia="cs-CZ"/>
        </w:rPr>
      </w:pPr>
      <w:r w:rsidRPr="001B7E4F">
        <w:rPr>
          <w:rFonts w:ascii="Arial" w:hAnsi="Arial" w:cs="Arial"/>
          <w:lang w:eastAsia="cs-CZ"/>
        </w:rPr>
        <w:tab/>
      </w:r>
      <w:r w:rsidRPr="001B7E4F">
        <w:rPr>
          <w:rFonts w:ascii="Arial" w:hAnsi="Arial" w:cs="Arial"/>
          <w:lang w:eastAsia="cs-CZ"/>
        </w:rPr>
        <w:tab/>
        <w:t>Mgr. Eva Žižlavská</w:t>
      </w:r>
    </w:p>
    <w:p w:rsidR="003F7D18" w:rsidRDefault="003F7D18" w:rsidP="003F7D18">
      <w:pPr>
        <w:autoSpaceDE w:val="0"/>
        <w:autoSpaceDN w:val="0"/>
        <w:adjustRightInd w:val="0"/>
        <w:spacing w:after="0" w:line="240" w:lineRule="auto"/>
        <w:jc w:val="both"/>
        <w:rPr>
          <w:rFonts w:ascii="Arial" w:hAnsi="Arial" w:cs="Arial"/>
          <w:b/>
          <w:lang w:eastAsia="cs-CZ"/>
        </w:rPr>
      </w:pPr>
    </w:p>
    <w:p w:rsidR="003F7D18" w:rsidRPr="001B7E4F" w:rsidRDefault="003F7D18" w:rsidP="003F7D18">
      <w:pPr>
        <w:autoSpaceDE w:val="0"/>
        <w:autoSpaceDN w:val="0"/>
        <w:adjustRightInd w:val="0"/>
        <w:spacing w:after="0" w:line="240" w:lineRule="auto"/>
        <w:jc w:val="both"/>
        <w:outlineLvl w:val="0"/>
        <w:rPr>
          <w:rFonts w:ascii="Arial" w:hAnsi="Arial" w:cs="Arial"/>
          <w:b/>
          <w:lang w:eastAsia="cs-CZ"/>
        </w:rPr>
      </w:pPr>
      <w:r w:rsidRPr="001B7E4F">
        <w:rPr>
          <w:rFonts w:ascii="Arial" w:hAnsi="Arial" w:cs="Arial"/>
          <w:b/>
          <w:lang w:eastAsia="cs-CZ"/>
        </w:rPr>
        <w:t>Zápis</w:t>
      </w:r>
      <w:r w:rsidR="000C37B3">
        <w:rPr>
          <w:rFonts w:ascii="Arial" w:hAnsi="Arial" w:cs="Arial"/>
          <w:b/>
          <w:lang w:eastAsia="cs-CZ"/>
        </w:rPr>
        <w:t xml:space="preserve"> v </w:t>
      </w:r>
      <w:r w:rsidRPr="001B7E4F">
        <w:rPr>
          <w:rFonts w:ascii="Arial" w:hAnsi="Arial" w:cs="Arial"/>
          <w:b/>
          <w:lang w:eastAsia="cs-CZ"/>
        </w:rPr>
        <w:t>registru poskytovatelů sociálních služeb:</w:t>
      </w:r>
    </w:p>
    <w:p w:rsidR="003F7D18" w:rsidRPr="001B7E4F" w:rsidRDefault="003F7D18" w:rsidP="003F7D18">
      <w:pPr>
        <w:autoSpaceDE w:val="0"/>
        <w:autoSpaceDN w:val="0"/>
        <w:adjustRightInd w:val="0"/>
        <w:spacing w:after="0" w:line="240" w:lineRule="auto"/>
        <w:jc w:val="both"/>
        <w:outlineLvl w:val="0"/>
        <w:rPr>
          <w:rFonts w:ascii="Arial" w:hAnsi="Arial" w:cs="Arial"/>
          <w:b/>
          <w:lang w:eastAsia="cs-CZ"/>
        </w:rPr>
      </w:pPr>
      <w:r w:rsidRPr="001B7E4F">
        <w:rPr>
          <w:rFonts w:ascii="Arial" w:hAnsi="Arial" w:cs="Arial"/>
          <w:b/>
          <w:lang w:eastAsia="cs-CZ"/>
        </w:rPr>
        <w:t>Název zařízení:</w:t>
      </w:r>
    </w:p>
    <w:p w:rsidR="003F7D18" w:rsidRPr="001B7E4F" w:rsidRDefault="003F7D18" w:rsidP="003F7D18">
      <w:pPr>
        <w:autoSpaceDE w:val="0"/>
        <w:autoSpaceDN w:val="0"/>
        <w:adjustRightInd w:val="0"/>
        <w:spacing w:after="0" w:line="240" w:lineRule="auto"/>
        <w:jc w:val="both"/>
        <w:outlineLvl w:val="0"/>
        <w:rPr>
          <w:rFonts w:ascii="Arial" w:hAnsi="Arial" w:cs="Arial"/>
          <w:lang w:eastAsia="cs-CZ"/>
        </w:rPr>
      </w:pPr>
      <w:r w:rsidRPr="001B7E4F">
        <w:rPr>
          <w:rFonts w:ascii="Arial" w:hAnsi="Arial" w:cs="Arial"/>
          <w:lang w:eastAsia="cs-CZ"/>
        </w:rPr>
        <w:t>Tyfloservis, o.p.s. – Krajské ambulantní středisko Brno</w:t>
      </w:r>
    </w:p>
    <w:p w:rsidR="003F7D18" w:rsidRPr="001B7E4F" w:rsidRDefault="003F7D18" w:rsidP="003F7D18">
      <w:pPr>
        <w:autoSpaceDE w:val="0"/>
        <w:autoSpaceDN w:val="0"/>
        <w:adjustRightInd w:val="0"/>
        <w:spacing w:after="0" w:line="240" w:lineRule="auto"/>
        <w:jc w:val="both"/>
        <w:outlineLvl w:val="0"/>
        <w:rPr>
          <w:rFonts w:ascii="Arial" w:hAnsi="Arial" w:cs="Arial"/>
          <w:b/>
          <w:lang w:eastAsia="cs-CZ"/>
        </w:rPr>
      </w:pPr>
      <w:r w:rsidRPr="001B7E4F">
        <w:rPr>
          <w:rFonts w:ascii="Arial" w:hAnsi="Arial" w:cs="Arial"/>
          <w:b/>
          <w:lang w:eastAsia="cs-CZ"/>
        </w:rPr>
        <w:t>Registrovaná sociální služba:</w:t>
      </w:r>
    </w:p>
    <w:p w:rsidR="003F7D18" w:rsidRPr="001B7E4F" w:rsidRDefault="003F7D18" w:rsidP="003F7D18">
      <w:pPr>
        <w:autoSpaceDE w:val="0"/>
        <w:autoSpaceDN w:val="0"/>
        <w:adjustRightInd w:val="0"/>
        <w:spacing w:after="0" w:line="240" w:lineRule="auto"/>
        <w:jc w:val="both"/>
        <w:rPr>
          <w:rFonts w:ascii="Arial" w:hAnsi="Arial" w:cs="Arial"/>
          <w:lang w:eastAsia="cs-CZ"/>
        </w:rPr>
      </w:pPr>
      <w:r w:rsidRPr="001B7E4F">
        <w:rPr>
          <w:rFonts w:ascii="Arial" w:hAnsi="Arial" w:cs="Arial"/>
          <w:lang w:eastAsia="cs-CZ"/>
        </w:rPr>
        <w:t>sociální rehabilitace</w:t>
      </w:r>
    </w:p>
    <w:p w:rsidR="003F7D18" w:rsidRPr="001B7E4F" w:rsidRDefault="003F7D18" w:rsidP="003F7D18">
      <w:pPr>
        <w:autoSpaceDE w:val="0"/>
        <w:autoSpaceDN w:val="0"/>
        <w:adjustRightInd w:val="0"/>
        <w:spacing w:after="0" w:line="240" w:lineRule="auto"/>
        <w:jc w:val="both"/>
        <w:outlineLvl w:val="0"/>
        <w:rPr>
          <w:rFonts w:ascii="Arial" w:hAnsi="Arial" w:cs="Arial"/>
          <w:lang w:eastAsia="cs-CZ"/>
        </w:rPr>
      </w:pPr>
      <w:r w:rsidRPr="001B7E4F">
        <w:rPr>
          <w:rFonts w:ascii="Arial" w:hAnsi="Arial" w:cs="Arial"/>
          <w:b/>
          <w:lang w:eastAsia="cs-CZ"/>
        </w:rPr>
        <w:t>Identifikátor:</w:t>
      </w:r>
      <w:r w:rsidRPr="001B7E4F">
        <w:rPr>
          <w:rFonts w:ascii="Arial" w:hAnsi="Arial" w:cs="Arial"/>
          <w:b/>
          <w:lang w:eastAsia="cs-CZ"/>
        </w:rPr>
        <w:tab/>
      </w:r>
      <w:r w:rsidRPr="001B7E4F">
        <w:rPr>
          <w:rFonts w:ascii="Arial" w:hAnsi="Arial" w:cs="Arial"/>
          <w:lang w:eastAsia="cs-CZ"/>
        </w:rPr>
        <w:t>5775864</w:t>
      </w:r>
    </w:p>
    <w:p w:rsidR="003F7D18" w:rsidRDefault="003F7D18" w:rsidP="003F7D18">
      <w:pPr>
        <w:spacing w:after="0"/>
        <w:rPr>
          <w:b/>
        </w:rPr>
      </w:pPr>
    </w:p>
    <w:p w:rsidR="003F7D18" w:rsidRPr="001041AE" w:rsidRDefault="003F7D18" w:rsidP="00243FC7">
      <w:pPr>
        <w:spacing w:after="120" w:line="240" w:lineRule="auto"/>
        <w:outlineLvl w:val="0"/>
        <w:rPr>
          <w:rFonts w:ascii="Arial" w:hAnsi="Arial" w:cs="Arial"/>
          <w:b/>
        </w:rPr>
      </w:pPr>
      <w:r w:rsidRPr="001041AE">
        <w:rPr>
          <w:rFonts w:ascii="Arial" w:hAnsi="Arial" w:cs="Arial"/>
          <w:b/>
        </w:rPr>
        <w:t>Děkujeme za dobrou spolupráci</w:t>
      </w:r>
    </w:p>
    <w:p w:rsidR="003F7D18" w:rsidRPr="001041AE" w:rsidRDefault="003F7D18" w:rsidP="003F7D18">
      <w:pPr>
        <w:autoSpaceDE w:val="0"/>
        <w:autoSpaceDN w:val="0"/>
        <w:adjustRightInd w:val="0"/>
        <w:spacing w:after="0" w:line="240" w:lineRule="auto"/>
        <w:jc w:val="both"/>
        <w:rPr>
          <w:rFonts w:ascii="Arial" w:hAnsi="Arial" w:cs="Arial"/>
          <w:lang w:eastAsia="cs-CZ"/>
        </w:rPr>
      </w:pPr>
      <w:r w:rsidRPr="001041AE">
        <w:rPr>
          <w:rFonts w:ascii="Arial" w:hAnsi="Arial" w:cs="Arial"/>
          <w:lang w:eastAsia="cs-CZ"/>
        </w:rPr>
        <w:t>Centru sociálních služeb pro osoby se zrakovým postižením</w:t>
      </w:r>
      <w:r w:rsidR="000C37B3">
        <w:rPr>
          <w:rFonts w:ascii="Arial" w:hAnsi="Arial" w:cs="Arial"/>
          <w:lang w:eastAsia="cs-CZ"/>
        </w:rPr>
        <w:t xml:space="preserve"> v </w:t>
      </w:r>
      <w:r w:rsidRPr="001041AE">
        <w:rPr>
          <w:rFonts w:ascii="Arial" w:hAnsi="Arial" w:cs="Arial"/>
          <w:lang w:eastAsia="cs-CZ"/>
        </w:rPr>
        <w:t>Brně-</w:t>
      </w:r>
      <w:r w:rsidRPr="00815B39">
        <w:rPr>
          <w:rFonts w:ascii="Arial" w:hAnsi="Arial" w:cs="Arial"/>
          <w:lang w:eastAsia="cs-CZ"/>
        </w:rPr>
        <w:t>Chrlicích; Katedře speciální pedagogiky Pedagogické fakulty Masarykovy univerzity</w:t>
      </w:r>
      <w:r w:rsidR="000C37B3">
        <w:rPr>
          <w:rFonts w:ascii="Arial" w:hAnsi="Arial" w:cs="Arial"/>
          <w:lang w:eastAsia="cs-CZ"/>
        </w:rPr>
        <w:t xml:space="preserve"> v </w:t>
      </w:r>
      <w:r w:rsidRPr="00815B39">
        <w:rPr>
          <w:rFonts w:ascii="Arial" w:hAnsi="Arial" w:cs="Arial"/>
          <w:lang w:eastAsia="cs-CZ"/>
        </w:rPr>
        <w:t>Brně; MUDr. Anně Žádníkové; MUDr. Janu Richterovi; společnostem OPTIKA RICHTER, s.r.o.</w:t>
      </w:r>
      <w:r w:rsidR="000C37B3">
        <w:rPr>
          <w:rFonts w:ascii="Arial" w:hAnsi="Arial" w:cs="Arial"/>
          <w:lang w:eastAsia="cs-CZ"/>
        </w:rPr>
        <w:t xml:space="preserve"> a </w:t>
      </w:r>
      <w:proofErr w:type="spellStart"/>
      <w:r w:rsidRPr="00815B39">
        <w:rPr>
          <w:rFonts w:ascii="Arial" w:hAnsi="Arial" w:cs="Arial"/>
          <w:lang w:eastAsia="cs-CZ"/>
        </w:rPr>
        <w:t>TyfloCentrum</w:t>
      </w:r>
      <w:proofErr w:type="spellEnd"/>
      <w:r w:rsidRPr="00815B39">
        <w:rPr>
          <w:rFonts w:ascii="Arial" w:hAnsi="Arial" w:cs="Arial"/>
          <w:lang w:eastAsia="cs-CZ"/>
        </w:rPr>
        <w:t xml:space="preserve"> Brno, o.p.s.; spolkům SONS ČR</w:t>
      </w:r>
      <w:r w:rsidR="000C37B3">
        <w:rPr>
          <w:rFonts w:ascii="Arial" w:hAnsi="Arial" w:cs="Arial"/>
          <w:lang w:eastAsia="cs-CZ"/>
        </w:rPr>
        <w:t xml:space="preserve"> a </w:t>
      </w:r>
      <w:r w:rsidRPr="00815B39">
        <w:rPr>
          <w:rFonts w:ascii="Arial" w:hAnsi="Arial" w:cs="Arial"/>
          <w:lang w:eastAsia="cs-CZ"/>
        </w:rPr>
        <w:t xml:space="preserve">VODICÍ </w:t>
      </w:r>
      <w:proofErr w:type="gramStart"/>
      <w:r w:rsidRPr="00815B39">
        <w:rPr>
          <w:rFonts w:ascii="Arial" w:hAnsi="Arial" w:cs="Arial"/>
          <w:lang w:eastAsia="cs-CZ"/>
        </w:rPr>
        <w:t xml:space="preserve">PES, </w:t>
      </w:r>
      <w:proofErr w:type="spellStart"/>
      <w:r w:rsidRPr="00815B39">
        <w:rPr>
          <w:rFonts w:ascii="Arial" w:hAnsi="Arial" w:cs="Arial"/>
          <w:lang w:eastAsia="cs-CZ"/>
        </w:rPr>
        <w:t>z.s</w:t>
      </w:r>
      <w:proofErr w:type="spellEnd"/>
      <w:r w:rsidRPr="00815B39">
        <w:rPr>
          <w:rFonts w:ascii="Arial" w:hAnsi="Arial" w:cs="Arial"/>
          <w:lang w:eastAsia="cs-CZ"/>
        </w:rPr>
        <w:t>.</w:t>
      </w:r>
      <w:proofErr w:type="gramEnd"/>
      <w:r w:rsidRPr="00815B39">
        <w:rPr>
          <w:rFonts w:ascii="Arial" w:hAnsi="Arial" w:cs="Arial"/>
          <w:lang w:eastAsia="cs-CZ"/>
        </w:rPr>
        <w:t>; Středisku pro pomoc</w:t>
      </w:r>
      <w:r w:rsidRPr="001041AE">
        <w:rPr>
          <w:rFonts w:ascii="Arial" w:hAnsi="Arial" w:cs="Arial"/>
          <w:lang w:eastAsia="cs-CZ"/>
        </w:rPr>
        <w:t xml:space="preserve"> studentům se specifickými nároky </w:t>
      </w:r>
      <w:proofErr w:type="spellStart"/>
      <w:r w:rsidRPr="001041AE">
        <w:rPr>
          <w:rFonts w:ascii="Arial" w:hAnsi="Arial" w:cs="Arial"/>
          <w:lang w:eastAsia="cs-CZ"/>
        </w:rPr>
        <w:t>Teiresiás</w:t>
      </w:r>
      <w:proofErr w:type="spellEnd"/>
      <w:r w:rsidRPr="001041AE">
        <w:rPr>
          <w:rFonts w:ascii="Arial" w:hAnsi="Arial" w:cs="Arial"/>
          <w:lang w:eastAsia="cs-CZ"/>
        </w:rPr>
        <w:t xml:space="preserve"> Masarykovy univerzity; Střední škole, základní škole</w:t>
      </w:r>
      <w:r w:rsidR="000C37B3">
        <w:rPr>
          <w:rFonts w:ascii="Arial" w:hAnsi="Arial" w:cs="Arial"/>
          <w:lang w:eastAsia="cs-CZ"/>
        </w:rPr>
        <w:t xml:space="preserve"> a </w:t>
      </w:r>
      <w:r w:rsidRPr="001041AE">
        <w:rPr>
          <w:rFonts w:ascii="Arial" w:hAnsi="Arial" w:cs="Arial"/>
          <w:lang w:eastAsia="cs-CZ"/>
        </w:rPr>
        <w:t>mateřské škole pro zrakově postižené, Brno, Kamenomlýnská 2; školám, jejich pedagogům</w:t>
      </w:r>
      <w:r w:rsidR="000C37B3">
        <w:rPr>
          <w:rFonts w:ascii="Arial" w:hAnsi="Arial" w:cs="Arial"/>
          <w:lang w:eastAsia="cs-CZ"/>
        </w:rPr>
        <w:t xml:space="preserve"> a </w:t>
      </w:r>
      <w:r w:rsidRPr="001041AE">
        <w:rPr>
          <w:rFonts w:ascii="Arial" w:hAnsi="Arial" w:cs="Arial"/>
          <w:lang w:eastAsia="cs-CZ"/>
        </w:rPr>
        <w:t>studentům i dalším dobr</w:t>
      </w:r>
      <w:r>
        <w:rPr>
          <w:rFonts w:ascii="Arial" w:hAnsi="Arial" w:cs="Arial"/>
          <w:lang w:eastAsia="cs-CZ"/>
        </w:rPr>
        <w:t>ovolníkům, kteří nám pomáhají při sbírce</w:t>
      </w:r>
      <w:r w:rsidRPr="001041AE">
        <w:rPr>
          <w:rFonts w:ascii="Arial" w:hAnsi="Arial" w:cs="Arial"/>
          <w:lang w:eastAsia="cs-CZ"/>
        </w:rPr>
        <w:t xml:space="preserve"> Bílá pastelka.</w:t>
      </w:r>
    </w:p>
    <w:p w:rsidR="003F7D18" w:rsidRPr="001041AE" w:rsidRDefault="003F7D18" w:rsidP="003F7D18">
      <w:pPr>
        <w:spacing w:after="0" w:line="240" w:lineRule="auto"/>
        <w:rPr>
          <w:rFonts w:ascii="Arial" w:hAnsi="Arial" w:cs="Arial"/>
          <w:b/>
        </w:rPr>
      </w:pPr>
    </w:p>
    <w:p w:rsidR="003F7D18" w:rsidRPr="001041AE" w:rsidRDefault="003F7D18" w:rsidP="00243FC7">
      <w:pPr>
        <w:spacing w:after="120" w:line="240" w:lineRule="auto"/>
        <w:outlineLvl w:val="0"/>
        <w:rPr>
          <w:rFonts w:ascii="Arial" w:hAnsi="Arial" w:cs="Arial"/>
          <w:b/>
        </w:rPr>
      </w:pPr>
      <w:r w:rsidRPr="001041AE">
        <w:rPr>
          <w:rFonts w:ascii="Arial" w:hAnsi="Arial" w:cs="Arial"/>
          <w:b/>
        </w:rPr>
        <w:t>Poděkování za finanční</w:t>
      </w:r>
      <w:r w:rsidR="000C37B3">
        <w:rPr>
          <w:rFonts w:ascii="Arial" w:hAnsi="Arial" w:cs="Arial"/>
          <w:b/>
        </w:rPr>
        <w:t xml:space="preserve"> a </w:t>
      </w:r>
      <w:r w:rsidRPr="001041AE">
        <w:rPr>
          <w:rFonts w:ascii="Arial" w:hAnsi="Arial" w:cs="Arial"/>
          <w:b/>
        </w:rPr>
        <w:t xml:space="preserve">další podporu </w:t>
      </w:r>
    </w:p>
    <w:p w:rsidR="003F7D18" w:rsidRPr="00D8761F" w:rsidRDefault="003F7D18" w:rsidP="009811B7">
      <w:pPr>
        <w:pStyle w:val="Odstavecseseznamem"/>
        <w:numPr>
          <w:ilvl w:val="0"/>
          <w:numId w:val="32"/>
        </w:numPr>
        <w:spacing w:after="0" w:line="240" w:lineRule="auto"/>
        <w:rPr>
          <w:rFonts w:ascii="Arial" w:hAnsi="Arial" w:cs="Arial"/>
        </w:rPr>
      </w:pPr>
      <w:r w:rsidRPr="00D8761F">
        <w:rPr>
          <w:rFonts w:ascii="Arial" w:hAnsi="Arial" w:cs="Arial"/>
        </w:rPr>
        <w:t>paní MUDr. Anně Žádníkové</w:t>
      </w:r>
    </w:p>
    <w:p w:rsidR="003F7D18" w:rsidRPr="00D8761F" w:rsidRDefault="003F7D18" w:rsidP="009811B7">
      <w:pPr>
        <w:pStyle w:val="Odstavecseseznamem"/>
        <w:numPr>
          <w:ilvl w:val="0"/>
          <w:numId w:val="32"/>
        </w:numPr>
        <w:spacing w:after="0" w:line="240" w:lineRule="auto"/>
        <w:rPr>
          <w:rFonts w:ascii="Arial" w:hAnsi="Arial" w:cs="Arial"/>
        </w:rPr>
      </w:pPr>
      <w:r w:rsidRPr="00D8761F">
        <w:rPr>
          <w:rFonts w:ascii="Arial" w:hAnsi="Arial" w:cs="Arial"/>
        </w:rPr>
        <w:t xml:space="preserve">panu Jaroslavu Rosenbergovi </w:t>
      </w:r>
    </w:p>
    <w:p w:rsidR="003F7D18" w:rsidRDefault="003F7D18" w:rsidP="009811B7">
      <w:pPr>
        <w:pStyle w:val="Odstavecseseznamem"/>
        <w:numPr>
          <w:ilvl w:val="0"/>
          <w:numId w:val="30"/>
        </w:numPr>
        <w:spacing w:after="0" w:line="240" w:lineRule="auto"/>
        <w:rPr>
          <w:rFonts w:ascii="Arial" w:hAnsi="Arial" w:cs="Arial"/>
        </w:rPr>
      </w:pPr>
      <w:r w:rsidRPr="001041AE">
        <w:rPr>
          <w:rFonts w:ascii="Arial" w:hAnsi="Arial" w:cs="Arial"/>
        </w:rPr>
        <w:t>všem, kteří přispívají na sbírku Bílá pastelka</w:t>
      </w:r>
      <w:r w:rsidR="000C37B3">
        <w:rPr>
          <w:rFonts w:ascii="Arial" w:hAnsi="Arial" w:cs="Arial"/>
        </w:rPr>
        <w:t xml:space="preserve"> a </w:t>
      </w:r>
      <w:r>
        <w:rPr>
          <w:rFonts w:ascii="Arial" w:hAnsi="Arial" w:cs="Arial"/>
        </w:rPr>
        <w:t>do kas retriever</w:t>
      </w:r>
    </w:p>
    <w:p w:rsidR="003F7D18" w:rsidRPr="001041AE" w:rsidRDefault="003F7D18" w:rsidP="003F7D18">
      <w:pPr>
        <w:spacing w:after="0" w:line="240" w:lineRule="auto"/>
        <w:rPr>
          <w:rFonts w:ascii="Arial" w:hAnsi="Arial" w:cs="Arial"/>
          <w:b/>
        </w:rPr>
      </w:pPr>
    </w:p>
    <w:p w:rsidR="003F7D18" w:rsidRPr="00D8761F" w:rsidRDefault="003F7D18" w:rsidP="00243FC7">
      <w:pPr>
        <w:spacing w:after="120" w:line="240" w:lineRule="auto"/>
        <w:rPr>
          <w:rFonts w:ascii="Arial" w:hAnsi="Arial" w:cs="Arial"/>
          <w:b/>
        </w:rPr>
      </w:pPr>
      <w:r w:rsidRPr="00D8761F">
        <w:rPr>
          <w:rFonts w:ascii="Arial" w:hAnsi="Arial" w:cs="Arial"/>
          <w:b/>
        </w:rPr>
        <w:t>Děkujeme za podporu zdravotně-edukačních služeb (rehabilitace zraku)</w:t>
      </w:r>
    </w:p>
    <w:p w:rsidR="003F7D18" w:rsidRPr="00D8761F" w:rsidRDefault="003F7D18" w:rsidP="009811B7">
      <w:pPr>
        <w:pStyle w:val="Odstavecseseznamem"/>
        <w:numPr>
          <w:ilvl w:val="0"/>
          <w:numId w:val="33"/>
        </w:numPr>
        <w:spacing w:after="0" w:line="240" w:lineRule="auto"/>
        <w:rPr>
          <w:rFonts w:ascii="Arial" w:hAnsi="Arial" w:cs="Arial"/>
        </w:rPr>
      </w:pPr>
      <w:r w:rsidRPr="00D8761F">
        <w:rPr>
          <w:rFonts w:ascii="Arial" w:hAnsi="Arial" w:cs="Arial"/>
          <w:b/>
        </w:rPr>
        <w:t xml:space="preserve">Ministerstvu zdravotnictví ČR </w:t>
      </w:r>
      <w:r>
        <w:rPr>
          <w:rFonts w:ascii="Arial" w:hAnsi="Arial" w:cs="Arial"/>
        </w:rPr>
        <w:t xml:space="preserve">(projekt: </w:t>
      </w:r>
      <w:r w:rsidRPr="00D8761F">
        <w:rPr>
          <w:rFonts w:ascii="Arial" w:hAnsi="Arial" w:cs="Arial"/>
        </w:rPr>
        <w:t>Tyfloservis – rehabilitace</w:t>
      </w:r>
      <w:r w:rsidR="000C37B3">
        <w:rPr>
          <w:rFonts w:ascii="Arial" w:hAnsi="Arial" w:cs="Arial"/>
        </w:rPr>
        <w:t xml:space="preserve"> a </w:t>
      </w:r>
      <w:r w:rsidRPr="00D8761F">
        <w:rPr>
          <w:rFonts w:ascii="Arial" w:hAnsi="Arial" w:cs="Arial"/>
        </w:rPr>
        <w:t>kompenzace zrakových funkcí u osob</w:t>
      </w:r>
      <w:r w:rsidR="000C37B3">
        <w:rPr>
          <w:rFonts w:ascii="Arial" w:hAnsi="Arial" w:cs="Arial"/>
        </w:rPr>
        <w:t xml:space="preserve"> s </w:t>
      </w:r>
      <w:r w:rsidRPr="00D8761F">
        <w:rPr>
          <w:rFonts w:ascii="Arial" w:hAnsi="Arial" w:cs="Arial"/>
        </w:rPr>
        <w:t>vážným postižením zraku)</w:t>
      </w:r>
    </w:p>
    <w:p w:rsidR="003F7D18" w:rsidRPr="00D8761F" w:rsidRDefault="003F7D18" w:rsidP="009811B7">
      <w:pPr>
        <w:pStyle w:val="Odstavecseseznamem"/>
        <w:numPr>
          <w:ilvl w:val="0"/>
          <w:numId w:val="33"/>
        </w:numPr>
        <w:spacing w:after="0" w:line="240" w:lineRule="auto"/>
        <w:rPr>
          <w:rFonts w:ascii="Arial" w:hAnsi="Arial" w:cs="Arial"/>
        </w:rPr>
      </w:pPr>
      <w:r w:rsidRPr="00D8761F">
        <w:rPr>
          <w:rFonts w:ascii="Arial" w:hAnsi="Arial" w:cs="Arial"/>
          <w:b/>
        </w:rPr>
        <w:t>Nadačnímu fondu Českého rozhlasu</w:t>
      </w:r>
      <w:r w:rsidR="000C37B3">
        <w:rPr>
          <w:rFonts w:ascii="Arial" w:hAnsi="Arial" w:cs="Arial"/>
          <w:b/>
        </w:rPr>
        <w:t xml:space="preserve"> a </w:t>
      </w:r>
      <w:r w:rsidRPr="00D8761F">
        <w:rPr>
          <w:rFonts w:ascii="Arial" w:hAnsi="Arial" w:cs="Arial"/>
          <w:b/>
        </w:rPr>
        <w:t>sbírce Světluška</w:t>
      </w:r>
      <w:r w:rsidRPr="00D8761F">
        <w:rPr>
          <w:rFonts w:ascii="Arial" w:hAnsi="Arial" w:cs="Arial"/>
        </w:rPr>
        <w:t xml:space="preserve"> (projekt:</w:t>
      </w:r>
      <w:r w:rsidRPr="00D8761F">
        <w:rPr>
          <w:rFonts w:ascii="Arial" w:hAnsi="Arial" w:cs="Arial"/>
          <w:b/>
        </w:rPr>
        <w:t xml:space="preserve"> </w:t>
      </w:r>
      <w:r w:rsidRPr="00D8761F">
        <w:rPr>
          <w:rFonts w:ascii="Arial" w:hAnsi="Arial" w:cs="Arial"/>
        </w:rPr>
        <w:t>Zdravotně-edukační služby pro osoby</w:t>
      </w:r>
      <w:r w:rsidR="000C37B3">
        <w:rPr>
          <w:rFonts w:ascii="Arial" w:hAnsi="Arial" w:cs="Arial"/>
        </w:rPr>
        <w:t xml:space="preserve"> s </w:t>
      </w:r>
      <w:r w:rsidRPr="00D8761F">
        <w:rPr>
          <w:rFonts w:ascii="Arial" w:hAnsi="Arial" w:cs="Arial"/>
        </w:rPr>
        <w:t>těžkým zrakovým postižením</w:t>
      </w:r>
      <w:r>
        <w:rPr>
          <w:rFonts w:ascii="Arial" w:hAnsi="Arial" w:cs="Arial"/>
        </w:rPr>
        <w:t>)</w:t>
      </w:r>
    </w:p>
    <w:p w:rsidR="003F7D18" w:rsidRPr="00150DE4" w:rsidRDefault="003F7D18" w:rsidP="003F7D18">
      <w:pPr>
        <w:spacing w:after="0" w:line="240" w:lineRule="auto"/>
        <w:rPr>
          <w:rFonts w:ascii="Arial" w:hAnsi="Arial" w:cs="Arial"/>
        </w:rPr>
      </w:pPr>
    </w:p>
    <w:p w:rsidR="003F7D18" w:rsidRPr="00D8761F" w:rsidRDefault="003F7D18" w:rsidP="00243FC7">
      <w:pPr>
        <w:spacing w:after="120" w:line="240" w:lineRule="auto"/>
        <w:rPr>
          <w:rFonts w:ascii="Arial" w:hAnsi="Arial" w:cs="Arial"/>
          <w:b/>
        </w:rPr>
      </w:pPr>
      <w:r w:rsidRPr="00D8761F">
        <w:rPr>
          <w:rFonts w:ascii="Arial" w:hAnsi="Arial" w:cs="Arial"/>
          <w:b/>
        </w:rPr>
        <w:t xml:space="preserve">Děkujeme za podporu služby sociální rehabilitace </w:t>
      </w:r>
    </w:p>
    <w:p w:rsidR="003F7D18" w:rsidRPr="00D8761F" w:rsidRDefault="003F7D18" w:rsidP="009811B7">
      <w:pPr>
        <w:numPr>
          <w:ilvl w:val="0"/>
          <w:numId w:val="31"/>
        </w:numPr>
        <w:spacing w:after="0" w:line="240" w:lineRule="auto"/>
        <w:ind w:left="714" w:hanging="357"/>
        <w:rPr>
          <w:rFonts w:ascii="Arial" w:hAnsi="Arial" w:cs="Arial"/>
          <w:b/>
        </w:rPr>
      </w:pPr>
      <w:r w:rsidRPr="00D8761F">
        <w:rPr>
          <w:rFonts w:ascii="Arial" w:hAnsi="Arial" w:cs="Arial"/>
          <w:b/>
        </w:rPr>
        <w:t>Ministerstvu práce</w:t>
      </w:r>
      <w:r w:rsidR="000C37B3">
        <w:rPr>
          <w:rFonts w:ascii="Arial" w:hAnsi="Arial" w:cs="Arial"/>
          <w:b/>
        </w:rPr>
        <w:t xml:space="preserve"> a </w:t>
      </w:r>
      <w:r w:rsidRPr="00D8761F">
        <w:rPr>
          <w:rFonts w:ascii="Arial" w:hAnsi="Arial" w:cs="Arial"/>
          <w:b/>
        </w:rPr>
        <w:t>sociálních věcí ČR</w:t>
      </w:r>
    </w:p>
    <w:p w:rsidR="003F7D18" w:rsidRPr="00D8761F" w:rsidRDefault="003F7D18" w:rsidP="009811B7">
      <w:pPr>
        <w:numPr>
          <w:ilvl w:val="0"/>
          <w:numId w:val="31"/>
        </w:numPr>
        <w:spacing w:after="0" w:line="240" w:lineRule="auto"/>
        <w:ind w:left="714" w:hanging="357"/>
        <w:rPr>
          <w:rFonts w:ascii="Arial" w:hAnsi="Arial" w:cs="Arial"/>
          <w:b/>
        </w:rPr>
      </w:pPr>
      <w:r w:rsidRPr="00D8761F">
        <w:rPr>
          <w:rFonts w:ascii="Arial" w:hAnsi="Arial" w:cs="Arial"/>
          <w:b/>
        </w:rPr>
        <w:t>Jihomoravskému kraji</w:t>
      </w:r>
    </w:p>
    <w:p w:rsidR="003F7D18" w:rsidRPr="00D8761F" w:rsidRDefault="003F7D18" w:rsidP="009811B7">
      <w:pPr>
        <w:numPr>
          <w:ilvl w:val="0"/>
          <w:numId w:val="31"/>
        </w:numPr>
        <w:spacing w:after="0" w:line="240" w:lineRule="auto"/>
        <w:ind w:left="714" w:hanging="357"/>
        <w:rPr>
          <w:rFonts w:ascii="Arial" w:hAnsi="Arial" w:cs="Arial"/>
          <w:b/>
        </w:rPr>
      </w:pPr>
      <w:r w:rsidRPr="00D8761F">
        <w:rPr>
          <w:rFonts w:ascii="Arial" w:hAnsi="Arial" w:cs="Arial"/>
          <w:b/>
        </w:rPr>
        <w:t>statutárnímu městu Brno</w:t>
      </w:r>
    </w:p>
    <w:p w:rsidR="003F7D18" w:rsidRPr="00D8761F" w:rsidRDefault="003F7D18" w:rsidP="009811B7">
      <w:pPr>
        <w:numPr>
          <w:ilvl w:val="0"/>
          <w:numId w:val="31"/>
        </w:numPr>
        <w:spacing w:after="0" w:line="240" w:lineRule="auto"/>
        <w:ind w:left="714" w:hanging="357"/>
        <w:rPr>
          <w:rFonts w:ascii="Arial" w:hAnsi="Arial" w:cs="Arial"/>
          <w:b/>
        </w:rPr>
      </w:pPr>
      <w:r w:rsidRPr="00D8761F">
        <w:rPr>
          <w:rFonts w:ascii="Arial" w:hAnsi="Arial" w:cs="Arial"/>
          <w:b/>
        </w:rPr>
        <w:t xml:space="preserve">městu Vyškov </w:t>
      </w:r>
    </w:p>
    <w:p w:rsidR="003F7D18" w:rsidRPr="00D8761F" w:rsidRDefault="003F7D18" w:rsidP="009811B7">
      <w:pPr>
        <w:pStyle w:val="Odstavecseseznamem"/>
        <w:numPr>
          <w:ilvl w:val="0"/>
          <w:numId w:val="31"/>
        </w:numPr>
        <w:spacing w:after="0" w:line="240" w:lineRule="auto"/>
        <w:ind w:left="714" w:hanging="357"/>
        <w:rPr>
          <w:rFonts w:ascii="Arial" w:hAnsi="Arial" w:cs="Arial"/>
        </w:rPr>
      </w:pPr>
      <w:r w:rsidRPr="00D8761F">
        <w:rPr>
          <w:rFonts w:ascii="Arial" w:hAnsi="Arial" w:cs="Arial"/>
          <w:b/>
        </w:rPr>
        <w:t>Nadaci Charty 77 – Kontu Bariéry</w:t>
      </w:r>
      <w:r w:rsidRPr="00D8761F">
        <w:rPr>
          <w:rFonts w:ascii="Arial" w:hAnsi="Arial" w:cs="Arial"/>
        </w:rPr>
        <w:t xml:space="preserve"> (projekt: Kompenzační pomůcky pro lidi</w:t>
      </w:r>
      <w:r w:rsidR="000C37B3">
        <w:rPr>
          <w:rFonts w:ascii="Arial" w:hAnsi="Arial" w:cs="Arial"/>
        </w:rPr>
        <w:t xml:space="preserve"> s </w:t>
      </w:r>
      <w:r w:rsidRPr="00D8761F">
        <w:rPr>
          <w:rFonts w:ascii="Arial" w:hAnsi="Arial" w:cs="Arial"/>
        </w:rPr>
        <w:t>těžkým zrakovým postižením)</w:t>
      </w:r>
    </w:p>
    <w:p w:rsidR="003F7D18" w:rsidRPr="00D8761F" w:rsidRDefault="003F7D18" w:rsidP="009811B7">
      <w:pPr>
        <w:pStyle w:val="Odstavecseseznamem"/>
        <w:numPr>
          <w:ilvl w:val="0"/>
          <w:numId w:val="31"/>
        </w:numPr>
        <w:spacing w:after="0" w:line="240" w:lineRule="auto"/>
        <w:ind w:left="714" w:hanging="357"/>
        <w:rPr>
          <w:rFonts w:ascii="Arial" w:hAnsi="Arial" w:cs="Arial"/>
          <w:b/>
        </w:rPr>
      </w:pPr>
      <w:proofErr w:type="spellStart"/>
      <w:r w:rsidRPr="00D8761F">
        <w:rPr>
          <w:rFonts w:ascii="Arial" w:hAnsi="Arial" w:cs="Arial"/>
          <w:b/>
        </w:rPr>
        <w:t>Diplomatic</w:t>
      </w:r>
      <w:proofErr w:type="spellEnd"/>
      <w:r w:rsidRPr="00D8761F">
        <w:rPr>
          <w:rFonts w:ascii="Arial" w:hAnsi="Arial" w:cs="Arial"/>
          <w:b/>
        </w:rPr>
        <w:t xml:space="preserve"> </w:t>
      </w:r>
      <w:proofErr w:type="spellStart"/>
      <w:r w:rsidRPr="00D8761F">
        <w:rPr>
          <w:rFonts w:ascii="Arial" w:hAnsi="Arial" w:cs="Arial"/>
          <w:b/>
        </w:rPr>
        <w:t>Spouces</w:t>
      </w:r>
      <w:proofErr w:type="spellEnd"/>
      <w:r w:rsidRPr="00D8761F">
        <w:rPr>
          <w:rFonts w:ascii="Arial" w:hAnsi="Arial" w:cs="Arial"/>
          <w:b/>
        </w:rPr>
        <w:t xml:space="preserve">´ </w:t>
      </w:r>
      <w:proofErr w:type="spellStart"/>
      <w:r w:rsidRPr="00D8761F">
        <w:rPr>
          <w:rFonts w:ascii="Arial" w:hAnsi="Arial" w:cs="Arial"/>
          <w:b/>
        </w:rPr>
        <w:t>Association</w:t>
      </w:r>
      <w:proofErr w:type="spellEnd"/>
      <w:r w:rsidRPr="00D8761F">
        <w:rPr>
          <w:rFonts w:ascii="Arial" w:hAnsi="Arial" w:cs="Arial"/>
          <w:b/>
        </w:rPr>
        <w:t xml:space="preserve"> - DSA Prague </w:t>
      </w:r>
      <w:r w:rsidRPr="00D8761F">
        <w:rPr>
          <w:rFonts w:ascii="Arial" w:hAnsi="Arial"/>
        </w:rPr>
        <w:t xml:space="preserve">(projekt: New </w:t>
      </w:r>
      <w:proofErr w:type="spellStart"/>
      <w:r w:rsidRPr="00D8761F">
        <w:rPr>
          <w:rFonts w:ascii="Arial" w:hAnsi="Arial"/>
        </w:rPr>
        <w:t>equipment</w:t>
      </w:r>
      <w:proofErr w:type="spellEnd"/>
      <w:r w:rsidRPr="00D8761F">
        <w:rPr>
          <w:rFonts w:ascii="Arial" w:hAnsi="Arial"/>
        </w:rPr>
        <w:t xml:space="preserve"> and </w:t>
      </w:r>
      <w:proofErr w:type="spellStart"/>
      <w:r w:rsidRPr="00D8761F">
        <w:rPr>
          <w:rFonts w:ascii="Arial" w:hAnsi="Arial"/>
        </w:rPr>
        <w:t>compensatory</w:t>
      </w:r>
      <w:proofErr w:type="spellEnd"/>
      <w:r w:rsidRPr="00D8761F">
        <w:rPr>
          <w:rFonts w:ascii="Arial" w:hAnsi="Arial"/>
        </w:rPr>
        <w:t xml:space="preserve"> aids </w:t>
      </w:r>
      <w:proofErr w:type="spellStart"/>
      <w:r w:rsidRPr="00D8761F">
        <w:rPr>
          <w:rFonts w:ascii="Arial" w:hAnsi="Arial"/>
        </w:rPr>
        <w:t>for</w:t>
      </w:r>
      <w:proofErr w:type="spellEnd"/>
      <w:r w:rsidRPr="00D8761F">
        <w:rPr>
          <w:rFonts w:ascii="Arial" w:hAnsi="Arial"/>
        </w:rPr>
        <w:t xml:space="preserve"> </w:t>
      </w:r>
      <w:proofErr w:type="spellStart"/>
      <w:r w:rsidRPr="00D8761F">
        <w:rPr>
          <w:rFonts w:ascii="Arial" w:hAnsi="Arial"/>
        </w:rPr>
        <w:t>regional</w:t>
      </w:r>
      <w:proofErr w:type="spellEnd"/>
      <w:r w:rsidRPr="00D8761F">
        <w:rPr>
          <w:rFonts w:ascii="Arial" w:hAnsi="Arial"/>
        </w:rPr>
        <w:t xml:space="preserve"> </w:t>
      </w:r>
      <w:proofErr w:type="spellStart"/>
      <w:r w:rsidRPr="00D8761F">
        <w:rPr>
          <w:rFonts w:ascii="Arial" w:hAnsi="Arial"/>
        </w:rPr>
        <w:t>ambulatory</w:t>
      </w:r>
      <w:proofErr w:type="spellEnd"/>
      <w:r w:rsidRPr="00D8761F">
        <w:rPr>
          <w:rFonts w:ascii="Arial" w:hAnsi="Arial"/>
        </w:rPr>
        <w:t xml:space="preserve"> </w:t>
      </w:r>
      <w:proofErr w:type="spellStart"/>
      <w:r w:rsidRPr="00D8761F">
        <w:rPr>
          <w:rFonts w:ascii="Arial" w:hAnsi="Arial"/>
        </w:rPr>
        <w:t>centers</w:t>
      </w:r>
      <w:proofErr w:type="spellEnd"/>
      <w:r w:rsidRPr="00D8761F">
        <w:rPr>
          <w:rFonts w:ascii="Arial" w:hAnsi="Arial"/>
        </w:rPr>
        <w:t xml:space="preserve"> </w:t>
      </w:r>
      <w:proofErr w:type="spellStart"/>
      <w:r w:rsidRPr="00D8761F">
        <w:rPr>
          <w:rFonts w:ascii="Arial" w:hAnsi="Arial"/>
        </w:rPr>
        <w:t>of</w:t>
      </w:r>
      <w:proofErr w:type="spellEnd"/>
      <w:r w:rsidRPr="00D8761F">
        <w:rPr>
          <w:rFonts w:ascii="Arial" w:hAnsi="Arial"/>
        </w:rPr>
        <w:t xml:space="preserve"> Tyfloservis)</w:t>
      </w:r>
    </w:p>
    <w:p w:rsidR="003F7D18" w:rsidRDefault="003F7D18" w:rsidP="003F7D18">
      <w:pPr>
        <w:rPr>
          <w:rFonts w:ascii="Arial" w:hAnsi="Arial" w:cs="Arial"/>
          <w:b/>
        </w:rPr>
      </w:pPr>
      <w:r>
        <w:rPr>
          <w:rFonts w:ascii="Arial" w:hAnsi="Arial" w:cs="Arial"/>
          <w:b/>
        </w:rPr>
        <w:br w:type="page"/>
      </w:r>
    </w:p>
    <w:p w:rsidR="003F7D18" w:rsidRPr="00362BEA" w:rsidRDefault="003F7D18" w:rsidP="00243FC7">
      <w:pPr>
        <w:spacing w:after="120" w:line="240" w:lineRule="auto"/>
        <w:rPr>
          <w:rFonts w:ascii="Arial" w:hAnsi="Arial" w:cs="Arial"/>
          <w:b/>
        </w:rPr>
      </w:pPr>
      <w:r w:rsidRPr="00362BEA">
        <w:rPr>
          <w:rFonts w:ascii="Arial" w:hAnsi="Arial" w:cs="Arial"/>
          <w:b/>
        </w:rPr>
        <w:lastRenderedPageBreak/>
        <w:t>ČESKÉ BUDĚJOVICE</w:t>
      </w:r>
    </w:p>
    <w:p w:rsidR="003F7D18" w:rsidRPr="00362BEA" w:rsidRDefault="003F7D18" w:rsidP="003F7D18">
      <w:pPr>
        <w:spacing w:after="0" w:line="240" w:lineRule="auto"/>
        <w:rPr>
          <w:rFonts w:ascii="Arial" w:hAnsi="Arial" w:cs="Arial"/>
          <w:b/>
        </w:rPr>
      </w:pPr>
      <w:r w:rsidRPr="00362BEA">
        <w:rPr>
          <w:rFonts w:ascii="Arial" w:hAnsi="Arial" w:cs="Arial"/>
          <w:b/>
        </w:rPr>
        <w:t>Kontakty:</w:t>
      </w:r>
    </w:p>
    <w:p w:rsidR="003F7D18" w:rsidRPr="00362BEA" w:rsidRDefault="003F7D18" w:rsidP="003F7D18">
      <w:pPr>
        <w:spacing w:after="0" w:line="240" w:lineRule="auto"/>
        <w:rPr>
          <w:rFonts w:ascii="Arial" w:hAnsi="Arial" w:cs="Arial"/>
        </w:rPr>
      </w:pPr>
      <w:r w:rsidRPr="00362BEA">
        <w:rPr>
          <w:rFonts w:ascii="Arial" w:hAnsi="Arial" w:cs="Arial"/>
        </w:rPr>
        <w:t>Zachariášova 686/6</w:t>
      </w:r>
    </w:p>
    <w:p w:rsidR="003F7D18" w:rsidRPr="00362BEA" w:rsidRDefault="003F7D18" w:rsidP="003F7D18">
      <w:pPr>
        <w:spacing w:after="0" w:line="240" w:lineRule="auto"/>
        <w:rPr>
          <w:rFonts w:ascii="Arial" w:hAnsi="Arial" w:cs="Arial"/>
        </w:rPr>
      </w:pPr>
      <w:r w:rsidRPr="00362BEA">
        <w:rPr>
          <w:rFonts w:ascii="Arial" w:hAnsi="Arial" w:cs="Arial"/>
        </w:rPr>
        <w:t>370 04 České Budějovice</w:t>
      </w:r>
    </w:p>
    <w:p w:rsidR="003F7D18" w:rsidRPr="00362BEA" w:rsidRDefault="003F7D18" w:rsidP="003F7D18">
      <w:pPr>
        <w:spacing w:after="0" w:line="240" w:lineRule="auto"/>
        <w:rPr>
          <w:rFonts w:ascii="Arial" w:hAnsi="Arial" w:cs="Arial"/>
        </w:rPr>
      </w:pPr>
      <w:r w:rsidRPr="00362BEA">
        <w:rPr>
          <w:rFonts w:ascii="Arial" w:hAnsi="Arial" w:cs="Arial"/>
        </w:rPr>
        <w:t>tel./fax: 387 331 598</w:t>
      </w:r>
    </w:p>
    <w:p w:rsidR="003F7D18" w:rsidRPr="00362BEA" w:rsidRDefault="003F7D18" w:rsidP="003F7D18">
      <w:pPr>
        <w:spacing w:after="0" w:line="240" w:lineRule="auto"/>
        <w:rPr>
          <w:rFonts w:ascii="Arial" w:hAnsi="Arial" w:cs="Arial"/>
        </w:rPr>
      </w:pPr>
      <w:r w:rsidRPr="00362BEA">
        <w:rPr>
          <w:rFonts w:ascii="Arial" w:hAnsi="Arial" w:cs="Arial"/>
        </w:rPr>
        <w:t xml:space="preserve">e-mail: c.budejovice@tyfloservis.cz </w:t>
      </w:r>
    </w:p>
    <w:p w:rsidR="003F7D18" w:rsidRPr="00362BEA" w:rsidRDefault="003F7D18" w:rsidP="003F7D18">
      <w:pPr>
        <w:spacing w:after="0" w:line="240" w:lineRule="auto"/>
        <w:rPr>
          <w:rFonts w:ascii="Arial" w:hAnsi="Arial" w:cs="Arial"/>
        </w:rPr>
      </w:pPr>
    </w:p>
    <w:p w:rsidR="003F7D18" w:rsidRPr="00362BEA" w:rsidRDefault="003F7D18" w:rsidP="003F7D18">
      <w:pPr>
        <w:spacing w:after="0" w:line="240" w:lineRule="auto"/>
        <w:rPr>
          <w:rFonts w:ascii="Arial" w:hAnsi="Arial" w:cs="Arial"/>
          <w:b/>
        </w:rPr>
      </w:pPr>
      <w:r w:rsidRPr="00362BEA">
        <w:rPr>
          <w:rFonts w:ascii="Arial" w:hAnsi="Arial" w:cs="Arial"/>
          <w:b/>
        </w:rPr>
        <w:t>Pracovníci:</w:t>
      </w:r>
    </w:p>
    <w:p w:rsidR="003F7D18" w:rsidRPr="00362BEA" w:rsidRDefault="003F7D18" w:rsidP="003F7D18">
      <w:pPr>
        <w:spacing w:after="0" w:line="240" w:lineRule="auto"/>
        <w:rPr>
          <w:rFonts w:ascii="Arial" w:hAnsi="Arial" w:cs="Arial"/>
        </w:rPr>
      </w:pPr>
      <w:r w:rsidRPr="00362BEA">
        <w:rPr>
          <w:rFonts w:ascii="Arial" w:hAnsi="Arial" w:cs="Arial"/>
        </w:rPr>
        <w:t xml:space="preserve">vedoucí: </w:t>
      </w:r>
      <w:r w:rsidRPr="00362BEA">
        <w:rPr>
          <w:rFonts w:ascii="Arial" w:hAnsi="Arial" w:cs="Arial"/>
        </w:rPr>
        <w:tab/>
        <w:t>Bc. Hana Jiroušková</w:t>
      </w:r>
    </w:p>
    <w:p w:rsidR="003F7D18" w:rsidRPr="00362BEA" w:rsidRDefault="003F7D18" w:rsidP="003F7D18">
      <w:pPr>
        <w:spacing w:after="0" w:line="240" w:lineRule="auto"/>
        <w:rPr>
          <w:rFonts w:ascii="Arial" w:hAnsi="Arial" w:cs="Arial"/>
        </w:rPr>
      </w:pPr>
      <w:r w:rsidRPr="00362BEA">
        <w:rPr>
          <w:rFonts w:ascii="Arial" w:hAnsi="Arial" w:cs="Arial"/>
        </w:rPr>
        <w:t xml:space="preserve">instruktoři: </w:t>
      </w:r>
      <w:r w:rsidRPr="00362BEA">
        <w:rPr>
          <w:rFonts w:ascii="Arial" w:hAnsi="Arial" w:cs="Arial"/>
        </w:rPr>
        <w:tab/>
        <w:t xml:space="preserve">Mgr. Dana </w:t>
      </w:r>
      <w:proofErr w:type="spellStart"/>
      <w:r w:rsidRPr="00362BEA">
        <w:rPr>
          <w:rFonts w:ascii="Arial" w:hAnsi="Arial" w:cs="Arial"/>
        </w:rPr>
        <w:t>Danielková</w:t>
      </w:r>
      <w:proofErr w:type="spellEnd"/>
    </w:p>
    <w:p w:rsidR="003F7D18" w:rsidRPr="00362BEA" w:rsidRDefault="003F7D18" w:rsidP="003F7D18">
      <w:pPr>
        <w:spacing w:after="0" w:line="240" w:lineRule="auto"/>
        <w:rPr>
          <w:rFonts w:ascii="Arial" w:hAnsi="Arial" w:cs="Arial"/>
        </w:rPr>
      </w:pPr>
      <w:r w:rsidRPr="00362BEA">
        <w:rPr>
          <w:rFonts w:ascii="Arial" w:hAnsi="Arial" w:cs="Arial"/>
        </w:rPr>
        <w:tab/>
      </w:r>
      <w:r w:rsidRPr="00362BEA">
        <w:rPr>
          <w:rFonts w:ascii="Arial" w:hAnsi="Arial" w:cs="Arial"/>
        </w:rPr>
        <w:tab/>
        <w:t xml:space="preserve">Bc. Vlasta </w:t>
      </w:r>
      <w:proofErr w:type="spellStart"/>
      <w:r w:rsidRPr="00362BEA">
        <w:rPr>
          <w:rFonts w:ascii="Arial" w:hAnsi="Arial" w:cs="Arial"/>
        </w:rPr>
        <w:t>Grillová</w:t>
      </w:r>
      <w:proofErr w:type="spellEnd"/>
    </w:p>
    <w:p w:rsidR="003F7D18" w:rsidRPr="00362BEA" w:rsidRDefault="003F7D18" w:rsidP="003F7D18">
      <w:pPr>
        <w:spacing w:after="0" w:line="240" w:lineRule="auto"/>
        <w:rPr>
          <w:rFonts w:ascii="Arial" w:hAnsi="Arial" w:cs="Arial"/>
        </w:rPr>
      </w:pPr>
    </w:p>
    <w:p w:rsidR="003F7D18" w:rsidRPr="00362BEA" w:rsidRDefault="003F7D18" w:rsidP="003F7D18">
      <w:pPr>
        <w:spacing w:after="0" w:line="240" w:lineRule="auto"/>
        <w:rPr>
          <w:rFonts w:ascii="Arial" w:hAnsi="Arial" w:cs="Arial"/>
          <w:b/>
        </w:rPr>
      </w:pPr>
      <w:r w:rsidRPr="00362BEA">
        <w:rPr>
          <w:rFonts w:ascii="Arial" w:hAnsi="Arial" w:cs="Arial"/>
          <w:b/>
        </w:rPr>
        <w:t>Zápis</w:t>
      </w:r>
      <w:r w:rsidR="000C37B3">
        <w:rPr>
          <w:rFonts w:ascii="Arial" w:hAnsi="Arial" w:cs="Arial"/>
          <w:b/>
        </w:rPr>
        <w:t xml:space="preserve"> v </w:t>
      </w:r>
      <w:r w:rsidRPr="00362BEA">
        <w:rPr>
          <w:rFonts w:ascii="Arial" w:hAnsi="Arial" w:cs="Arial"/>
          <w:b/>
        </w:rPr>
        <w:t>registru poskytovatelů sociálních služeb:</w:t>
      </w:r>
    </w:p>
    <w:p w:rsidR="003F7D18" w:rsidRPr="00362BEA" w:rsidRDefault="003F7D18" w:rsidP="003F7D18">
      <w:pPr>
        <w:spacing w:after="0" w:line="240" w:lineRule="auto"/>
        <w:rPr>
          <w:rFonts w:ascii="Arial" w:hAnsi="Arial" w:cs="Arial"/>
          <w:b/>
        </w:rPr>
      </w:pPr>
      <w:r w:rsidRPr="00362BEA">
        <w:rPr>
          <w:rFonts w:ascii="Arial" w:hAnsi="Arial" w:cs="Arial"/>
          <w:b/>
        </w:rPr>
        <w:t>Název zařízení:</w:t>
      </w:r>
    </w:p>
    <w:p w:rsidR="003F7D18" w:rsidRPr="00362BEA" w:rsidRDefault="003F7D18" w:rsidP="003F7D18">
      <w:pPr>
        <w:spacing w:after="0" w:line="240" w:lineRule="auto"/>
        <w:rPr>
          <w:rFonts w:ascii="Arial" w:hAnsi="Arial" w:cs="Arial"/>
        </w:rPr>
      </w:pPr>
      <w:r w:rsidRPr="00362BEA">
        <w:rPr>
          <w:rFonts w:ascii="Arial" w:hAnsi="Arial" w:cs="Arial"/>
        </w:rPr>
        <w:t>Tyfloservis, o.p.s. – Krajské ambulantní středisko Č. Budějovice</w:t>
      </w:r>
    </w:p>
    <w:p w:rsidR="003F7D18" w:rsidRPr="00362BEA" w:rsidRDefault="003F7D18" w:rsidP="003F7D18">
      <w:pPr>
        <w:spacing w:after="0" w:line="240" w:lineRule="auto"/>
        <w:rPr>
          <w:rFonts w:ascii="Arial" w:hAnsi="Arial" w:cs="Arial"/>
          <w:b/>
        </w:rPr>
      </w:pPr>
      <w:r w:rsidRPr="00362BEA">
        <w:rPr>
          <w:rFonts w:ascii="Arial" w:hAnsi="Arial" w:cs="Arial"/>
          <w:b/>
        </w:rPr>
        <w:t>Registrovaná sociální služba:</w:t>
      </w:r>
    </w:p>
    <w:p w:rsidR="003F7D18" w:rsidRPr="00362BEA" w:rsidRDefault="003F7D18" w:rsidP="003F7D18">
      <w:pPr>
        <w:spacing w:after="0" w:line="240" w:lineRule="auto"/>
        <w:rPr>
          <w:rFonts w:ascii="Arial" w:hAnsi="Arial" w:cs="Arial"/>
        </w:rPr>
      </w:pPr>
      <w:r w:rsidRPr="00362BEA">
        <w:rPr>
          <w:rFonts w:ascii="Arial" w:hAnsi="Arial" w:cs="Arial"/>
        </w:rPr>
        <w:t>sociální rehabilitace</w:t>
      </w:r>
    </w:p>
    <w:p w:rsidR="003F7D18" w:rsidRPr="00362BEA" w:rsidRDefault="003F7D18" w:rsidP="003F7D18">
      <w:pPr>
        <w:spacing w:after="0" w:line="240" w:lineRule="auto"/>
        <w:rPr>
          <w:rFonts w:ascii="Arial" w:hAnsi="Arial" w:cs="Arial"/>
        </w:rPr>
      </w:pPr>
      <w:r w:rsidRPr="00362BEA">
        <w:rPr>
          <w:rFonts w:ascii="Arial" w:hAnsi="Arial" w:cs="Arial"/>
          <w:b/>
        </w:rPr>
        <w:t xml:space="preserve">Identifikátor: </w:t>
      </w:r>
      <w:r w:rsidRPr="00362BEA">
        <w:rPr>
          <w:rFonts w:ascii="Arial" w:hAnsi="Arial" w:cs="Arial"/>
          <w:b/>
        </w:rPr>
        <w:tab/>
      </w:r>
      <w:r w:rsidRPr="00362BEA">
        <w:rPr>
          <w:rFonts w:ascii="Arial" w:hAnsi="Arial" w:cs="Arial"/>
        </w:rPr>
        <w:t>1275982</w:t>
      </w:r>
    </w:p>
    <w:p w:rsidR="003F7D18" w:rsidRPr="00362BEA" w:rsidRDefault="003F7D18" w:rsidP="003F7D18">
      <w:pPr>
        <w:spacing w:after="0"/>
        <w:rPr>
          <w:rFonts w:ascii="Arial" w:hAnsi="Arial" w:cs="Arial"/>
          <w:b/>
        </w:rPr>
      </w:pPr>
    </w:p>
    <w:p w:rsidR="003F7D18" w:rsidRPr="00362BEA" w:rsidRDefault="003F7D18" w:rsidP="00243FC7">
      <w:pPr>
        <w:spacing w:after="120" w:line="240" w:lineRule="auto"/>
        <w:rPr>
          <w:rFonts w:ascii="Arial" w:hAnsi="Arial" w:cs="Arial"/>
          <w:b/>
        </w:rPr>
      </w:pPr>
      <w:r w:rsidRPr="00362BEA">
        <w:rPr>
          <w:rFonts w:ascii="Arial" w:hAnsi="Arial" w:cs="Arial"/>
          <w:b/>
        </w:rPr>
        <w:t>Děkujeme za dobrou spolupráci</w:t>
      </w:r>
    </w:p>
    <w:p w:rsidR="003F7D18" w:rsidRPr="00362BEA" w:rsidRDefault="003F7D18" w:rsidP="003F7D18">
      <w:pPr>
        <w:pStyle w:val="Normlnweb"/>
        <w:spacing w:before="0" w:beforeAutospacing="0" w:after="0" w:afterAutospacing="0"/>
        <w:jc w:val="both"/>
        <w:rPr>
          <w:rFonts w:ascii="Arial" w:hAnsi="Arial" w:cs="Arial"/>
          <w:sz w:val="22"/>
          <w:szCs w:val="22"/>
        </w:rPr>
      </w:pPr>
      <w:r w:rsidRPr="00362BEA">
        <w:rPr>
          <w:rFonts w:ascii="Arial" w:hAnsi="Arial" w:cs="Arial"/>
          <w:sz w:val="22"/>
          <w:szCs w:val="22"/>
        </w:rPr>
        <w:t>1. Centru zdravot</w:t>
      </w:r>
      <w:r>
        <w:rPr>
          <w:rFonts w:ascii="Arial" w:hAnsi="Arial" w:cs="Arial"/>
          <w:sz w:val="22"/>
          <w:szCs w:val="22"/>
        </w:rPr>
        <w:t xml:space="preserve">ně postižených jižních </w:t>
      </w:r>
      <w:proofErr w:type="gramStart"/>
      <w:r w:rsidRPr="00D8761F">
        <w:rPr>
          <w:rFonts w:ascii="Arial" w:hAnsi="Arial" w:cs="Arial"/>
          <w:sz w:val="22"/>
          <w:szCs w:val="22"/>
        </w:rPr>
        <w:t xml:space="preserve">Čech, </w:t>
      </w:r>
      <w:proofErr w:type="spellStart"/>
      <w:r w:rsidRPr="00D8761F">
        <w:rPr>
          <w:rFonts w:ascii="Arial" w:hAnsi="Arial" w:cs="Arial"/>
          <w:sz w:val="22"/>
          <w:szCs w:val="22"/>
        </w:rPr>
        <w:t>z.s</w:t>
      </w:r>
      <w:proofErr w:type="spellEnd"/>
      <w:r w:rsidRPr="00D8761F">
        <w:rPr>
          <w:rFonts w:ascii="Arial" w:hAnsi="Arial" w:cs="Arial"/>
          <w:sz w:val="22"/>
          <w:szCs w:val="22"/>
        </w:rPr>
        <w:t>.</w:t>
      </w:r>
      <w:proofErr w:type="gramEnd"/>
      <w:r w:rsidRPr="00D8761F">
        <w:rPr>
          <w:rFonts w:ascii="Arial" w:hAnsi="Arial" w:cs="Arial"/>
          <w:sz w:val="22"/>
          <w:szCs w:val="22"/>
        </w:rPr>
        <w:t>; Českému</w:t>
      </w:r>
      <w:r w:rsidRPr="00362BEA">
        <w:rPr>
          <w:rFonts w:ascii="Arial" w:hAnsi="Arial" w:cs="Arial"/>
          <w:sz w:val="22"/>
          <w:szCs w:val="22"/>
        </w:rPr>
        <w:t xml:space="preserve"> červenému kříži, Oblastnímu spolku České Budějovice; Českobudějovickému deníku; Diakonii Českobratrské církve evangelické - středisku Rolnička</w:t>
      </w:r>
      <w:r w:rsidR="000C37B3">
        <w:rPr>
          <w:rFonts w:ascii="Arial" w:hAnsi="Arial" w:cs="Arial"/>
          <w:sz w:val="22"/>
          <w:szCs w:val="22"/>
        </w:rPr>
        <w:t xml:space="preserve"> v </w:t>
      </w:r>
      <w:r w:rsidRPr="00362BEA">
        <w:rPr>
          <w:rFonts w:ascii="Arial" w:hAnsi="Arial" w:cs="Arial"/>
          <w:sz w:val="22"/>
          <w:szCs w:val="22"/>
        </w:rPr>
        <w:t xml:space="preserve">Soběslavi; Dopravnímu podniku města České Budějovice, </w:t>
      </w:r>
      <w:r w:rsidRPr="005D7B23">
        <w:rPr>
          <w:rFonts w:ascii="Arial" w:hAnsi="Arial" w:cs="Arial"/>
          <w:sz w:val="22"/>
          <w:szCs w:val="22"/>
        </w:rPr>
        <w:t xml:space="preserve">a.s.; </w:t>
      </w:r>
      <w:r w:rsidRPr="005D7B23">
        <w:rPr>
          <w:rFonts w:ascii="Arial" w:hAnsi="Arial" w:cs="Arial"/>
          <w:bCs/>
          <w:sz w:val="22"/>
          <w:szCs w:val="22"/>
        </w:rPr>
        <w:t>ICOS Český Krumlov, o.p.s.;</w:t>
      </w:r>
      <w:r w:rsidRPr="005D7B23">
        <w:rPr>
          <w:rFonts w:ascii="Verdana" w:hAnsi="Verdana" w:cs="Tahoma"/>
          <w:b/>
          <w:bCs/>
          <w:sz w:val="18"/>
          <w:szCs w:val="18"/>
        </w:rPr>
        <w:t xml:space="preserve"> </w:t>
      </w:r>
      <w:r w:rsidRPr="005D7B23">
        <w:rPr>
          <w:rFonts w:ascii="Arial" w:hAnsi="Arial" w:cs="Arial"/>
          <w:sz w:val="22"/>
          <w:szCs w:val="22"/>
        </w:rPr>
        <w:t>Jihočeské univerzitě</w:t>
      </w:r>
      <w:r w:rsidR="000C37B3">
        <w:rPr>
          <w:rFonts w:ascii="Arial" w:hAnsi="Arial" w:cs="Arial"/>
          <w:sz w:val="22"/>
          <w:szCs w:val="22"/>
        </w:rPr>
        <w:t xml:space="preserve"> v </w:t>
      </w:r>
      <w:r w:rsidRPr="005D7B23">
        <w:rPr>
          <w:rFonts w:ascii="Arial" w:hAnsi="Arial" w:cs="Arial"/>
          <w:sz w:val="22"/>
          <w:szCs w:val="22"/>
        </w:rPr>
        <w:t>Českých Budějovicích; Magistrátu</w:t>
      </w:r>
      <w:r w:rsidRPr="00362BEA">
        <w:rPr>
          <w:rFonts w:ascii="Arial" w:hAnsi="Arial" w:cs="Arial"/>
          <w:sz w:val="22"/>
          <w:szCs w:val="22"/>
        </w:rPr>
        <w:t xml:space="preserve"> města České Budějovice, Odboru sociálních věcí</w:t>
      </w:r>
      <w:r w:rsidR="000C37B3">
        <w:rPr>
          <w:rFonts w:ascii="Arial" w:hAnsi="Arial" w:cs="Arial"/>
          <w:sz w:val="22"/>
          <w:szCs w:val="22"/>
        </w:rPr>
        <w:t xml:space="preserve"> a </w:t>
      </w:r>
      <w:r w:rsidRPr="00362BEA">
        <w:rPr>
          <w:rFonts w:ascii="Arial" w:hAnsi="Arial" w:cs="Arial"/>
          <w:sz w:val="22"/>
          <w:szCs w:val="22"/>
        </w:rPr>
        <w:t>Odboru správy veřejných statků; Městské charitě České Budějovice; Nazaretu, středisku Diakonie</w:t>
      </w:r>
      <w:r w:rsidR="000C37B3">
        <w:rPr>
          <w:rFonts w:ascii="Arial" w:hAnsi="Arial" w:cs="Arial"/>
          <w:sz w:val="22"/>
          <w:szCs w:val="22"/>
        </w:rPr>
        <w:t xml:space="preserve"> a </w:t>
      </w:r>
      <w:r w:rsidRPr="00362BEA">
        <w:rPr>
          <w:rFonts w:ascii="Arial" w:hAnsi="Arial" w:cs="Arial"/>
          <w:sz w:val="22"/>
          <w:szCs w:val="22"/>
        </w:rPr>
        <w:t>misie Církve československé husitské</w:t>
      </w:r>
      <w:r w:rsidR="000C37B3">
        <w:rPr>
          <w:rFonts w:ascii="Arial" w:hAnsi="Arial" w:cs="Arial"/>
          <w:sz w:val="22"/>
          <w:szCs w:val="22"/>
        </w:rPr>
        <w:t xml:space="preserve"> v </w:t>
      </w:r>
      <w:r w:rsidRPr="00362BEA">
        <w:rPr>
          <w:rFonts w:ascii="Arial" w:hAnsi="Arial" w:cs="Arial"/>
          <w:sz w:val="22"/>
          <w:szCs w:val="22"/>
        </w:rPr>
        <w:t>Borovanech; očním lékařům</w:t>
      </w:r>
      <w:r w:rsidR="000C37B3">
        <w:rPr>
          <w:rFonts w:ascii="Arial" w:hAnsi="Arial" w:cs="Arial"/>
          <w:sz w:val="22"/>
          <w:szCs w:val="22"/>
        </w:rPr>
        <w:t xml:space="preserve"> v </w:t>
      </w:r>
      <w:r w:rsidRPr="00362BEA">
        <w:rPr>
          <w:rFonts w:ascii="Arial" w:hAnsi="Arial" w:cs="Arial"/>
          <w:sz w:val="22"/>
          <w:szCs w:val="22"/>
        </w:rPr>
        <w:t xml:space="preserve">kraji; Policii ČR; </w:t>
      </w:r>
      <w:r w:rsidRPr="00D8761F">
        <w:rPr>
          <w:rFonts w:ascii="Arial" w:hAnsi="Arial" w:cs="Arial"/>
          <w:sz w:val="22"/>
          <w:szCs w:val="22"/>
        </w:rPr>
        <w:t>pracovníkům úřadů práce</w:t>
      </w:r>
      <w:r w:rsidR="000C37B3">
        <w:rPr>
          <w:rFonts w:ascii="Arial" w:hAnsi="Arial" w:cs="Arial"/>
          <w:sz w:val="22"/>
          <w:szCs w:val="22"/>
        </w:rPr>
        <w:t xml:space="preserve"> v </w:t>
      </w:r>
      <w:r w:rsidRPr="00D8761F">
        <w:rPr>
          <w:rFonts w:ascii="Arial" w:hAnsi="Arial" w:cs="Arial"/>
          <w:sz w:val="22"/>
          <w:szCs w:val="22"/>
        </w:rPr>
        <w:t>Jihočeském kraji;</w:t>
      </w:r>
      <w:r>
        <w:rPr>
          <w:rFonts w:ascii="Arial" w:hAnsi="Arial" w:cs="Arial"/>
          <w:sz w:val="22"/>
          <w:szCs w:val="22"/>
        </w:rPr>
        <w:t xml:space="preserve"> </w:t>
      </w:r>
      <w:r w:rsidRPr="00D8761F">
        <w:rPr>
          <w:rFonts w:ascii="Arial" w:hAnsi="Arial" w:cs="Arial"/>
          <w:sz w:val="22"/>
          <w:szCs w:val="22"/>
        </w:rPr>
        <w:t>Psychiatrické</w:t>
      </w:r>
      <w:r w:rsidRPr="00362BEA">
        <w:rPr>
          <w:rFonts w:ascii="Arial" w:hAnsi="Arial" w:cs="Arial"/>
          <w:sz w:val="22"/>
          <w:szCs w:val="22"/>
        </w:rPr>
        <w:t xml:space="preserve"> léčebně Červený Dvůr</w:t>
      </w:r>
      <w:r>
        <w:rPr>
          <w:rFonts w:ascii="Arial" w:hAnsi="Arial" w:cs="Arial"/>
          <w:sz w:val="22"/>
          <w:szCs w:val="22"/>
        </w:rPr>
        <w:t>;</w:t>
      </w:r>
      <w:r w:rsidRPr="00362BEA">
        <w:rPr>
          <w:rFonts w:ascii="Arial" w:hAnsi="Arial" w:cs="Arial"/>
          <w:sz w:val="22"/>
          <w:szCs w:val="22"/>
        </w:rPr>
        <w:t xml:space="preserve"> SONS ČR (oblastním odbočkám</w:t>
      </w:r>
      <w:r w:rsidR="000C37B3">
        <w:rPr>
          <w:rFonts w:ascii="Arial" w:hAnsi="Arial" w:cs="Arial"/>
          <w:sz w:val="22"/>
          <w:szCs w:val="22"/>
        </w:rPr>
        <w:t xml:space="preserve"> v </w:t>
      </w:r>
      <w:r w:rsidRPr="00362BEA">
        <w:rPr>
          <w:rFonts w:ascii="Arial" w:hAnsi="Arial" w:cs="Arial"/>
          <w:sz w:val="22"/>
          <w:szCs w:val="22"/>
        </w:rPr>
        <w:t>kraji);</w:t>
      </w:r>
      <w:r>
        <w:rPr>
          <w:rFonts w:ascii="Arial" w:hAnsi="Arial" w:cs="Arial"/>
          <w:sz w:val="22"/>
          <w:szCs w:val="22"/>
        </w:rPr>
        <w:t xml:space="preserve"> </w:t>
      </w:r>
      <w:r w:rsidRPr="00362BEA">
        <w:rPr>
          <w:rFonts w:ascii="Arial" w:hAnsi="Arial" w:cs="Arial"/>
          <w:sz w:val="22"/>
          <w:szCs w:val="22"/>
        </w:rPr>
        <w:t>Speciálně pedagogickému centru při Mateřské škole pro zrakově postižené, České Budějovice, Zachariášova 5;</w:t>
      </w:r>
      <w:r>
        <w:rPr>
          <w:rFonts w:ascii="Arial" w:hAnsi="Arial" w:cs="Arial"/>
          <w:sz w:val="22"/>
          <w:szCs w:val="22"/>
        </w:rPr>
        <w:t xml:space="preserve"> </w:t>
      </w:r>
      <w:r w:rsidRPr="00D8761F">
        <w:rPr>
          <w:rFonts w:ascii="Arial" w:hAnsi="Arial" w:cs="Arial"/>
          <w:sz w:val="22"/>
          <w:szCs w:val="22"/>
        </w:rPr>
        <w:t xml:space="preserve">Společnosti pro ranou </w:t>
      </w:r>
      <w:proofErr w:type="gramStart"/>
      <w:r w:rsidRPr="00D8761F">
        <w:rPr>
          <w:rFonts w:ascii="Arial" w:hAnsi="Arial" w:cs="Arial"/>
          <w:sz w:val="22"/>
          <w:szCs w:val="22"/>
        </w:rPr>
        <w:t xml:space="preserve">péči, </w:t>
      </w:r>
      <w:proofErr w:type="spellStart"/>
      <w:r w:rsidRPr="00D8761F">
        <w:rPr>
          <w:rFonts w:ascii="Arial" w:hAnsi="Arial" w:cs="Arial"/>
          <w:sz w:val="22"/>
          <w:szCs w:val="22"/>
        </w:rPr>
        <w:t>z.s</w:t>
      </w:r>
      <w:proofErr w:type="spellEnd"/>
      <w:r w:rsidRPr="00D8761F">
        <w:rPr>
          <w:rFonts w:ascii="Arial" w:hAnsi="Arial" w:cs="Arial"/>
          <w:sz w:val="22"/>
          <w:szCs w:val="22"/>
        </w:rPr>
        <w:t>.</w:t>
      </w:r>
      <w:proofErr w:type="gramEnd"/>
      <w:r w:rsidRPr="00D8761F">
        <w:rPr>
          <w:rFonts w:ascii="Arial" w:hAnsi="Arial" w:cs="Arial"/>
          <w:sz w:val="22"/>
          <w:szCs w:val="22"/>
        </w:rPr>
        <w:t>, Středisku rané péče České Budějovice; středním zdravotnickým školám</w:t>
      </w:r>
      <w:r w:rsidR="000C37B3">
        <w:rPr>
          <w:rFonts w:ascii="Arial" w:hAnsi="Arial" w:cs="Arial"/>
          <w:sz w:val="22"/>
          <w:szCs w:val="22"/>
        </w:rPr>
        <w:t xml:space="preserve"> v </w:t>
      </w:r>
      <w:r w:rsidRPr="00D8761F">
        <w:rPr>
          <w:rFonts w:ascii="Arial" w:hAnsi="Arial" w:cs="Arial"/>
          <w:sz w:val="22"/>
          <w:szCs w:val="22"/>
        </w:rPr>
        <w:t>kraji; Svazu neslyšících</w:t>
      </w:r>
      <w:r w:rsidR="000C37B3">
        <w:rPr>
          <w:rFonts w:ascii="Arial" w:hAnsi="Arial" w:cs="Arial"/>
          <w:sz w:val="22"/>
          <w:szCs w:val="22"/>
        </w:rPr>
        <w:t xml:space="preserve"> a </w:t>
      </w:r>
      <w:r w:rsidRPr="00D8761F">
        <w:rPr>
          <w:rFonts w:ascii="Arial" w:hAnsi="Arial" w:cs="Arial"/>
          <w:sz w:val="22"/>
          <w:szCs w:val="22"/>
        </w:rPr>
        <w:t>nedoslýchavých osob</w:t>
      </w:r>
      <w:r w:rsidR="000C37B3">
        <w:rPr>
          <w:rFonts w:ascii="Arial" w:hAnsi="Arial" w:cs="Arial"/>
          <w:sz w:val="22"/>
          <w:szCs w:val="22"/>
        </w:rPr>
        <w:t xml:space="preserve"> v </w:t>
      </w:r>
      <w:r w:rsidRPr="00D8761F">
        <w:rPr>
          <w:rFonts w:ascii="Arial" w:hAnsi="Arial" w:cs="Arial"/>
          <w:sz w:val="22"/>
          <w:szCs w:val="22"/>
        </w:rPr>
        <w:t xml:space="preserve">České </w:t>
      </w:r>
      <w:proofErr w:type="gramStart"/>
      <w:r w:rsidRPr="00D8761F">
        <w:rPr>
          <w:rFonts w:ascii="Arial" w:hAnsi="Arial" w:cs="Arial"/>
          <w:sz w:val="22"/>
          <w:szCs w:val="22"/>
        </w:rPr>
        <w:t xml:space="preserve">republice, </w:t>
      </w:r>
      <w:proofErr w:type="spellStart"/>
      <w:r w:rsidRPr="00D8761F">
        <w:rPr>
          <w:rFonts w:ascii="Arial" w:hAnsi="Arial" w:cs="Arial"/>
          <w:sz w:val="22"/>
          <w:szCs w:val="22"/>
        </w:rPr>
        <w:t>z.s</w:t>
      </w:r>
      <w:proofErr w:type="spellEnd"/>
      <w:r w:rsidRPr="00D8761F">
        <w:rPr>
          <w:rFonts w:ascii="Arial" w:hAnsi="Arial" w:cs="Arial"/>
          <w:sz w:val="22"/>
          <w:szCs w:val="22"/>
        </w:rPr>
        <w:t>.</w:t>
      </w:r>
      <w:proofErr w:type="gramEnd"/>
      <w:r w:rsidRPr="00D8761F">
        <w:rPr>
          <w:rFonts w:ascii="Arial" w:hAnsi="Arial" w:cs="Arial"/>
          <w:sz w:val="22"/>
          <w:szCs w:val="22"/>
        </w:rPr>
        <w:t>, Poradenskému centru České Budějovice;</w:t>
      </w:r>
      <w:r w:rsidRPr="00362BEA">
        <w:rPr>
          <w:rFonts w:ascii="Verdana" w:hAnsi="Verdana"/>
          <w:sz w:val="22"/>
          <w:szCs w:val="22"/>
        </w:rPr>
        <w:t xml:space="preserve"> </w:t>
      </w:r>
      <w:r w:rsidRPr="00362BEA">
        <w:rPr>
          <w:rFonts w:ascii="Arial" w:hAnsi="Arial" w:cs="Arial"/>
          <w:sz w:val="22"/>
          <w:szCs w:val="22"/>
        </w:rPr>
        <w:t>školám, jejich pedagogům, studentům</w:t>
      </w:r>
      <w:r w:rsidR="000C37B3">
        <w:rPr>
          <w:rFonts w:ascii="Arial" w:hAnsi="Arial" w:cs="Arial"/>
          <w:sz w:val="22"/>
          <w:szCs w:val="22"/>
        </w:rPr>
        <w:t xml:space="preserve"> a </w:t>
      </w:r>
      <w:r w:rsidRPr="00362BEA">
        <w:rPr>
          <w:rFonts w:ascii="Arial" w:hAnsi="Arial" w:cs="Arial"/>
          <w:sz w:val="22"/>
          <w:szCs w:val="22"/>
        </w:rPr>
        <w:t>dalším dobrovolníkům, kteří nám pomáhají při sbírce Bílá pastelka.</w:t>
      </w:r>
    </w:p>
    <w:p w:rsidR="003F7D18" w:rsidRPr="00362BEA" w:rsidRDefault="003F7D18" w:rsidP="003F7D18">
      <w:pPr>
        <w:pStyle w:val="Normlnweb"/>
        <w:spacing w:before="0" w:beforeAutospacing="0" w:after="0" w:afterAutospacing="0"/>
        <w:jc w:val="both"/>
        <w:rPr>
          <w:rFonts w:ascii="Arial" w:hAnsi="Arial" w:cs="Arial"/>
          <w:sz w:val="22"/>
          <w:szCs w:val="22"/>
        </w:rPr>
      </w:pPr>
    </w:p>
    <w:p w:rsidR="003F7D18" w:rsidRPr="00362BEA" w:rsidRDefault="003F7D18" w:rsidP="00243FC7">
      <w:pPr>
        <w:spacing w:after="120" w:line="240" w:lineRule="auto"/>
        <w:rPr>
          <w:rFonts w:ascii="Arial" w:hAnsi="Arial" w:cs="Arial"/>
          <w:b/>
        </w:rPr>
      </w:pPr>
      <w:r w:rsidRPr="00362BEA">
        <w:rPr>
          <w:rFonts w:ascii="Arial" w:hAnsi="Arial" w:cs="Arial"/>
          <w:b/>
        </w:rPr>
        <w:t>Poděkování za finanční</w:t>
      </w:r>
      <w:r w:rsidR="000C37B3">
        <w:rPr>
          <w:rFonts w:ascii="Arial" w:hAnsi="Arial" w:cs="Arial"/>
          <w:b/>
        </w:rPr>
        <w:t xml:space="preserve"> a </w:t>
      </w:r>
      <w:r w:rsidRPr="00362BEA">
        <w:rPr>
          <w:rFonts w:ascii="Arial" w:hAnsi="Arial" w:cs="Arial"/>
          <w:b/>
        </w:rPr>
        <w:t xml:space="preserve">další podporu </w:t>
      </w:r>
    </w:p>
    <w:p w:rsidR="003F7D18" w:rsidRPr="00362BEA" w:rsidRDefault="003F7D18" w:rsidP="009811B7">
      <w:pPr>
        <w:pStyle w:val="Odstavecseseznamem"/>
        <w:numPr>
          <w:ilvl w:val="0"/>
          <w:numId w:val="30"/>
        </w:numPr>
        <w:spacing w:after="0" w:line="240" w:lineRule="auto"/>
        <w:rPr>
          <w:rFonts w:ascii="Arial" w:hAnsi="Arial" w:cs="Arial"/>
        </w:rPr>
      </w:pPr>
      <w:r w:rsidRPr="00362BEA">
        <w:rPr>
          <w:rFonts w:ascii="Arial" w:hAnsi="Arial" w:cs="Arial"/>
        </w:rPr>
        <w:t>panu Ing. Petru Čížkovi</w:t>
      </w:r>
    </w:p>
    <w:p w:rsidR="003F7D18" w:rsidRPr="00362BEA" w:rsidRDefault="003F7D18" w:rsidP="009811B7">
      <w:pPr>
        <w:pStyle w:val="Odstavecseseznamem"/>
        <w:numPr>
          <w:ilvl w:val="0"/>
          <w:numId w:val="30"/>
        </w:numPr>
        <w:spacing w:after="0" w:line="240" w:lineRule="auto"/>
        <w:rPr>
          <w:rFonts w:ascii="Arial" w:hAnsi="Arial" w:cs="Arial"/>
        </w:rPr>
      </w:pPr>
      <w:r w:rsidRPr="00362BEA">
        <w:rPr>
          <w:rFonts w:ascii="Arial" w:hAnsi="Arial" w:cs="Arial"/>
        </w:rPr>
        <w:t>paní Janě Korešové</w:t>
      </w:r>
    </w:p>
    <w:p w:rsidR="003F7D18" w:rsidRPr="00362BEA" w:rsidRDefault="003F7D18" w:rsidP="009811B7">
      <w:pPr>
        <w:pStyle w:val="Odstavecseseznamem"/>
        <w:numPr>
          <w:ilvl w:val="0"/>
          <w:numId w:val="30"/>
        </w:numPr>
        <w:spacing w:after="0" w:line="240" w:lineRule="auto"/>
        <w:rPr>
          <w:rFonts w:ascii="Arial" w:hAnsi="Arial" w:cs="Arial"/>
        </w:rPr>
      </w:pPr>
      <w:r w:rsidRPr="00362BEA">
        <w:rPr>
          <w:rFonts w:ascii="Arial" w:hAnsi="Arial" w:cs="Arial"/>
        </w:rPr>
        <w:t>panu Pavlu Raškovi</w:t>
      </w:r>
    </w:p>
    <w:p w:rsidR="003F7D18" w:rsidRPr="00362BEA" w:rsidRDefault="003F7D18" w:rsidP="009811B7">
      <w:pPr>
        <w:pStyle w:val="Odstavecseseznamem"/>
        <w:numPr>
          <w:ilvl w:val="0"/>
          <w:numId w:val="30"/>
        </w:numPr>
        <w:spacing w:after="0" w:line="240" w:lineRule="auto"/>
        <w:rPr>
          <w:rFonts w:ascii="Arial" w:hAnsi="Arial" w:cs="Arial"/>
        </w:rPr>
      </w:pPr>
      <w:r w:rsidRPr="00362BEA">
        <w:rPr>
          <w:rFonts w:ascii="Arial" w:hAnsi="Arial" w:cs="Arial"/>
        </w:rPr>
        <w:t>panu MUDr. Richardu Šídlovi</w:t>
      </w:r>
    </w:p>
    <w:p w:rsidR="003F7D18" w:rsidRPr="00362BEA" w:rsidRDefault="003F7D18" w:rsidP="009811B7">
      <w:pPr>
        <w:pStyle w:val="Odstavecseseznamem"/>
        <w:numPr>
          <w:ilvl w:val="0"/>
          <w:numId w:val="30"/>
        </w:numPr>
        <w:spacing w:after="0" w:line="240" w:lineRule="auto"/>
        <w:rPr>
          <w:rFonts w:ascii="Arial" w:hAnsi="Arial" w:cs="Arial"/>
        </w:rPr>
      </w:pPr>
      <w:r w:rsidRPr="00362BEA">
        <w:rPr>
          <w:rFonts w:ascii="Arial" w:hAnsi="Arial" w:cs="Arial"/>
        </w:rPr>
        <w:t>všem, kteří přispívají na sbírku Bílá pastelka</w:t>
      </w:r>
      <w:r w:rsidR="000C37B3">
        <w:rPr>
          <w:rFonts w:ascii="Arial" w:hAnsi="Arial" w:cs="Arial"/>
        </w:rPr>
        <w:t xml:space="preserve"> a </w:t>
      </w:r>
      <w:r w:rsidRPr="00362BEA">
        <w:rPr>
          <w:rFonts w:ascii="Arial" w:hAnsi="Arial" w:cs="Arial"/>
        </w:rPr>
        <w:t>do kas retriever</w:t>
      </w:r>
    </w:p>
    <w:p w:rsidR="003F7D18" w:rsidRPr="00362BEA" w:rsidRDefault="003F7D18" w:rsidP="003F7D18">
      <w:pPr>
        <w:pStyle w:val="Odstavecseseznamem"/>
        <w:spacing w:after="0" w:line="240" w:lineRule="auto"/>
        <w:ind w:left="0"/>
        <w:rPr>
          <w:rFonts w:ascii="Arial" w:hAnsi="Arial" w:cs="Arial"/>
        </w:rPr>
      </w:pPr>
    </w:p>
    <w:p w:rsidR="003F7D18" w:rsidRDefault="003F7D18" w:rsidP="00243FC7">
      <w:pPr>
        <w:spacing w:after="120" w:line="240" w:lineRule="auto"/>
        <w:rPr>
          <w:rFonts w:ascii="Arial" w:hAnsi="Arial" w:cs="Arial"/>
          <w:b/>
        </w:rPr>
      </w:pPr>
      <w:r>
        <w:rPr>
          <w:rFonts w:ascii="Arial" w:hAnsi="Arial" w:cs="Arial"/>
          <w:b/>
        </w:rPr>
        <w:t>Děkujeme za podporu zdravotně-edukačních služeb (rehabilitace zraku)</w:t>
      </w:r>
    </w:p>
    <w:p w:rsidR="003F7D18" w:rsidRDefault="003F7D18" w:rsidP="009811B7">
      <w:pPr>
        <w:pStyle w:val="Odstavecseseznamem"/>
        <w:numPr>
          <w:ilvl w:val="0"/>
          <w:numId w:val="33"/>
        </w:numPr>
        <w:spacing w:after="0" w:line="240" w:lineRule="auto"/>
        <w:ind w:hanging="357"/>
        <w:rPr>
          <w:rFonts w:ascii="Arial" w:hAnsi="Arial" w:cs="Arial"/>
        </w:rPr>
      </w:pPr>
      <w:r>
        <w:rPr>
          <w:rFonts w:ascii="Arial" w:hAnsi="Arial" w:cs="Arial"/>
          <w:b/>
        </w:rPr>
        <w:t xml:space="preserve">Ministerstvu zdravotnictví ČR </w:t>
      </w:r>
      <w:r>
        <w:rPr>
          <w:rFonts w:ascii="Arial" w:hAnsi="Arial" w:cs="Arial"/>
        </w:rPr>
        <w:t>(projekt: Tyfloservis – rehabilitace</w:t>
      </w:r>
      <w:r w:rsidR="000C37B3">
        <w:rPr>
          <w:rFonts w:ascii="Arial" w:hAnsi="Arial" w:cs="Arial"/>
        </w:rPr>
        <w:t xml:space="preserve"> a </w:t>
      </w:r>
      <w:r>
        <w:rPr>
          <w:rFonts w:ascii="Arial" w:hAnsi="Arial" w:cs="Arial"/>
        </w:rPr>
        <w:t>kompenzace zrakových funkcí u osob</w:t>
      </w:r>
      <w:r w:rsidR="000C37B3">
        <w:rPr>
          <w:rFonts w:ascii="Arial" w:hAnsi="Arial" w:cs="Arial"/>
        </w:rPr>
        <w:t xml:space="preserve"> s </w:t>
      </w:r>
      <w:r>
        <w:rPr>
          <w:rFonts w:ascii="Arial" w:hAnsi="Arial" w:cs="Arial"/>
        </w:rPr>
        <w:t>vážným postižením zraku)</w:t>
      </w:r>
    </w:p>
    <w:p w:rsidR="003F7D18" w:rsidRDefault="003F7D18" w:rsidP="009811B7">
      <w:pPr>
        <w:pStyle w:val="Odstavecseseznamem"/>
        <w:numPr>
          <w:ilvl w:val="0"/>
          <w:numId w:val="33"/>
        </w:numPr>
        <w:spacing w:after="0" w:line="240" w:lineRule="auto"/>
        <w:ind w:hanging="357"/>
        <w:rPr>
          <w:rFonts w:ascii="Arial" w:hAnsi="Arial" w:cs="Arial"/>
        </w:rPr>
      </w:pPr>
      <w:r>
        <w:rPr>
          <w:rFonts w:ascii="Arial" w:hAnsi="Arial" w:cs="Arial"/>
          <w:b/>
        </w:rPr>
        <w:t>Nadačnímu fondu Českého rozhlasu</w:t>
      </w:r>
      <w:r w:rsidR="000C37B3">
        <w:rPr>
          <w:rFonts w:ascii="Arial" w:hAnsi="Arial" w:cs="Arial"/>
          <w:b/>
        </w:rPr>
        <w:t xml:space="preserve"> a </w:t>
      </w:r>
      <w:r>
        <w:rPr>
          <w:rFonts w:ascii="Arial" w:hAnsi="Arial" w:cs="Arial"/>
          <w:b/>
        </w:rPr>
        <w:t>sbírce Světluška</w:t>
      </w:r>
      <w:r>
        <w:rPr>
          <w:rFonts w:ascii="Arial" w:hAnsi="Arial" w:cs="Arial"/>
        </w:rPr>
        <w:t xml:space="preserve"> (projekt:</w:t>
      </w:r>
      <w:r>
        <w:rPr>
          <w:rFonts w:ascii="Arial" w:hAnsi="Arial" w:cs="Arial"/>
          <w:b/>
        </w:rPr>
        <w:t xml:space="preserve"> </w:t>
      </w:r>
      <w:r>
        <w:rPr>
          <w:rFonts w:ascii="Arial" w:hAnsi="Arial" w:cs="Arial"/>
        </w:rPr>
        <w:t>Zdravotně-edukační služby pro osoby</w:t>
      </w:r>
      <w:r w:rsidR="000C37B3">
        <w:rPr>
          <w:rFonts w:ascii="Arial" w:hAnsi="Arial" w:cs="Arial"/>
        </w:rPr>
        <w:t xml:space="preserve"> s </w:t>
      </w:r>
      <w:r>
        <w:rPr>
          <w:rFonts w:ascii="Arial" w:hAnsi="Arial" w:cs="Arial"/>
        </w:rPr>
        <w:t>těžkým zrakovým postižením)</w:t>
      </w:r>
    </w:p>
    <w:p w:rsidR="003F7D18" w:rsidRDefault="003F7D18" w:rsidP="003F7D18">
      <w:pPr>
        <w:spacing w:after="0"/>
        <w:rPr>
          <w:rFonts w:ascii="Arial" w:hAnsi="Arial" w:cs="Arial"/>
          <w:b/>
        </w:rPr>
      </w:pPr>
    </w:p>
    <w:p w:rsidR="003F7D18" w:rsidRDefault="003F7D18" w:rsidP="00243FC7">
      <w:pPr>
        <w:spacing w:after="120" w:line="240" w:lineRule="auto"/>
        <w:rPr>
          <w:rFonts w:ascii="Arial" w:hAnsi="Arial" w:cs="Arial"/>
          <w:b/>
        </w:rPr>
      </w:pPr>
      <w:r>
        <w:rPr>
          <w:rFonts w:ascii="Arial" w:hAnsi="Arial" w:cs="Arial"/>
          <w:b/>
        </w:rPr>
        <w:t xml:space="preserve">Děkujeme za podporu služby sociální rehabilitace </w:t>
      </w:r>
    </w:p>
    <w:p w:rsidR="003F7D18" w:rsidRDefault="003F7D18" w:rsidP="009811B7">
      <w:pPr>
        <w:numPr>
          <w:ilvl w:val="0"/>
          <w:numId w:val="41"/>
        </w:numPr>
        <w:spacing w:after="0" w:line="240" w:lineRule="auto"/>
        <w:ind w:left="709" w:hanging="357"/>
        <w:rPr>
          <w:rFonts w:ascii="Arial" w:hAnsi="Arial" w:cs="Arial"/>
          <w:b/>
        </w:rPr>
      </w:pPr>
      <w:r>
        <w:rPr>
          <w:rFonts w:ascii="Arial" w:hAnsi="Arial" w:cs="Arial"/>
          <w:b/>
        </w:rPr>
        <w:t>Ministerstvu práce</w:t>
      </w:r>
      <w:r w:rsidR="000C37B3">
        <w:rPr>
          <w:rFonts w:ascii="Arial" w:hAnsi="Arial" w:cs="Arial"/>
          <w:b/>
        </w:rPr>
        <w:t xml:space="preserve"> a </w:t>
      </w:r>
      <w:r>
        <w:rPr>
          <w:rFonts w:ascii="Arial" w:hAnsi="Arial" w:cs="Arial"/>
          <w:b/>
        </w:rPr>
        <w:t>sociálních věcí ČR</w:t>
      </w:r>
    </w:p>
    <w:p w:rsidR="003F7D18" w:rsidRDefault="003F7D18" w:rsidP="009811B7">
      <w:pPr>
        <w:numPr>
          <w:ilvl w:val="0"/>
          <w:numId w:val="41"/>
        </w:numPr>
        <w:spacing w:after="0" w:line="240" w:lineRule="auto"/>
        <w:ind w:left="709" w:hanging="357"/>
        <w:rPr>
          <w:rFonts w:ascii="Arial" w:hAnsi="Arial" w:cs="Arial"/>
          <w:b/>
        </w:rPr>
      </w:pPr>
      <w:r>
        <w:rPr>
          <w:rFonts w:ascii="Arial" w:hAnsi="Arial" w:cs="Arial"/>
          <w:b/>
        </w:rPr>
        <w:t>Jihočeskému kraji</w:t>
      </w:r>
    </w:p>
    <w:p w:rsidR="003F7D18" w:rsidRDefault="003F7D18" w:rsidP="009811B7">
      <w:pPr>
        <w:numPr>
          <w:ilvl w:val="0"/>
          <w:numId w:val="41"/>
        </w:numPr>
        <w:spacing w:after="0" w:line="240" w:lineRule="auto"/>
        <w:ind w:left="709" w:hanging="357"/>
        <w:rPr>
          <w:rFonts w:ascii="Arial" w:hAnsi="Arial" w:cs="Arial"/>
        </w:rPr>
      </w:pPr>
      <w:r>
        <w:rPr>
          <w:rFonts w:ascii="Arial" w:hAnsi="Arial" w:cs="Arial"/>
          <w:b/>
        </w:rPr>
        <w:t>statutárnímu městu České Budějovice</w:t>
      </w:r>
      <w:r>
        <w:rPr>
          <w:rFonts w:ascii="Arial" w:hAnsi="Arial" w:cs="Arial"/>
        </w:rPr>
        <w:t xml:space="preserve"> (projekt: Cesta ze tmy 2015)</w:t>
      </w:r>
    </w:p>
    <w:p w:rsidR="003F7D18" w:rsidRDefault="003F7D18" w:rsidP="009811B7">
      <w:pPr>
        <w:pStyle w:val="Odstavecseseznamem"/>
        <w:numPr>
          <w:ilvl w:val="0"/>
          <w:numId w:val="41"/>
        </w:numPr>
        <w:spacing w:after="0" w:line="240" w:lineRule="auto"/>
        <w:ind w:left="709" w:hanging="357"/>
        <w:rPr>
          <w:rFonts w:ascii="Arial" w:hAnsi="Arial" w:cs="Arial"/>
        </w:rPr>
      </w:pPr>
      <w:r>
        <w:rPr>
          <w:rFonts w:ascii="Arial" w:hAnsi="Arial" w:cs="Arial"/>
          <w:b/>
        </w:rPr>
        <w:t>Nadaci člověk člověku</w:t>
      </w:r>
      <w:r>
        <w:rPr>
          <w:rFonts w:ascii="Arial" w:hAnsi="Arial" w:cs="Arial"/>
        </w:rPr>
        <w:t xml:space="preserve"> (projekt: Cesta ze tmy - terénní rehabilitace pro lidi</w:t>
      </w:r>
      <w:r w:rsidR="000C37B3">
        <w:rPr>
          <w:rFonts w:ascii="Arial" w:hAnsi="Arial" w:cs="Arial"/>
        </w:rPr>
        <w:t xml:space="preserve"> s </w:t>
      </w:r>
      <w:r>
        <w:rPr>
          <w:rFonts w:ascii="Arial" w:hAnsi="Arial" w:cs="Arial"/>
        </w:rPr>
        <w:t>těžkým zrakovým postižením)</w:t>
      </w:r>
    </w:p>
    <w:p w:rsidR="003F7D18" w:rsidRDefault="003F7D18" w:rsidP="009811B7">
      <w:pPr>
        <w:pStyle w:val="Odstavecseseznamem"/>
        <w:numPr>
          <w:ilvl w:val="0"/>
          <w:numId w:val="41"/>
        </w:numPr>
        <w:spacing w:after="0" w:line="240" w:lineRule="auto"/>
        <w:ind w:left="709" w:hanging="357"/>
        <w:rPr>
          <w:rFonts w:ascii="Arial" w:hAnsi="Arial" w:cs="Arial"/>
        </w:rPr>
      </w:pPr>
      <w:r>
        <w:rPr>
          <w:rFonts w:ascii="Arial" w:hAnsi="Arial" w:cs="Arial"/>
          <w:b/>
        </w:rPr>
        <w:t>Nadaci Charty 77 – Kontu Bariéry</w:t>
      </w:r>
      <w:r>
        <w:rPr>
          <w:rFonts w:ascii="Arial" w:hAnsi="Arial" w:cs="Arial"/>
        </w:rPr>
        <w:t xml:space="preserve"> (projekt: Kompenzační pomůcky pro lidi</w:t>
      </w:r>
      <w:r w:rsidR="000C37B3">
        <w:rPr>
          <w:rFonts w:ascii="Arial" w:hAnsi="Arial" w:cs="Arial"/>
        </w:rPr>
        <w:t xml:space="preserve"> s </w:t>
      </w:r>
      <w:r>
        <w:rPr>
          <w:rFonts w:ascii="Arial" w:hAnsi="Arial" w:cs="Arial"/>
        </w:rPr>
        <w:t>těžkým zrakovým postižením)</w:t>
      </w:r>
    </w:p>
    <w:p w:rsidR="003F7D18" w:rsidRDefault="003F7D18" w:rsidP="009811B7">
      <w:pPr>
        <w:pStyle w:val="Odstavecseseznamem"/>
        <w:numPr>
          <w:ilvl w:val="0"/>
          <w:numId w:val="41"/>
        </w:numPr>
        <w:spacing w:after="0" w:line="240" w:lineRule="auto"/>
        <w:ind w:left="709" w:hanging="357"/>
        <w:rPr>
          <w:rFonts w:ascii="Arial" w:hAnsi="Arial" w:cs="Arial"/>
          <w:b/>
        </w:rPr>
      </w:pPr>
      <w:proofErr w:type="spellStart"/>
      <w:r>
        <w:rPr>
          <w:rFonts w:ascii="Arial" w:hAnsi="Arial" w:cs="Arial"/>
          <w:b/>
        </w:rPr>
        <w:lastRenderedPageBreak/>
        <w:t>Diplomatic</w:t>
      </w:r>
      <w:proofErr w:type="spellEnd"/>
      <w:r>
        <w:rPr>
          <w:rFonts w:ascii="Arial" w:hAnsi="Arial" w:cs="Arial"/>
          <w:b/>
        </w:rPr>
        <w:t xml:space="preserve"> </w:t>
      </w:r>
      <w:proofErr w:type="spellStart"/>
      <w:r>
        <w:rPr>
          <w:rFonts w:ascii="Arial" w:hAnsi="Arial" w:cs="Arial"/>
          <w:b/>
        </w:rPr>
        <w:t>Spouces</w:t>
      </w:r>
      <w:proofErr w:type="spellEnd"/>
      <w:r>
        <w:rPr>
          <w:rFonts w:ascii="Arial" w:hAnsi="Arial" w:cs="Arial"/>
          <w:b/>
        </w:rPr>
        <w:t xml:space="preserve">´ </w:t>
      </w:r>
      <w:proofErr w:type="spellStart"/>
      <w:r>
        <w:rPr>
          <w:rFonts w:ascii="Arial" w:hAnsi="Arial" w:cs="Arial"/>
          <w:b/>
        </w:rPr>
        <w:t>Association</w:t>
      </w:r>
      <w:proofErr w:type="spellEnd"/>
      <w:r>
        <w:rPr>
          <w:rFonts w:ascii="Arial" w:hAnsi="Arial" w:cs="Arial"/>
          <w:b/>
        </w:rPr>
        <w:t xml:space="preserve"> - DSA Prague </w:t>
      </w:r>
      <w:r>
        <w:rPr>
          <w:rFonts w:ascii="Arial" w:hAnsi="Arial"/>
        </w:rPr>
        <w:t xml:space="preserve">(projekt: New </w:t>
      </w:r>
      <w:proofErr w:type="spellStart"/>
      <w:r>
        <w:rPr>
          <w:rFonts w:ascii="Arial" w:hAnsi="Arial"/>
        </w:rPr>
        <w:t>equipment</w:t>
      </w:r>
      <w:proofErr w:type="spellEnd"/>
      <w:r>
        <w:rPr>
          <w:rFonts w:ascii="Arial" w:hAnsi="Arial"/>
        </w:rPr>
        <w:t xml:space="preserve"> and </w:t>
      </w:r>
      <w:proofErr w:type="spellStart"/>
      <w:r>
        <w:rPr>
          <w:rFonts w:ascii="Arial" w:hAnsi="Arial"/>
        </w:rPr>
        <w:t>compensatory</w:t>
      </w:r>
      <w:proofErr w:type="spellEnd"/>
      <w:r>
        <w:rPr>
          <w:rFonts w:ascii="Arial" w:hAnsi="Arial"/>
        </w:rPr>
        <w:t xml:space="preserve"> aids </w:t>
      </w:r>
      <w:proofErr w:type="spellStart"/>
      <w:r>
        <w:rPr>
          <w:rFonts w:ascii="Arial" w:hAnsi="Arial"/>
        </w:rPr>
        <w:t>for</w:t>
      </w:r>
      <w:proofErr w:type="spellEnd"/>
      <w:r>
        <w:rPr>
          <w:rFonts w:ascii="Arial" w:hAnsi="Arial"/>
        </w:rPr>
        <w:t xml:space="preserve"> </w:t>
      </w:r>
      <w:proofErr w:type="spellStart"/>
      <w:r>
        <w:rPr>
          <w:rFonts w:ascii="Arial" w:hAnsi="Arial"/>
        </w:rPr>
        <w:t>regional</w:t>
      </w:r>
      <w:proofErr w:type="spellEnd"/>
      <w:r>
        <w:rPr>
          <w:rFonts w:ascii="Arial" w:hAnsi="Arial"/>
        </w:rPr>
        <w:t xml:space="preserve"> </w:t>
      </w:r>
      <w:proofErr w:type="spellStart"/>
      <w:r>
        <w:rPr>
          <w:rFonts w:ascii="Arial" w:hAnsi="Arial"/>
        </w:rPr>
        <w:t>ambulatory</w:t>
      </w:r>
      <w:proofErr w:type="spellEnd"/>
      <w:r>
        <w:rPr>
          <w:rFonts w:ascii="Arial" w:hAnsi="Arial"/>
        </w:rPr>
        <w:t xml:space="preserve"> </w:t>
      </w:r>
      <w:proofErr w:type="spellStart"/>
      <w:r>
        <w:rPr>
          <w:rFonts w:ascii="Arial" w:hAnsi="Arial"/>
        </w:rPr>
        <w:t>centers</w:t>
      </w:r>
      <w:proofErr w:type="spellEnd"/>
      <w:r>
        <w:rPr>
          <w:rFonts w:ascii="Arial" w:hAnsi="Arial"/>
        </w:rPr>
        <w:t xml:space="preserve"> </w:t>
      </w:r>
      <w:proofErr w:type="spellStart"/>
      <w:r>
        <w:rPr>
          <w:rFonts w:ascii="Arial" w:hAnsi="Arial"/>
        </w:rPr>
        <w:t>of</w:t>
      </w:r>
      <w:proofErr w:type="spellEnd"/>
      <w:r>
        <w:rPr>
          <w:rFonts w:ascii="Arial" w:hAnsi="Arial"/>
        </w:rPr>
        <w:t xml:space="preserve"> Tyfloservis)</w:t>
      </w:r>
    </w:p>
    <w:p w:rsidR="003F7D18" w:rsidRDefault="003F7D18" w:rsidP="003F7D18">
      <w:pPr>
        <w:rPr>
          <w:rFonts w:ascii="Arial" w:hAnsi="Arial" w:cs="Arial"/>
          <w:b/>
        </w:rPr>
      </w:pPr>
      <w:r>
        <w:rPr>
          <w:rFonts w:ascii="Arial" w:hAnsi="Arial" w:cs="Arial"/>
          <w:b/>
        </w:rPr>
        <w:br w:type="page"/>
      </w:r>
    </w:p>
    <w:p w:rsidR="003F7D18" w:rsidRDefault="003F7D18" w:rsidP="00243FC7">
      <w:pPr>
        <w:spacing w:after="120" w:line="240" w:lineRule="auto"/>
        <w:rPr>
          <w:rFonts w:ascii="Arial" w:hAnsi="Arial" w:cs="Arial"/>
          <w:b/>
        </w:rPr>
      </w:pPr>
      <w:r w:rsidRPr="001041AE">
        <w:rPr>
          <w:rFonts w:ascii="Arial" w:hAnsi="Arial" w:cs="Arial"/>
          <w:b/>
        </w:rPr>
        <w:lastRenderedPageBreak/>
        <w:t>HRADEC KRÁLOVÉ</w:t>
      </w:r>
    </w:p>
    <w:p w:rsidR="003F7D18" w:rsidRPr="00221119" w:rsidRDefault="003F7D18" w:rsidP="003F7D18">
      <w:pPr>
        <w:spacing w:after="0" w:line="240" w:lineRule="auto"/>
        <w:rPr>
          <w:rFonts w:ascii="Arial" w:hAnsi="Arial" w:cs="Arial"/>
          <w:b/>
        </w:rPr>
      </w:pPr>
      <w:r w:rsidRPr="00221119">
        <w:rPr>
          <w:rFonts w:ascii="Arial" w:hAnsi="Arial" w:cs="Arial"/>
          <w:b/>
        </w:rPr>
        <w:t>Kontakty:</w:t>
      </w:r>
    </w:p>
    <w:p w:rsidR="003F7D18" w:rsidRPr="00824C97" w:rsidRDefault="003F7D18" w:rsidP="003F7D18">
      <w:pPr>
        <w:spacing w:after="0" w:line="240" w:lineRule="auto"/>
        <w:rPr>
          <w:rFonts w:ascii="Arial" w:hAnsi="Arial" w:cs="Arial"/>
        </w:rPr>
      </w:pPr>
      <w:r w:rsidRPr="00824C97">
        <w:rPr>
          <w:rFonts w:ascii="Arial" w:hAnsi="Arial" w:cs="Arial"/>
        </w:rPr>
        <w:t>M. Horákové 549/53</w:t>
      </w:r>
    </w:p>
    <w:p w:rsidR="003F7D18" w:rsidRPr="00824C97" w:rsidRDefault="003F7D18" w:rsidP="003F7D18">
      <w:pPr>
        <w:spacing w:after="0" w:line="240" w:lineRule="auto"/>
        <w:rPr>
          <w:rFonts w:ascii="Arial" w:hAnsi="Arial" w:cs="Arial"/>
        </w:rPr>
      </w:pPr>
      <w:r w:rsidRPr="00824C97">
        <w:rPr>
          <w:rFonts w:ascii="Arial" w:hAnsi="Arial" w:cs="Arial"/>
        </w:rPr>
        <w:t>500 06 Hradec Králové</w:t>
      </w:r>
    </w:p>
    <w:p w:rsidR="003F7D18" w:rsidRPr="00824C97" w:rsidRDefault="003F7D18" w:rsidP="003F7D18">
      <w:pPr>
        <w:spacing w:after="0" w:line="240" w:lineRule="auto"/>
        <w:rPr>
          <w:rFonts w:ascii="Arial" w:hAnsi="Arial" w:cs="Arial"/>
        </w:rPr>
      </w:pPr>
      <w:r w:rsidRPr="00824C97">
        <w:rPr>
          <w:rFonts w:ascii="Arial" w:hAnsi="Arial" w:cs="Arial"/>
        </w:rPr>
        <w:t>tel./fax: 495 273 636</w:t>
      </w:r>
    </w:p>
    <w:p w:rsidR="003F7D18" w:rsidRPr="00824C97" w:rsidRDefault="003F7D18" w:rsidP="003F7D18">
      <w:pPr>
        <w:spacing w:after="0" w:line="240" w:lineRule="auto"/>
        <w:rPr>
          <w:rFonts w:ascii="Arial" w:hAnsi="Arial" w:cs="Arial"/>
        </w:rPr>
      </w:pPr>
      <w:r w:rsidRPr="00824C97">
        <w:rPr>
          <w:rFonts w:ascii="Arial" w:hAnsi="Arial" w:cs="Arial"/>
        </w:rPr>
        <w:t xml:space="preserve">e-mail: h.kralove@tyfloservis.cz </w:t>
      </w:r>
    </w:p>
    <w:p w:rsidR="003F7D18" w:rsidRDefault="003F7D18" w:rsidP="003F7D18">
      <w:pPr>
        <w:spacing w:after="0" w:line="240" w:lineRule="auto"/>
        <w:rPr>
          <w:rFonts w:ascii="Arial" w:hAnsi="Arial" w:cs="Arial"/>
          <w:b/>
        </w:rPr>
      </w:pPr>
    </w:p>
    <w:p w:rsidR="003F7D18" w:rsidRPr="00221119" w:rsidRDefault="003F7D18" w:rsidP="003F7D18">
      <w:pPr>
        <w:spacing w:after="0" w:line="240" w:lineRule="auto"/>
        <w:rPr>
          <w:rFonts w:ascii="Arial" w:hAnsi="Arial" w:cs="Arial"/>
          <w:b/>
        </w:rPr>
      </w:pPr>
      <w:r w:rsidRPr="00221119">
        <w:rPr>
          <w:rFonts w:ascii="Arial" w:hAnsi="Arial" w:cs="Arial"/>
          <w:b/>
        </w:rPr>
        <w:t>Pracovníci:</w:t>
      </w:r>
    </w:p>
    <w:p w:rsidR="003F7D18" w:rsidRPr="009A2F6C" w:rsidRDefault="003F7D18" w:rsidP="003F7D18">
      <w:pPr>
        <w:spacing w:after="0"/>
        <w:rPr>
          <w:rFonts w:ascii="Arial" w:hAnsi="Arial" w:cs="Arial"/>
        </w:rPr>
      </w:pPr>
      <w:r w:rsidRPr="009A2F6C">
        <w:rPr>
          <w:rFonts w:ascii="Arial" w:hAnsi="Arial" w:cs="Arial"/>
        </w:rPr>
        <w:t xml:space="preserve">vedoucí: </w:t>
      </w:r>
      <w:r w:rsidRPr="009A2F6C">
        <w:rPr>
          <w:rFonts w:ascii="Arial" w:hAnsi="Arial" w:cs="Arial"/>
        </w:rPr>
        <w:tab/>
        <w:t>Mgr. et Mgr. Daniela Morávková</w:t>
      </w:r>
    </w:p>
    <w:p w:rsidR="003F7D18" w:rsidRDefault="003F7D18" w:rsidP="003F7D18">
      <w:pPr>
        <w:spacing w:after="0"/>
        <w:rPr>
          <w:rFonts w:ascii="Arial" w:hAnsi="Arial" w:cs="Arial"/>
        </w:rPr>
      </w:pPr>
      <w:r w:rsidRPr="009A2F6C">
        <w:rPr>
          <w:rFonts w:ascii="Arial" w:hAnsi="Arial" w:cs="Arial"/>
        </w:rPr>
        <w:t xml:space="preserve">instruktoři: </w:t>
      </w:r>
      <w:r w:rsidRPr="009A2F6C">
        <w:rPr>
          <w:rFonts w:ascii="Arial" w:hAnsi="Arial" w:cs="Arial"/>
        </w:rPr>
        <w:tab/>
        <w:t xml:space="preserve">Mgr. Barbora </w:t>
      </w:r>
      <w:r w:rsidRPr="009F7238">
        <w:rPr>
          <w:rFonts w:ascii="Arial" w:hAnsi="Arial" w:cs="Arial"/>
        </w:rPr>
        <w:t>Babková (</w:t>
      </w:r>
      <w:proofErr w:type="spellStart"/>
      <w:r w:rsidRPr="009F7238">
        <w:rPr>
          <w:rFonts w:ascii="Arial" w:hAnsi="Arial" w:cs="Arial"/>
        </w:rPr>
        <w:t>roz</w:t>
      </w:r>
      <w:proofErr w:type="spellEnd"/>
      <w:r w:rsidRPr="009F7238">
        <w:rPr>
          <w:rFonts w:ascii="Arial" w:hAnsi="Arial" w:cs="Arial"/>
        </w:rPr>
        <w:t>. Lamačová)</w:t>
      </w:r>
    </w:p>
    <w:p w:rsidR="003F7D18" w:rsidRPr="009A2F6C" w:rsidRDefault="003F7D18" w:rsidP="003F7D18">
      <w:pPr>
        <w:spacing w:after="0"/>
        <w:rPr>
          <w:rFonts w:ascii="Arial" w:hAnsi="Arial" w:cs="Arial"/>
        </w:rPr>
      </w:pPr>
      <w:r w:rsidRPr="009A2F6C">
        <w:rPr>
          <w:rFonts w:ascii="Arial" w:hAnsi="Arial" w:cs="Arial"/>
        </w:rPr>
        <w:tab/>
      </w:r>
      <w:r w:rsidRPr="009A2F6C">
        <w:rPr>
          <w:rFonts w:ascii="Arial" w:hAnsi="Arial" w:cs="Arial"/>
        </w:rPr>
        <w:tab/>
        <w:t>Mgr. Klára Bydžovská</w:t>
      </w:r>
    </w:p>
    <w:p w:rsidR="003F7D18" w:rsidRPr="009A2F6C" w:rsidRDefault="003F7D18" w:rsidP="003F7D18">
      <w:pPr>
        <w:spacing w:after="0"/>
        <w:rPr>
          <w:rFonts w:ascii="Arial" w:hAnsi="Arial" w:cs="Arial"/>
        </w:rPr>
      </w:pPr>
      <w:r w:rsidRPr="009A2F6C">
        <w:rPr>
          <w:rFonts w:ascii="Arial" w:hAnsi="Arial" w:cs="Arial"/>
        </w:rPr>
        <w:tab/>
      </w:r>
      <w:r w:rsidRPr="009A2F6C">
        <w:rPr>
          <w:rFonts w:ascii="Arial" w:hAnsi="Arial" w:cs="Arial"/>
        </w:rPr>
        <w:tab/>
        <w:t xml:space="preserve">Bc. et Mgr. Kristýna </w:t>
      </w:r>
      <w:proofErr w:type="spellStart"/>
      <w:r w:rsidRPr="009A2F6C">
        <w:rPr>
          <w:rFonts w:ascii="Arial" w:hAnsi="Arial" w:cs="Arial"/>
        </w:rPr>
        <w:t>Drtílková</w:t>
      </w:r>
      <w:proofErr w:type="spellEnd"/>
    </w:p>
    <w:p w:rsidR="003F7D18" w:rsidRPr="009A2F6C" w:rsidRDefault="003F7D18" w:rsidP="003F7D18">
      <w:pPr>
        <w:spacing w:after="0"/>
        <w:rPr>
          <w:rFonts w:ascii="Arial" w:hAnsi="Arial" w:cs="Arial"/>
        </w:rPr>
      </w:pPr>
      <w:r w:rsidRPr="009A2F6C">
        <w:rPr>
          <w:rFonts w:ascii="Arial" w:hAnsi="Arial" w:cs="Arial"/>
        </w:rPr>
        <w:tab/>
      </w:r>
      <w:r w:rsidRPr="009A2F6C">
        <w:rPr>
          <w:rFonts w:ascii="Arial" w:hAnsi="Arial" w:cs="Arial"/>
        </w:rPr>
        <w:tab/>
      </w:r>
      <w:r w:rsidRPr="005D7B23">
        <w:rPr>
          <w:rFonts w:ascii="Arial" w:hAnsi="Arial" w:cs="Arial"/>
        </w:rPr>
        <w:t>Mgr. Dana Stejskalová (od 1. 10. do 31. 12. 2015)</w:t>
      </w:r>
    </w:p>
    <w:p w:rsidR="003F7D18" w:rsidRPr="00824C97" w:rsidRDefault="003F7D18" w:rsidP="003F7D18">
      <w:pPr>
        <w:spacing w:after="0" w:line="240" w:lineRule="auto"/>
        <w:rPr>
          <w:rFonts w:ascii="Arial" w:hAnsi="Arial" w:cs="Arial"/>
        </w:rPr>
      </w:pPr>
    </w:p>
    <w:p w:rsidR="003F7D18" w:rsidRPr="00221119" w:rsidRDefault="003F7D18" w:rsidP="003F7D18">
      <w:pPr>
        <w:spacing w:after="0" w:line="240" w:lineRule="auto"/>
        <w:rPr>
          <w:rFonts w:ascii="Arial" w:hAnsi="Arial" w:cs="Arial"/>
          <w:b/>
        </w:rPr>
      </w:pPr>
      <w:r w:rsidRPr="00221119">
        <w:rPr>
          <w:rFonts w:ascii="Arial" w:hAnsi="Arial" w:cs="Arial"/>
          <w:b/>
        </w:rPr>
        <w:t>Zápis</w:t>
      </w:r>
      <w:r w:rsidR="000C37B3">
        <w:rPr>
          <w:rFonts w:ascii="Arial" w:hAnsi="Arial" w:cs="Arial"/>
          <w:b/>
        </w:rPr>
        <w:t xml:space="preserve"> v </w:t>
      </w:r>
      <w:r w:rsidRPr="00221119">
        <w:rPr>
          <w:rFonts w:ascii="Arial" w:hAnsi="Arial" w:cs="Arial"/>
          <w:b/>
        </w:rPr>
        <w:t>registru poskytovatelů sociálních služeb:</w:t>
      </w:r>
    </w:p>
    <w:p w:rsidR="003F7D18" w:rsidRPr="00824C97" w:rsidRDefault="003F7D18" w:rsidP="003F7D18">
      <w:pPr>
        <w:spacing w:after="0" w:line="240" w:lineRule="auto"/>
        <w:rPr>
          <w:rFonts w:ascii="Arial" w:hAnsi="Arial" w:cs="Arial"/>
          <w:b/>
        </w:rPr>
      </w:pPr>
      <w:r w:rsidRPr="00824C97">
        <w:rPr>
          <w:rFonts w:ascii="Arial" w:hAnsi="Arial" w:cs="Arial"/>
          <w:b/>
        </w:rPr>
        <w:t>Název zařízení:</w:t>
      </w:r>
    </w:p>
    <w:p w:rsidR="003F7D18" w:rsidRPr="00824C97" w:rsidRDefault="003F7D18" w:rsidP="003F7D18">
      <w:pPr>
        <w:spacing w:after="0" w:line="240" w:lineRule="auto"/>
        <w:rPr>
          <w:rFonts w:ascii="Arial" w:hAnsi="Arial" w:cs="Arial"/>
        </w:rPr>
      </w:pPr>
      <w:r w:rsidRPr="00824C97">
        <w:rPr>
          <w:rFonts w:ascii="Arial" w:hAnsi="Arial" w:cs="Arial"/>
        </w:rPr>
        <w:t>Tyfloservis, o.p.s. – Krajské ambulantní středisko H. Králové</w:t>
      </w:r>
    </w:p>
    <w:p w:rsidR="003F7D18" w:rsidRPr="00824C97" w:rsidRDefault="003F7D18" w:rsidP="003F7D18">
      <w:pPr>
        <w:spacing w:after="0" w:line="240" w:lineRule="auto"/>
        <w:rPr>
          <w:rFonts w:ascii="Arial" w:hAnsi="Arial" w:cs="Arial"/>
          <w:b/>
        </w:rPr>
      </w:pPr>
      <w:r w:rsidRPr="00824C97">
        <w:rPr>
          <w:rFonts w:ascii="Arial" w:hAnsi="Arial" w:cs="Arial"/>
          <w:b/>
        </w:rPr>
        <w:t>Registrovaná sociální služba:</w:t>
      </w:r>
    </w:p>
    <w:p w:rsidR="003F7D18" w:rsidRPr="00824C97" w:rsidRDefault="003F7D18" w:rsidP="003F7D18">
      <w:pPr>
        <w:spacing w:after="0" w:line="240" w:lineRule="auto"/>
        <w:rPr>
          <w:rFonts w:ascii="Arial" w:hAnsi="Arial" w:cs="Arial"/>
        </w:rPr>
      </w:pPr>
      <w:r w:rsidRPr="00824C97">
        <w:rPr>
          <w:rFonts w:ascii="Arial" w:hAnsi="Arial" w:cs="Arial"/>
        </w:rPr>
        <w:t>sociální rehabilitace</w:t>
      </w:r>
    </w:p>
    <w:p w:rsidR="003F7D18" w:rsidRPr="00824C97" w:rsidRDefault="003F7D18" w:rsidP="003F7D18">
      <w:pPr>
        <w:spacing w:after="0" w:line="240" w:lineRule="auto"/>
        <w:rPr>
          <w:rFonts w:ascii="Arial" w:hAnsi="Arial" w:cs="Arial"/>
        </w:rPr>
      </w:pPr>
      <w:r w:rsidRPr="00824C97">
        <w:rPr>
          <w:rFonts w:ascii="Arial" w:hAnsi="Arial" w:cs="Arial"/>
          <w:b/>
        </w:rPr>
        <w:t>Identifikátor:</w:t>
      </w:r>
      <w:r w:rsidRPr="00824C97">
        <w:rPr>
          <w:rFonts w:ascii="Arial" w:hAnsi="Arial" w:cs="Arial"/>
          <w:b/>
        </w:rPr>
        <w:tab/>
      </w:r>
      <w:r w:rsidRPr="00824C97">
        <w:rPr>
          <w:rFonts w:ascii="Arial" w:hAnsi="Arial" w:cs="Arial"/>
        </w:rPr>
        <w:t>7175172</w:t>
      </w:r>
    </w:p>
    <w:p w:rsidR="003F7D18" w:rsidRDefault="003F7D18" w:rsidP="003F7D18">
      <w:pPr>
        <w:autoSpaceDE w:val="0"/>
        <w:autoSpaceDN w:val="0"/>
        <w:adjustRightInd w:val="0"/>
        <w:spacing w:after="0" w:line="240" w:lineRule="auto"/>
        <w:rPr>
          <w:rFonts w:ascii="Arial" w:hAnsi="Arial" w:cs="Arial"/>
          <w:b/>
          <w:lang w:eastAsia="cs-CZ"/>
        </w:rPr>
      </w:pPr>
    </w:p>
    <w:p w:rsidR="003F7D18" w:rsidRPr="00A44A9B" w:rsidRDefault="003F7D18" w:rsidP="00243FC7">
      <w:pPr>
        <w:autoSpaceDE w:val="0"/>
        <w:autoSpaceDN w:val="0"/>
        <w:adjustRightInd w:val="0"/>
        <w:spacing w:after="120" w:line="240" w:lineRule="auto"/>
        <w:rPr>
          <w:rFonts w:ascii="Arial" w:hAnsi="Arial" w:cs="Arial"/>
          <w:b/>
          <w:lang w:eastAsia="cs-CZ"/>
        </w:rPr>
      </w:pPr>
      <w:r w:rsidRPr="00A44A9B">
        <w:rPr>
          <w:rFonts w:ascii="Arial" w:hAnsi="Arial" w:cs="Arial"/>
          <w:b/>
          <w:lang w:eastAsia="cs-CZ"/>
        </w:rPr>
        <w:t xml:space="preserve">Děkujeme za dobrou spolupráci </w:t>
      </w:r>
    </w:p>
    <w:p w:rsidR="003F7D18" w:rsidRPr="00A44A9B" w:rsidRDefault="003F7D18" w:rsidP="003F7D18">
      <w:pPr>
        <w:autoSpaceDE w:val="0"/>
        <w:autoSpaceDN w:val="0"/>
        <w:adjustRightInd w:val="0"/>
        <w:spacing w:after="0" w:line="240" w:lineRule="auto"/>
        <w:jc w:val="both"/>
        <w:rPr>
          <w:rFonts w:ascii="Arial" w:hAnsi="Arial" w:cs="Arial"/>
          <w:lang w:eastAsia="cs-CZ"/>
        </w:rPr>
      </w:pPr>
      <w:r w:rsidRPr="00A44A9B">
        <w:rPr>
          <w:rFonts w:ascii="Arial" w:hAnsi="Arial" w:cs="Arial"/>
          <w:lang w:eastAsia="cs-CZ"/>
        </w:rPr>
        <w:t xml:space="preserve">Knihovně města Hradce Králové; </w:t>
      </w:r>
      <w:r>
        <w:rPr>
          <w:rFonts w:ascii="Arial" w:hAnsi="Arial" w:cs="Arial"/>
          <w:lang w:eastAsia="cs-CZ"/>
        </w:rPr>
        <w:t xml:space="preserve">Nadaci Charty 77; </w:t>
      </w:r>
      <w:r w:rsidRPr="00A44A9B">
        <w:rPr>
          <w:rFonts w:ascii="Arial" w:hAnsi="Arial" w:cs="Arial"/>
          <w:lang w:eastAsia="cs-CZ"/>
        </w:rPr>
        <w:t>oční specialistce MUDr. Janě Nekolové, Ph.D</w:t>
      </w:r>
      <w:r>
        <w:rPr>
          <w:rFonts w:ascii="Arial" w:hAnsi="Arial" w:cs="Arial"/>
          <w:lang w:eastAsia="cs-CZ"/>
        </w:rPr>
        <w:t xml:space="preserve">.; </w:t>
      </w:r>
      <w:r w:rsidRPr="00A44A9B">
        <w:rPr>
          <w:rFonts w:ascii="Arial" w:hAnsi="Arial" w:cs="Arial"/>
          <w:lang w:eastAsia="cs-CZ"/>
        </w:rPr>
        <w:t>očním lék</w:t>
      </w:r>
      <w:r>
        <w:rPr>
          <w:rFonts w:ascii="Arial" w:hAnsi="Arial" w:cs="Arial"/>
          <w:lang w:eastAsia="cs-CZ"/>
        </w:rPr>
        <w:t>ařům</w:t>
      </w:r>
      <w:r w:rsidR="000C37B3">
        <w:rPr>
          <w:rFonts w:ascii="Arial" w:hAnsi="Arial" w:cs="Arial"/>
          <w:lang w:eastAsia="cs-CZ"/>
        </w:rPr>
        <w:t xml:space="preserve"> v </w:t>
      </w:r>
      <w:r>
        <w:rPr>
          <w:rFonts w:ascii="Arial" w:hAnsi="Arial" w:cs="Arial"/>
          <w:lang w:eastAsia="cs-CZ"/>
        </w:rPr>
        <w:t>Královéhradeckém kraji;</w:t>
      </w:r>
      <w:r w:rsidRPr="00A44A9B">
        <w:rPr>
          <w:rFonts w:ascii="Arial" w:hAnsi="Arial" w:cs="Arial"/>
          <w:lang w:eastAsia="cs-CZ"/>
        </w:rPr>
        <w:t xml:space="preserve"> očnímu optikovi</w:t>
      </w:r>
      <w:r w:rsidR="000C37B3">
        <w:rPr>
          <w:rFonts w:ascii="Arial" w:hAnsi="Arial" w:cs="Arial"/>
          <w:lang w:eastAsia="cs-CZ"/>
        </w:rPr>
        <w:t xml:space="preserve"> a </w:t>
      </w:r>
      <w:proofErr w:type="spellStart"/>
      <w:r>
        <w:rPr>
          <w:rFonts w:ascii="Arial" w:hAnsi="Arial" w:cs="Arial"/>
          <w:lang w:eastAsia="cs-CZ"/>
        </w:rPr>
        <w:t>optometristovi</w:t>
      </w:r>
      <w:proofErr w:type="spellEnd"/>
      <w:r>
        <w:rPr>
          <w:rFonts w:ascii="Arial" w:hAnsi="Arial" w:cs="Arial"/>
          <w:lang w:eastAsia="cs-CZ"/>
        </w:rPr>
        <w:t xml:space="preserve"> Zdeňku Adámkovi</w:t>
      </w:r>
      <w:r w:rsidRPr="00A44A9B">
        <w:rPr>
          <w:rFonts w:ascii="Arial" w:hAnsi="Arial" w:cs="Arial"/>
          <w:lang w:eastAsia="cs-CZ"/>
        </w:rPr>
        <w:t>;</w:t>
      </w:r>
      <w:r>
        <w:rPr>
          <w:rFonts w:ascii="Arial" w:hAnsi="Arial" w:cs="Arial"/>
          <w:lang w:eastAsia="cs-CZ"/>
        </w:rPr>
        <w:t xml:space="preserve"> O</w:t>
      </w:r>
      <w:r w:rsidRPr="00A44A9B">
        <w:rPr>
          <w:rFonts w:ascii="Arial" w:hAnsi="Arial" w:cs="Arial"/>
          <w:lang w:eastAsia="cs-CZ"/>
        </w:rPr>
        <w:t xml:space="preserve">dboru sociálních věcí Krajského úřadu </w:t>
      </w:r>
      <w:r>
        <w:rPr>
          <w:rFonts w:ascii="Arial" w:hAnsi="Arial" w:cs="Arial"/>
          <w:lang w:eastAsia="cs-CZ"/>
        </w:rPr>
        <w:t>Královéhradeckého kraje; odborům</w:t>
      </w:r>
      <w:r w:rsidRPr="00A44A9B">
        <w:rPr>
          <w:rFonts w:ascii="Arial" w:hAnsi="Arial" w:cs="Arial"/>
          <w:lang w:eastAsia="cs-CZ"/>
        </w:rPr>
        <w:t xml:space="preserve"> sociálních věcí Magistrátu města Hradec Králové</w:t>
      </w:r>
      <w:r w:rsidR="000C37B3">
        <w:rPr>
          <w:rFonts w:ascii="Arial" w:hAnsi="Arial" w:cs="Arial"/>
          <w:lang w:eastAsia="cs-CZ"/>
        </w:rPr>
        <w:t xml:space="preserve"> a </w:t>
      </w:r>
      <w:r w:rsidRPr="001D6C49">
        <w:rPr>
          <w:rFonts w:ascii="Arial" w:hAnsi="Arial" w:cs="Arial"/>
          <w:lang w:eastAsia="cs-CZ"/>
        </w:rPr>
        <w:t>dalších obcí</w:t>
      </w:r>
      <w:r w:rsidR="000C37B3">
        <w:rPr>
          <w:rFonts w:ascii="Arial" w:hAnsi="Arial" w:cs="Arial"/>
          <w:lang w:eastAsia="cs-CZ"/>
        </w:rPr>
        <w:t xml:space="preserve"> v </w:t>
      </w:r>
      <w:r w:rsidRPr="001D6C49">
        <w:rPr>
          <w:rFonts w:ascii="Arial" w:hAnsi="Arial" w:cs="Arial"/>
          <w:lang w:eastAsia="cs-CZ"/>
        </w:rPr>
        <w:t>kraji; příspěvkové organizaci Správa nemovitostí Hradec Králové; SO</w:t>
      </w:r>
      <w:r>
        <w:rPr>
          <w:rFonts w:ascii="Arial" w:hAnsi="Arial" w:cs="Arial"/>
          <w:lang w:eastAsia="cs-CZ"/>
        </w:rPr>
        <w:t>NS ČR (oblastní odbočce Dobruška</w:t>
      </w:r>
      <w:r w:rsidR="000C37B3">
        <w:rPr>
          <w:rFonts w:ascii="Arial" w:hAnsi="Arial" w:cs="Arial"/>
          <w:lang w:eastAsia="cs-CZ"/>
        </w:rPr>
        <w:t xml:space="preserve"> a </w:t>
      </w:r>
      <w:r>
        <w:rPr>
          <w:rFonts w:ascii="Arial" w:hAnsi="Arial" w:cs="Arial"/>
          <w:lang w:eastAsia="cs-CZ"/>
        </w:rPr>
        <w:t>Tyflokabinetu)</w:t>
      </w:r>
      <w:r w:rsidRPr="001D6C49">
        <w:rPr>
          <w:rFonts w:ascii="Arial" w:hAnsi="Arial" w:cs="Arial"/>
          <w:lang w:eastAsia="cs-CZ"/>
        </w:rPr>
        <w:t xml:space="preserve">; </w:t>
      </w:r>
      <w:proofErr w:type="spellStart"/>
      <w:r w:rsidRPr="001D6C49">
        <w:rPr>
          <w:rFonts w:ascii="Arial" w:hAnsi="Arial" w:cs="Arial"/>
          <w:lang w:eastAsia="cs-CZ"/>
        </w:rPr>
        <w:t>TyfloCentru</w:t>
      </w:r>
      <w:proofErr w:type="spellEnd"/>
      <w:r w:rsidRPr="001D6C49">
        <w:rPr>
          <w:rFonts w:ascii="Arial" w:hAnsi="Arial" w:cs="Arial"/>
          <w:lang w:eastAsia="cs-CZ"/>
        </w:rPr>
        <w:t xml:space="preserve"> </w:t>
      </w:r>
      <w:r w:rsidRPr="0070552C">
        <w:rPr>
          <w:rFonts w:ascii="Arial" w:hAnsi="Arial" w:cs="Arial"/>
          <w:lang w:eastAsia="cs-CZ"/>
        </w:rPr>
        <w:t>Hradec Králové, o.p.s.; školám, jejich pedagogům</w:t>
      </w:r>
      <w:r w:rsidR="000C37B3">
        <w:rPr>
          <w:rFonts w:ascii="Arial" w:hAnsi="Arial" w:cs="Arial"/>
          <w:lang w:eastAsia="cs-CZ"/>
        </w:rPr>
        <w:t xml:space="preserve"> a </w:t>
      </w:r>
      <w:r w:rsidRPr="0070552C">
        <w:rPr>
          <w:rFonts w:ascii="Arial" w:hAnsi="Arial" w:cs="Arial"/>
          <w:lang w:eastAsia="cs-CZ"/>
        </w:rPr>
        <w:t xml:space="preserve">studentům i dalším dobrovolníkům, kteří nám pomáhají </w:t>
      </w:r>
      <w:r>
        <w:rPr>
          <w:rFonts w:ascii="Arial" w:hAnsi="Arial" w:cs="Arial"/>
          <w:lang w:eastAsia="cs-CZ"/>
        </w:rPr>
        <w:t>při sbírce</w:t>
      </w:r>
      <w:r w:rsidRPr="0070552C">
        <w:rPr>
          <w:rFonts w:ascii="Arial" w:hAnsi="Arial" w:cs="Arial"/>
          <w:lang w:eastAsia="cs-CZ"/>
        </w:rPr>
        <w:t xml:space="preserve"> Bílá pastelka</w:t>
      </w:r>
      <w:r w:rsidR="000C37B3">
        <w:rPr>
          <w:rFonts w:ascii="Arial" w:hAnsi="Arial" w:cs="Arial"/>
          <w:lang w:eastAsia="cs-CZ"/>
        </w:rPr>
        <w:t xml:space="preserve"> a s </w:t>
      </w:r>
      <w:r>
        <w:rPr>
          <w:rFonts w:ascii="Arial" w:hAnsi="Arial" w:cs="Arial"/>
          <w:lang w:eastAsia="cs-CZ"/>
        </w:rPr>
        <w:t>dalšími aktivitami střediska.</w:t>
      </w:r>
    </w:p>
    <w:p w:rsidR="003F7D18" w:rsidRPr="00A44A9B" w:rsidRDefault="003F7D18" w:rsidP="003F7D18">
      <w:pPr>
        <w:spacing w:after="0" w:line="240" w:lineRule="auto"/>
        <w:rPr>
          <w:rFonts w:ascii="Arial" w:hAnsi="Arial" w:cs="Arial"/>
          <w:b/>
          <w:sz w:val="24"/>
          <w:szCs w:val="24"/>
        </w:rPr>
      </w:pPr>
    </w:p>
    <w:p w:rsidR="003F7D18" w:rsidRPr="00A44A9B" w:rsidRDefault="003F7D18" w:rsidP="00243FC7">
      <w:pPr>
        <w:spacing w:after="120" w:line="240" w:lineRule="auto"/>
        <w:rPr>
          <w:rFonts w:ascii="Arial" w:hAnsi="Arial" w:cs="Arial"/>
          <w:b/>
        </w:rPr>
      </w:pPr>
      <w:r w:rsidRPr="00A44A9B">
        <w:rPr>
          <w:rFonts w:ascii="Arial" w:hAnsi="Arial" w:cs="Arial"/>
          <w:b/>
        </w:rPr>
        <w:t>Poděkování za finanční</w:t>
      </w:r>
      <w:r w:rsidR="000C37B3">
        <w:rPr>
          <w:rFonts w:ascii="Arial" w:hAnsi="Arial" w:cs="Arial"/>
          <w:b/>
        </w:rPr>
        <w:t xml:space="preserve"> a </w:t>
      </w:r>
      <w:r w:rsidRPr="00A44A9B">
        <w:rPr>
          <w:rFonts w:ascii="Arial" w:hAnsi="Arial" w:cs="Arial"/>
          <w:b/>
        </w:rPr>
        <w:t xml:space="preserve">další podporu </w:t>
      </w:r>
    </w:p>
    <w:p w:rsidR="003F7D18" w:rsidRPr="000135CA" w:rsidRDefault="003F7D18" w:rsidP="009811B7">
      <w:pPr>
        <w:pStyle w:val="Odstavecseseznamem"/>
        <w:numPr>
          <w:ilvl w:val="0"/>
          <w:numId w:val="40"/>
        </w:numPr>
        <w:spacing w:after="0" w:line="240" w:lineRule="auto"/>
        <w:rPr>
          <w:rFonts w:ascii="Arial" w:hAnsi="Arial" w:cs="Arial"/>
        </w:rPr>
      </w:pPr>
      <w:r w:rsidRPr="000135CA">
        <w:rPr>
          <w:rFonts w:ascii="Arial" w:hAnsi="Arial" w:cs="Arial"/>
        </w:rPr>
        <w:t>Komerční bance, a.s.</w:t>
      </w:r>
    </w:p>
    <w:p w:rsidR="003F7D18" w:rsidRPr="000135CA" w:rsidRDefault="003F7D18" w:rsidP="009811B7">
      <w:pPr>
        <w:pStyle w:val="Odstavecseseznamem"/>
        <w:numPr>
          <w:ilvl w:val="0"/>
          <w:numId w:val="40"/>
        </w:numPr>
        <w:spacing w:after="0" w:line="240" w:lineRule="auto"/>
        <w:rPr>
          <w:rFonts w:ascii="Arial" w:hAnsi="Arial" w:cs="Arial"/>
        </w:rPr>
      </w:pPr>
      <w:r w:rsidRPr="000135CA">
        <w:rPr>
          <w:rFonts w:ascii="Arial" w:hAnsi="Arial" w:cs="Arial"/>
        </w:rPr>
        <w:t xml:space="preserve">paní Libuši </w:t>
      </w:r>
      <w:proofErr w:type="spellStart"/>
      <w:r w:rsidRPr="000135CA">
        <w:rPr>
          <w:rFonts w:ascii="Arial" w:hAnsi="Arial" w:cs="Arial"/>
        </w:rPr>
        <w:t>Gulinové</w:t>
      </w:r>
      <w:proofErr w:type="spellEnd"/>
    </w:p>
    <w:p w:rsidR="003F7D18" w:rsidRPr="000135CA" w:rsidRDefault="003F7D18" w:rsidP="009811B7">
      <w:pPr>
        <w:pStyle w:val="Odstavecseseznamem"/>
        <w:numPr>
          <w:ilvl w:val="0"/>
          <w:numId w:val="40"/>
        </w:numPr>
        <w:spacing w:after="0" w:line="240" w:lineRule="auto"/>
        <w:rPr>
          <w:rFonts w:ascii="Arial" w:hAnsi="Arial" w:cs="Arial"/>
        </w:rPr>
      </w:pPr>
      <w:r w:rsidRPr="000135CA">
        <w:rPr>
          <w:rFonts w:ascii="Arial" w:hAnsi="Arial" w:cs="Arial"/>
        </w:rPr>
        <w:t>panu Jaroslavu Karáskovi</w:t>
      </w:r>
    </w:p>
    <w:p w:rsidR="003F7D18" w:rsidRPr="000135CA" w:rsidRDefault="003F7D18" w:rsidP="009811B7">
      <w:pPr>
        <w:pStyle w:val="Odstavecseseznamem"/>
        <w:numPr>
          <w:ilvl w:val="0"/>
          <w:numId w:val="40"/>
        </w:numPr>
        <w:spacing w:after="0" w:line="240" w:lineRule="auto"/>
        <w:rPr>
          <w:rFonts w:ascii="Arial" w:hAnsi="Arial" w:cs="Arial"/>
        </w:rPr>
      </w:pPr>
      <w:r w:rsidRPr="000135CA">
        <w:rPr>
          <w:rFonts w:ascii="Arial" w:hAnsi="Arial" w:cs="Arial"/>
        </w:rPr>
        <w:t>paní MUDr. Ivaně Polzerové</w:t>
      </w:r>
    </w:p>
    <w:p w:rsidR="003F7D18" w:rsidRPr="000135CA" w:rsidRDefault="003F7D18" w:rsidP="009811B7">
      <w:pPr>
        <w:pStyle w:val="Odstavecseseznamem"/>
        <w:numPr>
          <w:ilvl w:val="0"/>
          <w:numId w:val="40"/>
        </w:numPr>
        <w:spacing w:after="0" w:line="240" w:lineRule="auto"/>
        <w:rPr>
          <w:rFonts w:ascii="Arial" w:hAnsi="Arial" w:cs="Arial"/>
        </w:rPr>
      </w:pPr>
      <w:r w:rsidRPr="000135CA">
        <w:rPr>
          <w:rFonts w:ascii="Arial" w:hAnsi="Arial" w:cs="Arial"/>
        </w:rPr>
        <w:t xml:space="preserve">paní Lydii </w:t>
      </w:r>
      <w:proofErr w:type="spellStart"/>
      <w:r w:rsidRPr="000135CA">
        <w:rPr>
          <w:rFonts w:ascii="Arial" w:hAnsi="Arial" w:cs="Arial"/>
        </w:rPr>
        <w:t>Strbíkové</w:t>
      </w:r>
      <w:proofErr w:type="spellEnd"/>
    </w:p>
    <w:p w:rsidR="003F7D18" w:rsidRPr="000135CA" w:rsidRDefault="003F7D18" w:rsidP="009811B7">
      <w:pPr>
        <w:pStyle w:val="Odstavecseseznamem"/>
        <w:numPr>
          <w:ilvl w:val="0"/>
          <w:numId w:val="40"/>
        </w:numPr>
        <w:spacing w:after="0" w:line="240" w:lineRule="auto"/>
        <w:rPr>
          <w:rFonts w:ascii="Arial" w:hAnsi="Arial" w:cs="Arial"/>
        </w:rPr>
      </w:pPr>
      <w:r w:rsidRPr="000135CA">
        <w:rPr>
          <w:rFonts w:ascii="Arial" w:hAnsi="Arial" w:cs="Arial"/>
        </w:rPr>
        <w:t>paní Marii Švihálkové</w:t>
      </w:r>
    </w:p>
    <w:p w:rsidR="003F7D18" w:rsidRPr="000135CA" w:rsidRDefault="003F7D18" w:rsidP="009811B7">
      <w:pPr>
        <w:pStyle w:val="Odstavecseseznamem"/>
        <w:numPr>
          <w:ilvl w:val="0"/>
          <w:numId w:val="40"/>
        </w:numPr>
        <w:spacing w:after="0" w:line="240" w:lineRule="auto"/>
        <w:rPr>
          <w:rFonts w:ascii="Arial" w:hAnsi="Arial" w:cs="Arial"/>
        </w:rPr>
      </w:pPr>
      <w:r w:rsidRPr="000135CA">
        <w:rPr>
          <w:rFonts w:ascii="Arial" w:hAnsi="Arial" w:cs="Arial"/>
        </w:rPr>
        <w:t>společnosti hkfree.</w:t>
      </w:r>
      <w:proofErr w:type="gramStart"/>
      <w:r w:rsidRPr="000135CA">
        <w:rPr>
          <w:rFonts w:ascii="Arial" w:hAnsi="Arial" w:cs="Arial"/>
        </w:rPr>
        <w:t xml:space="preserve">org </w:t>
      </w:r>
      <w:proofErr w:type="spellStart"/>
      <w:r w:rsidRPr="000135CA">
        <w:rPr>
          <w:rFonts w:ascii="Arial" w:hAnsi="Arial" w:cs="Arial"/>
        </w:rPr>
        <w:t>z.s</w:t>
      </w:r>
      <w:proofErr w:type="spellEnd"/>
      <w:r w:rsidRPr="000135CA">
        <w:rPr>
          <w:rFonts w:ascii="Arial" w:hAnsi="Arial" w:cs="Arial"/>
        </w:rPr>
        <w:t>.</w:t>
      </w:r>
      <w:proofErr w:type="gramEnd"/>
    </w:p>
    <w:p w:rsidR="003F7D18" w:rsidRPr="000135CA" w:rsidRDefault="003F7D18" w:rsidP="009811B7">
      <w:pPr>
        <w:pStyle w:val="Odstavecseseznamem"/>
        <w:numPr>
          <w:ilvl w:val="0"/>
          <w:numId w:val="40"/>
        </w:numPr>
        <w:spacing w:after="0" w:line="240" w:lineRule="auto"/>
        <w:rPr>
          <w:rFonts w:ascii="Arial" w:hAnsi="Arial" w:cs="Arial"/>
        </w:rPr>
      </w:pPr>
      <w:r w:rsidRPr="000135CA">
        <w:rPr>
          <w:rFonts w:ascii="Arial" w:hAnsi="Arial" w:cs="Arial"/>
        </w:rPr>
        <w:t>všem, kteří přispívají na sbírku Bílá pastelka</w:t>
      </w:r>
      <w:r w:rsidR="000C37B3">
        <w:rPr>
          <w:rFonts w:ascii="Arial" w:hAnsi="Arial" w:cs="Arial"/>
        </w:rPr>
        <w:t xml:space="preserve"> a </w:t>
      </w:r>
      <w:r w:rsidRPr="000135CA">
        <w:rPr>
          <w:rFonts w:ascii="Arial" w:hAnsi="Arial" w:cs="Arial"/>
        </w:rPr>
        <w:t>do kas retriever</w:t>
      </w:r>
    </w:p>
    <w:p w:rsidR="003F7D18" w:rsidRPr="00A44A9B" w:rsidRDefault="003F7D18" w:rsidP="003F7D18">
      <w:pPr>
        <w:spacing w:after="0" w:line="240" w:lineRule="auto"/>
        <w:rPr>
          <w:rFonts w:ascii="Arial" w:hAnsi="Arial" w:cs="Arial"/>
        </w:rPr>
      </w:pPr>
    </w:p>
    <w:p w:rsidR="003F7D18" w:rsidRPr="00A44A9B" w:rsidRDefault="003F7D18" w:rsidP="00243FC7">
      <w:pPr>
        <w:spacing w:after="120" w:line="240" w:lineRule="auto"/>
        <w:rPr>
          <w:rFonts w:ascii="Arial" w:hAnsi="Arial" w:cs="Arial"/>
          <w:b/>
        </w:rPr>
      </w:pPr>
      <w:r>
        <w:rPr>
          <w:rFonts w:ascii="Arial" w:hAnsi="Arial" w:cs="Arial"/>
          <w:b/>
        </w:rPr>
        <w:t>Děkujeme</w:t>
      </w:r>
      <w:r w:rsidRPr="00A44A9B">
        <w:rPr>
          <w:rFonts w:ascii="Arial" w:hAnsi="Arial" w:cs="Arial"/>
          <w:b/>
        </w:rPr>
        <w:t xml:space="preserve"> za podporu </w:t>
      </w:r>
      <w:r>
        <w:rPr>
          <w:rFonts w:ascii="Arial" w:hAnsi="Arial" w:cs="Arial"/>
          <w:b/>
        </w:rPr>
        <w:t>zdravotně-edukačních služeb (rehabilitace zraku)</w:t>
      </w:r>
    </w:p>
    <w:p w:rsidR="003F7D18" w:rsidRDefault="003F7D18" w:rsidP="009811B7">
      <w:pPr>
        <w:pStyle w:val="Odstavecseseznamem"/>
        <w:numPr>
          <w:ilvl w:val="0"/>
          <w:numId w:val="34"/>
        </w:numPr>
        <w:spacing w:after="0" w:line="240" w:lineRule="auto"/>
        <w:rPr>
          <w:rFonts w:ascii="Arial" w:hAnsi="Arial" w:cs="Arial"/>
        </w:rPr>
      </w:pPr>
      <w:r w:rsidRPr="00A44A9B">
        <w:rPr>
          <w:rFonts w:ascii="Arial" w:hAnsi="Arial" w:cs="Arial"/>
          <w:b/>
        </w:rPr>
        <w:t>Ministerstvu zdravotnictví ČR</w:t>
      </w:r>
      <w:r w:rsidRPr="00571020">
        <w:rPr>
          <w:rFonts w:ascii="Arial" w:hAnsi="Arial" w:cs="Arial"/>
        </w:rPr>
        <w:t xml:space="preserve"> </w:t>
      </w:r>
      <w:r>
        <w:rPr>
          <w:rFonts w:ascii="Arial" w:hAnsi="Arial" w:cs="Arial"/>
        </w:rPr>
        <w:t xml:space="preserve">(projekt: </w:t>
      </w:r>
      <w:r w:rsidRPr="00A44A9B">
        <w:rPr>
          <w:rFonts w:ascii="Arial" w:hAnsi="Arial" w:cs="Arial"/>
        </w:rPr>
        <w:t>Tyfloservis – rehabilitace</w:t>
      </w:r>
      <w:r w:rsidR="000C37B3">
        <w:rPr>
          <w:rFonts w:ascii="Arial" w:hAnsi="Arial" w:cs="Arial"/>
        </w:rPr>
        <w:t xml:space="preserve"> a </w:t>
      </w:r>
      <w:r w:rsidRPr="00A44A9B">
        <w:rPr>
          <w:rFonts w:ascii="Arial" w:hAnsi="Arial" w:cs="Arial"/>
        </w:rPr>
        <w:t>kompenzace zrakových funkcí u osob</w:t>
      </w:r>
      <w:r w:rsidR="000C37B3">
        <w:rPr>
          <w:rFonts w:ascii="Arial" w:hAnsi="Arial" w:cs="Arial"/>
        </w:rPr>
        <w:t xml:space="preserve"> s </w:t>
      </w:r>
      <w:r w:rsidRPr="00A44A9B">
        <w:rPr>
          <w:rFonts w:ascii="Arial" w:hAnsi="Arial" w:cs="Arial"/>
        </w:rPr>
        <w:t>vážným postižením zraku</w:t>
      </w:r>
      <w:r>
        <w:rPr>
          <w:rFonts w:ascii="Arial" w:hAnsi="Arial" w:cs="Arial"/>
        </w:rPr>
        <w:t>)</w:t>
      </w:r>
    </w:p>
    <w:p w:rsidR="003F7D18" w:rsidRDefault="003F7D18" w:rsidP="009811B7">
      <w:pPr>
        <w:pStyle w:val="Odstavecseseznamem"/>
        <w:numPr>
          <w:ilvl w:val="0"/>
          <w:numId w:val="34"/>
        </w:numPr>
        <w:spacing w:after="0" w:line="240" w:lineRule="auto"/>
        <w:rPr>
          <w:rFonts w:ascii="Arial" w:hAnsi="Arial" w:cs="Arial"/>
        </w:rPr>
      </w:pPr>
      <w:r>
        <w:rPr>
          <w:rFonts w:ascii="Arial" w:hAnsi="Arial" w:cs="Arial"/>
          <w:b/>
        </w:rPr>
        <w:t xml:space="preserve">Nadaci ČEZ </w:t>
      </w:r>
      <w:r w:rsidRPr="00EE2CB6">
        <w:rPr>
          <w:rFonts w:ascii="Arial" w:hAnsi="Arial" w:cs="Arial"/>
        </w:rPr>
        <w:t>(projekt:</w:t>
      </w:r>
      <w:r>
        <w:rPr>
          <w:rFonts w:ascii="Arial" w:hAnsi="Arial" w:cs="Arial"/>
        </w:rPr>
        <w:t xml:space="preserve"> Když silnější brýle nestačí – zvětšovací pomůcky pro osoby se zrakovým postižením)</w:t>
      </w:r>
    </w:p>
    <w:p w:rsidR="003F7D18" w:rsidRDefault="003F7D18" w:rsidP="009811B7">
      <w:pPr>
        <w:pStyle w:val="Odstavecseseznamem"/>
        <w:numPr>
          <w:ilvl w:val="0"/>
          <w:numId w:val="34"/>
        </w:numPr>
        <w:spacing w:after="0" w:line="240" w:lineRule="auto"/>
        <w:rPr>
          <w:rFonts w:ascii="Arial" w:hAnsi="Arial" w:cs="Arial"/>
        </w:rPr>
      </w:pPr>
      <w:r>
        <w:rPr>
          <w:rFonts w:ascii="Arial" w:hAnsi="Arial" w:cs="Arial"/>
          <w:b/>
        </w:rPr>
        <w:t>Nadačnímu fondu Českého rozhlasu</w:t>
      </w:r>
      <w:r w:rsidR="000C37B3">
        <w:rPr>
          <w:rFonts w:ascii="Arial" w:hAnsi="Arial" w:cs="Arial"/>
          <w:b/>
        </w:rPr>
        <w:t xml:space="preserve"> a </w:t>
      </w:r>
      <w:r>
        <w:rPr>
          <w:rFonts w:ascii="Arial" w:hAnsi="Arial" w:cs="Arial"/>
          <w:b/>
        </w:rPr>
        <w:t>sbírce Světluška</w:t>
      </w:r>
      <w:r>
        <w:rPr>
          <w:rFonts w:ascii="Arial" w:hAnsi="Arial" w:cs="Arial"/>
        </w:rPr>
        <w:t xml:space="preserve"> (projekt:</w:t>
      </w:r>
      <w:r>
        <w:rPr>
          <w:rFonts w:ascii="Arial" w:hAnsi="Arial" w:cs="Arial"/>
          <w:b/>
        </w:rPr>
        <w:t xml:space="preserve"> </w:t>
      </w:r>
      <w:r>
        <w:rPr>
          <w:rFonts w:ascii="Arial" w:hAnsi="Arial" w:cs="Arial"/>
        </w:rPr>
        <w:t>Zdravotně-edukační služby pro osoby</w:t>
      </w:r>
      <w:r w:rsidR="000C37B3">
        <w:rPr>
          <w:rFonts w:ascii="Arial" w:hAnsi="Arial" w:cs="Arial"/>
        </w:rPr>
        <w:t xml:space="preserve"> s </w:t>
      </w:r>
      <w:r>
        <w:rPr>
          <w:rFonts w:ascii="Arial" w:hAnsi="Arial" w:cs="Arial"/>
        </w:rPr>
        <w:t>těžkým zrakovým postižením)</w:t>
      </w:r>
    </w:p>
    <w:p w:rsidR="003F7D18" w:rsidRDefault="003F7D18" w:rsidP="003F7D18">
      <w:pPr>
        <w:pStyle w:val="Odstavecseseznamem"/>
        <w:spacing w:after="0" w:line="240" w:lineRule="auto"/>
        <w:rPr>
          <w:rFonts w:ascii="Arial" w:hAnsi="Arial" w:cs="Arial"/>
        </w:rPr>
      </w:pPr>
    </w:p>
    <w:p w:rsidR="003F7D18" w:rsidRDefault="003F7D18" w:rsidP="00243FC7">
      <w:pPr>
        <w:pStyle w:val="Odstavecseseznamem"/>
        <w:spacing w:after="120" w:line="240" w:lineRule="auto"/>
        <w:ind w:left="0"/>
        <w:contextualSpacing w:val="0"/>
        <w:rPr>
          <w:rFonts w:ascii="Arial" w:hAnsi="Arial" w:cs="Arial"/>
          <w:b/>
        </w:rPr>
      </w:pPr>
      <w:r>
        <w:rPr>
          <w:rFonts w:ascii="Arial" w:hAnsi="Arial" w:cs="Arial"/>
          <w:b/>
        </w:rPr>
        <w:t>Děkujeme za podporu služby sociální rehabilitace</w:t>
      </w:r>
    </w:p>
    <w:p w:rsidR="003F7D18" w:rsidRDefault="003F7D18" w:rsidP="009811B7">
      <w:pPr>
        <w:pStyle w:val="Odstavecseseznamem"/>
        <w:numPr>
          <w:ilvl w:val="0"/>
          <w:numId w:val="34"/>
        </w:numPr>
        <w:spacing w:after="120" w:line="240" w:lineRule="auto"/>
        <w:rPr>
          <w:rFonts w:ascii="Arial" w:hAnsi="Arial" w:cs="Arial"/>
          <w:b/>
        </w:rPr>
      </w:pPr>
      <w:r w:rsidRPr="00571020">
        <w:rPr>
          <w:rFonts w:ascii="Arial" w:hAnsi="Arial" w:cs="Arial"/>
          <w:b/>
        </w:rPr>
        <w:t>Ministerstvu práce</w:t>
      </w:r>
      <w:r w:rsidR="000C37B3">
        <w:rPr>
          <w:rFonts w:ascii="Arial" w:hAnsi="Arial" w:cs="Arial"/>
          <w:b/>
        </w:rPr>
        <w:t xml:space="preserve"> a </w:t>
      </w:r>
      <w:r w:rsidRPr="00571020">
        <w:rPr>
          <w:rFonts w:ascii="Arial" w:hAnsi="Arial" w:cs="Arial"/>
          <w:b/>
        </w:rPr>
        <w:t>sociálních věcí ČR</w:t>
      </w:r>
      <w:r>
        <w:rPr>
          <w:rFonts w:ascii="Arial" w:hAnsi="Arial" w:cs="Arial"/>
          <w:b/>
        </w:rPr>
        <w:t xml:space="preserve"> </w:t>
      </w:r>
    </w:p>
    <w:p w:rsidR="003F7D18" w:rsidRPr="00571020" w:rsidRDefault="003F7D18" w:rsidP="009811B7">
      <w:pPr>
        <w:pStyle w:val="Odstavecseseznamem"/>
        <w:numPr>
          <w:ilvl w:val="0"/>
          <w:numId w:val="34"/>
        </w:numPr>
        <w:spacing w:after="0" w:line="240" w:lineRule="auto"/>
        <w:rPr>
          <w:rFonts w:ascii="Arial" w:hAnsi="Arial" w:cs="Arial"/>
          <w:b/>
        </w:rPr>
      </w:pPr>
      <w:r>
        <w:rPr>
          <w:rFonts w:ascii="Arial" w:hAnsi="Arial" w:cs="Arial"/>
          <w:b/>
        </w:rPr>
        <w:t>Královéhradeckému kraji</w:t>
      </w:r>
    </w:p>
    <w:p w:rsidR="003F7D18" w:rsidRPr="001F7225" w:rsidRDefault="003F7D18" w:rsidP="009811B7">
      <w:pPr>
        <w:pStyle w:val="Odstavecseseznamem"/>
        <w:numPr>
          <w:ilvl w:val="0"/>
          <w:numId w:val="34"/>
        </w:numPr>
        <w:spacing w:after="0" w:line="240" w:lineRule="auto"/>
        <w:rPr>
          <w:rFonts w:ascii="Arial" w:hAnsi="Arial" w:cs="Arial"/>
          <w:b/>
        </w:rPr>
      </w:pPr>
      <w:r w:rsidRPr="001F7225">
        <w:rPr>
          <w:rFonts w:ascii="Arial" w:hAnsi="Arial" w:cs="Arial"/>
          <w:b/>
        </w:rPr>
        <w:t>statutárnímu městu Hradec Králové</w:t>
      </w:r>
      <w:r w:rsidRPr="001F7225">
        <w:rPr>
          <w:rFonts w:ascii="Arial" w:hAnsi="Arial" w:cs="Arial"/>
        </w:rPr>
        <w:t xml:space="preserve"> </w:t>
      </w:r>
      <w:r>
        <w:rPr>
          <w:rFonts w:ascii="Arial" w:hAnsi="Arial" w:cs="Arial"/>
        </w:rPr>
        <w:t>(projekt: S</w:t>
      </w:r>
      <w:r w:rsidRPr="001F7225">
        <w:rPr>
          <w:rFonts w:ascii="Arial" w:hAnsi="Arial" w:cs="Arial"/>
        </w:rPr>
        <w:t>ociální rehabilitace nevidomých</w:t>
      </w:r>
      <w:r w:rsidR="000C37B3">
        <w:rPr>
          <w:rFonts w:ascii="Arial" w:hAnsi="Arial" w:cs="Arial"/>
        </w:rPr>
        <w:t xml:space="preserve"> a </w:t>
      </w:r>
      <w:r w:rsidRPr="001F7225">
        <w:rPr>
          <w:rFonts w:ascii="Arial" w:hAnsi="Arial" w:cs="Arial"/>
        </w:rPr>
        <w:t>slabozrakých</w:t>
      </w:r>
      <w:r>
        <w:rPr>
          <w:rFonts w:ascii="Arial" w:hAnsi="Arial" w:cs="Arial"/>
        </w:rPr>
        <w:t>)</w:t>
      </w:r>
    </w:p>
    <w:p w:rsidR="003F7D18" w:rsidRPr="001F7225" w:rsidRDefault="003F7D18" w:rsidP="009811B7">
      <w:pPr>
        <w:pStyle w:val="Odstavecseseznamem"/>
        <w:numPr>
          <w:ilvl w:val="0"/>
          <w:numId w:val="34"/>
        </w:numPr>
        <w:spacing w:after="0" w:line="240" w:lineRule="auto"/>
        <w:rPr>
          <w:rFonts w:ascii="Arial" w:hAnsi="Arial" w:cs="Arial"/>
          <w:b/>
        </w:rPr>
      </w:pPr>
      <w:r w:rsidRPr="001F7225">
        <w:rPr>
          <w:rFonts w:ascii="Arial" w:hAnsi="Arial" w:cs="Arial"/>
          <w:b/>
        </w:rPr>
        <w:lastRenderedPageBreak/>
        <w:t>společnosti Elektrárny Opatovice, a.s.</w:t>
      </w:r>
      <w:r>
        <w:rPr>
          <w:rFonts w:ascii="Arial" w:hAnsi="Arial" w:cs="Arial"/>
          <w:b/>
        </w:rPr>
        <w:t xml:space="preserve"> </w:t>
      </w:r>
      <w:r>
        <w:rPr>
          <w:rFonts w:ascii="Arial" w:hAnsi="Arial" w:cs="Arial"/>
        </w:rPr>
        <w:t>(projekt: Zpřístupnění prostor ambulantního střediska Tyfloservis</w:t>
      </w:r>
      <w:r w:rsidR="000C37B3">
        <w:rPr>
          <w:rFonts w:ascii="Arial" w:hAnsi="Arial" w:cs="Arial"/>
        </w:rPr>
        <w:t xml:space="preserve"> v </w:t>
      </w:r>
      <w:r>
        <w:rPr>
          <w:rFonts w:ascii="Arial" w:hAnsi="Arial" w:cs="Arial"/>
        </w:rPr>
        <w:t>Hradci Králové pro poskytování služeb lidem</w:t>
      </w:r>
      <w:r w:rsidR="000C37B3">
        <w:rPr>
          <w:rFonts w:ascii="Arial" w:hAnsi="Arial" w:cs="Arial"/>
        </w:rPr>
        <w:t xml:space="preserve"> s </w:t>
      </w:r>
      <w:r>
        <w:rPr>
          <w:rFonts w:ascii="Arial" w:hAnsi="Arial" w:cs="Arial"/>
        </w:rPr>
        <w:t>těžkým zrakovým postižením)</w:t>
      </w:r>
    </w:p>
    <w:p w:rsidR="003F7D18" w:rsidRDefault="003F7D18" w:rsidP="009811B7">
      <w:pPr>
        <w:pStyle w:val="Odstavecseseznamem"/>
        <w:numPr>
          <w:ilvl w:val="0"/>
          <w:numId w:val="34"/>
        </w:numPr>
        <w:spacing w:after="0" w:line="240" w:lineRule="auto"/>
        <w:rPr>
          <w:rFonts w:ascii="Arial" w:hAnsi="Arial" w:cs="Arial"/>
          <w:b/>
        </w:rPr>
      </w:pPr>
      <w:r w:rsidRPr="001F7225">
        <w:rPr>
          <w:rFonts w:ascii="Arial" w:hAnsi="Arial" w:cs="Arial"/>
          <w:b/>
        </w:rPr>
        <w:t xml:space="preserve">společnosti Východočeská plynárenská, a.s. – Fondu RWE Energie </w:t>
      </w:r>
      <w:r>
        <w:rPr>
          <w:rFonts w:ascii="Arial" w:hAnsi="Arial" w:cs="Arial"/>
        </w:rPr>
        <w:t>(projekt: Elektronické komunikační</w:t>
      </w:r>
      <w:r w:rsidR="000C37B3">
        <w:rPr>
          <w:rFonts w:ascii="Arial" w:hAnsi="Arial" w:cs="Arial"/>
        </w:rPr>
        <w:t xml:space="preserve"> a </w:t>
      </w:r>
      <w:r>
        <w:rPr>
          <w:rFonts w:ascii="Arial" w:hAnsi="Arial" w:cs="Arial"/>
        </w:rPr>
        <w:t>čtecí pomůcky pro nevidomé</w:t>
      </w:r>
      <w:r w:rsidR="000C37B3">
        <w:rPr>
          <w:rFonts w:ascii="Arial" w:hAnsi="Arial" w:cs="Arial"/>
        </w:rPr>
        <w:t xml:space="preserve"> a </w:t>
      </w:r>
      <w:r>
        <w:rPr>
          <w:rFonts w:ascii="Arial" w:hAnsi="Arial" w:cs="Arial"/>
        </w:rPr>
        <w:t>slabozraké osoby)</w:t>
      </w:r>
    </w:p>
    <w:p w:rsidR="003F7D18" w:rsidRPr="00A44A9B" w:rsidRDefault="003F7D18" w:rsidP="003F7D18">
      <w:pPr>
        <w:spacing w:after="0" w:line="240" w:lineRule="auto"/>
        <w:rPr>
          <w:rFonts w:ascii="Arial" w:hAnsi="Arial" w:cs="Arial"/>
          <w:b/>
        </w:rPr>
      </w:pPr>
    </w:p>
    <w:p w:rsidR="003F7D18" w:rsidRDefault="003F7D18" w:rsidP="003F7D18">
      <w:pPr>
        <w:autoSpaceDE w:val="0"/>
        <w:autoSpaceDN w:val="0"/>
        <w:adjustRightInd w:val="0"/>
        <w:spacing w:after="0" w:line="240" w:lineRule="auto"/>
        <w:rPr>
          <w:rFonts w:ascii="Arial" w:hAnsi="Arial" w:cs="Arial"/>
          <w:lang w:eastAsia="cs-CZ"/>
        </w:rPr>
      </w:pPr>
      <w:r w:rsidRPr="00A44A9B">
        <w:rPr>
          <w:rFonts w:ascii="Arial" w:hAnsi="Arial" w:cs="Arial"/>
          <w:lang w:eastAsia="cs-CZ"/>
        </w:rPr>
        <w:t>Jsme dodavatelem služby sociální rehabilitace</w:t>
      </w:r>
      <w:r w:rsidR="000C37B3">
        <w:rPr>
          <w:rFonts w:ascii="Arial" w:hAnsi="Arial" w:cs="Arial"/>
          <w:lang w:eastAsia="cs-CZ"/>
        </w:rPr>
        <w:t xml:space="preserve"> v </w:t>
      </w:r>
      <w:r w:rsidRPr="00A44A9B">
        <w:rPr>
          <w:rFonts w:ascii="Arial" w:hAnsi="Arial" w:cs="Arial"/>
          <w:lang w:eastAsia="cs-CZ"/>
        </w:rPr>
        <w:t>rámci Individuálního projektu Královéhradeckého kraje financovaného dotací z Evropského sociálního fondu</w:t>
      </w:r>
      <w:r w:rsidR="000C37B3">
        <w:rPr>
          <w:rFonts w:ascii="Arial" w:hAnsi="Arial" w:cs="Arial"/>
          <w:lang w:eastAsia="cs-CZ"/>
        </w:rPr>
        <w:t xml:space="preserve"> a </w:t>
      </w:r>
      <w:r w:rsidRPr="00A44A9B">
        <w:rPr>
          <w:rFonts w:ascii="Arial" w:hAnsi="Arial" w:cs="Arial"/>
          <w:lang w:eastAsia="cs-CZ"/>
        </w:rPr>
        <w:t>státního rozpočtu České republiky</w:t>
      </w:r>
      <w:r w:rsidR="000C37B3">
        <w:rPr>
          <w:rFonts w:ascii="Arial" w:hAnsi="Arial" w:cs="Arial"/>
          <w:lang w:eastAsia="cs-CZ"/>
        </w:rPr>
        <w:t xml:space="preserve"> v </w:t>
      </w:r>
      <w:r w:rsidRPr="00A44A9B">
        <w:rPr>
          <w:rFonts w:ascii="Arial" w:hAnsi="Arial" w:cs="Arial"/>
          <w:lang w:eastAsia="cs-CZ"/>
        </w:rPr>
        <w:t>Operačním programu Lidské zdroje</w:t>
      </w:r>
      <w:r w:rsidR="000C37B3">
        <w:rPr>
          <w:rFonts w:ascii="Arial" w:hAnsi="Arial" w:cs="Arial"/>
          <w:lang w:eastAsia="cs-CZ"/>
        </w:rPr>
        <w:t xml:space="preserve"> a </w:t>
      </w:r>
      <w:r w:rsidRPr="00A44A9B">
        <w:rPr>
          <w:rFonts w:ascii="Arial" w:hAnsi="Arial" w:cs="Arial"/>
          <w:lang w:eastAsia="cs-CZ"/>
        </w:rPr>
        <w:t>zaměstnanost.</w:t>
      </w:r>
    </w:p>
    <w:p w:rsidR="003F7D18" w:rsidRPr="00A44A9B" w:rsidRDefault="003F7D18" w:rsidP="003F7D18">
      <w:pPr>
        <w:autoSpaceDE w:val="0"/>
        <w:autoSpaceDN w:val="0"/>
        <w:adjustRightInd w:val="0"/>
        <w:spacing w:after="0" w:line="240" w:lineRule="auto"/>
        <w:jc w:val="both"/>
        <w:rPr>
          <w:rFonts w:ascii="Arial" w:hAnsi="Arial" w:cs="Arial"/>
          <w:lang w:eastAsia="cs-CZ"/>
        </w:rPr>
      </w:pPr>
    </w:p>
    <w:p w:rsidR="003F7D18" w:rsidRPr="00A44A9B" w:rsidRDefault="003F7D18" w:rsidP="003F7D18">
      <w:pPr>
        <w:autoSpaceDE w:val="0"/>
        <w:autoSpaceDN w:val="0"/>
        <w:adjustRightInd w:val="0"/>
        <w:spacing w:after="0" w:line="240" w:lineRule="auto"/>
        <w:rPr>
          <w:rFonts w:ascii="Arial" w:hAnsi="Arial" w:cs="Arial"/>
          <w:lang w:eastAsia="cs-CZ"/>
        </w:rPr>
      </w:pPr>
      <w:r w:rsidRPr="00A44A9B">
        <w:rPr>
          <w:rFonts w:ascii="Arial" w:hAnsi="Arial" w:cs="Arial"/>
          <w:b/>
          <w:lang w:eastAsia="cs-CZ"/>
        </w:rPr>
        <w:t>Název projektu:</w:t>
      </w:r>
      <w:r w:rsidRPr="00A44A9B">
        <w:rPr>
          <w:rFonts w:ascii="Arial" w:hAnsi="Arial" w:cs="Arial"/>
          <w:lang w:eastAsia="cs-CZ"/>
        </w:rPr>
        <w:t xml:space="preserve"> Služby sociální prevence</w:t>
      </w:r>
      <w:r w:rsidR="000C37B3">
        <w:rPr>
          <w:rFonts w:ascii="Arial" w:hAnsi="Arial" w:cs="Arial"/>
          <w:lang w:eastAsia="cs-CZ"/>
        </w:rPr>
        <w:t xml:space="preserve"> v </w:t>
      </w:r>
      <w:r w:rsidRPr="00A44A9B">
        <w:rPr>
          <w:rFonts w:ascii="Arial" w:hAnsi="Arial" w:cs="Arial"/>
          <w:lang w:eastAsia="cs-CZ"/>
        </w:rPr>
        <w:t>Královéhradeckém kraji II</w:t>
      </w:r>
      <w:r>
        <w:rPr>
          <w:rFonts w:ascii="Arial" w:hAnsi="Arial" w:cs="Arial"/>
          <w:lang w:eastAsia="cs-CZ"/>
        </w:rPr>
        <w:t>I</w:t>
      </w:r>
    </w:p>
    <w:p w:rsidR="003F7D18" w:rsidRPr="00A44A9B" w:rsidRDefault="003F7D18" w:rsidP="003F7D18">
      <w:pPr>
        <w:autoSpaceDE w:val="0"/>
        <w:autoSpaceDN w:val="0"/>
        <w:adjustRightInd w:val="0"/>
        <w:spacing w:after="0" w:line="240" w:lineRule="auto"/>
        <w:rPr>
          <w:rFonts w:ascii="Arial" w:hAnsi="Arial" w:cs="Arial"/>
          <w:lang w:eastAsia="cs-CZ"/>
        </w:rPr>
      </w:pPr>
      <w:r w:rsidRPr="00A44A9B">
        <w:rPr>
          <w:rFonts w:ascii="Arial" w:hAnsi="Arial" w:cs="Arial"/>
          <w:b/>
          <w:lang w:eastAsia="cs-CZ"/>
        </w:rPr>
        <w:t>Registrační číslo:</w:t>
      </w:r>
      <w:r w:rsidRPr="00A44A9B">
        <w:rPr>
          <w:rFonts w:ascii="Arial" w:hAnsi="Arial" w:cs="Arial"/>
          <w:lang w:eastAsia="cs-CZ"/>
        </w:rPr>
        <w:t xml:space="preserve"> </w:t>
      </w:r>
      <w:r w:rsidRPr="00F90033">
        <w:rPr>
          <w:rFonts w:ascii="Arial" w:hAnsi="Arial" w:cs="Arial"/>
          <w:lang w:eastAsia="cs-CZ"/>
        </w:rPr>
        <w:t>CZ.1.04/3.1.00/05.00087</w:t>
      </w:r>
    </w:p>
    <w:p w:rsidR="003F7D18" w:rsidRPr="00F90033" w:rsidRDefault="003F7D18" w:rsidP="003F7D18">
      <w:pPr>
        <w:autoSpaceDE w:val="0"/>
        <w:autoSpaceDN w:val="0"/>
        <w:adjustRightInd w:val="0"/>
        <w:spacing w:after="0" w:line="240" w:lineRule="auto"/>
        <w:rPr>
          <w:rFonts w:ascii="Arial" w:hAnsi="Arial" w:cs="Arial"/>
        </w:rPr>
      </w:pPr>
      <w:r w:rsidRPr="00F90033">
        <w:rPr>
          <w:rFonts w:ascii="Arial" w:hAnsi="Arial" w:cs="Arial"/>
          <w:b/>
          <w:lang w:eastAsia="cs-CZ"/>
        </w:rPr>
        <w:t>Název zakázky:</w:t>
      </w:r>
      <w:r w:rsidRPr="00F90033">
        <w:rPr>
          <w:rFonts w:ascii="Arial" w:hAnsi="Arial" w:cs="Arial"/>
          <w:lang w:eastAsia="cs-CZ"/>
        </w:rPr>
        <w:t xml:space="preserve"> </w:t>
      </w:r>
      <w:r w:rsidRPr="00F90033">
        <w:rPr>
          <w:rFonts w:ascii="Arial" w:hAnsi="Arial" w:cs="Arial"/>
          <w:bCs/>
          <w:iCs/>
        </w:rPr>
        <w:t>Sociální rehabilitace – zrakově postižení Královehradecký kraj</w:t>
      </w:r>
    </w:p>
    <w:p w:rsidR="003F7D18" w:rsidRPr="00F90033" w:rsidRDefault="003F7D18" w:rsidP="003F7D18">
      <w:pPr>
        <w:autoSpaceDE w:val="0"/>
        <w:autoSpaceDN w:val="0"/>
        <w:adjustRightInd w:val="0"/>
        <w:spacing w:after="0" w:line="240" w:lineRule="auto"/>
        <w:rPr>
          <w:rFonts w:ascii="Arial" w:hAnsi="Arial" w:cs="Arial"/>
        </w:rPr>
      </w:pPr>
    </w:p>
    <w:p w:rsidR="003F7D18" w:rsidRDefault="003F7D18" w:rsidP="003F7D18">
      <w:pPr>
        <w:rPr>
          <w:rFonts w:ascii="Arial" w:hAnsi="Arial" w:cs="Arial"/>
          <w:b/>
        </w:rPr>
      </w:pPr>
      <w:r>
        <w:rPr>
          <w:rFonts w:ascii="Arial" w:hAnsi="Arial" w:cs="Arial"/>
          <w:b/>
        </w:rPr>
        <w:br w:type="page"/>
      </w:r>
    </w:p>
    <w:p w:rsidR="003F7D18" w:rsidRDefault="003F7D18" w:rsidP="00243FC7">
      <w:pPr>
        <w:spacing w:after="120" w:line="240" w:lineRule="auto"/>
        <w:rPr>
          <w:rFonts w:ascii="Arial" w:hAnsi="Arial" w:cs="Arial"/>
          <w:b/>
        </w:rPr>
      </w:pPr>
      <w:r w:rsidRPr="001041AE">
        <w:rPr>
          <w:rFonts w:ascii="Arial" w:hAnsi="Arial" w:cs="Arial"/>
          <w:b/>
        </w:rPr>
        <w:lastRenderedPageBreak/>
        <w:t>JIHLAVA</w:t>
      </w:r>
    </w:p>
    <w:p w:rsidR="003F7D18" w:rsidRPr="00824C97" w:rsidRDefault="003F7D18" w:rsidP="003F7D18">
      <w:pPr>
        <w:spacing w:after="0" w:line="240" w:lineRule="auto"/>
        <w:rPr>
          <w:rFonts w:ascii="Arial" w:hAnsi="Arial" w:cs="Arial"/>
          <w:b/>
        </w:rPr>
      </w:pPr>
      <w:r w:rsidRPr="00824C97">
        <w:rPr>
          <w:rFonts w:ascii="Arial" w:hAnsi="Arial" w:cs="Arial"/>
          <w:b/>
        </w:rPr>
        <w:t>Kontakty:</w:t>
      </w:r>
    </w:p>
    <w:p w:rsidR="003F7D18" w:rsidRPr="00824C97" w:rsidRDefault="003F7D18" w:rsidP="003F7D18">
      <w:pPr>
        <w:spacing w:after="0" w:line="240" w:lineRule="auto"/>
        <w:rPr>
          <w:rFonts w:ascii="Arial" w:hAnsi="Arial" w:cs="Arial"/>
        </w:rPr>
      </w:pPr>
      <w:r w:rsidRPr="00D21A35">
        <w:rPr>
          <w:rFonts w:ascii="Arial" w:hAnsi="Arial" w:cs="Arial"/>
        </w:rPr>
        <w:t>Benešova 1682/46</w:t>
      </w:r>
    </w:p>
    <w:p w:rsidR="003F7D18" w:rsidRPr="00824C97" w:rsidRDefault="003F7D18" w:rsidP="003F7D18">
      <w:pPr>
        <w:spacing w:after="0" w:line="240" w:lineRule="auto"/>
        <w:rPr>
          <w:rFonts w:ascii="Arial" w:hAnsi="Arial" w:cs="Arial"/>
        </w:rPr>
      </w:pPr>
      <w:r w:rsidRPr="00824C97">
        <w:rPr>
          <w:rFonts w:ascii="Arial" w:hAnsi="Arial" w:cs="Arial"/>
        </w:rPr>
        <w:t>586 01 Jihlava</w:t>
      </w:r>
    </w:p>
    <w:p w:rsidR="003F7D18" w:rsidRPr="00824C97" w:rsidRDefault="003F7D18" w:rsidP="003F7D18">
      <w:pPr>
        <w:spacing w:after="0" w:line="240" w:lineRule="auto"/>
        <w:rPr>
          <w:rFonts w:ascii="Arial" w:hAnsi="Arial" w:cs="Arial"/>
        </w:rPr>
      </w:pPr>
      <w:r w:rsidRPr="00824C97">
        <w:rPr>
          <w:rFonts w:ascii="Arial" w:hAnsi="Arial" w:cs="Arial"/>
        </w:rPr>
        <w:t>tel./fax: 567 307 571</w:t>
      </w:r>
    </w:p>
    <w:p w:rsidR="003F7D18" w:rsidRPr="00824C97" w:rsidRDefault="003F7D18" w:rsidP="003F7D18">
      <w:pPr>
        <w:spacing w:after="0" w:line="240" w:lineRule="auto"/>
        <w:rPr>
          <w:rFonts w:ascii="Arial" w:hAnsi="Arial" w:cs="Arial"/>
        </w:rPr>
      </w:pPr>
      <w:r w:rsidRPr="00824C97">
        <w:rPr>
          <w:rFonts w:ascii="Arial" w:hAnsi="Arial" w:cs="Arial"/>
        </w:rPr>
        <w:t xml:space="preserve">e-mail: jihlava@tyfloservis.cz </w:t>
      </w:r>
    </w:p>
    <w:p w:rsidR="003F7D18" w:rsidRDefault="003F7D18" w:rsidP="003F7D18">
      <w:pPr>
        <w:spacing w:after="0" w:line="240" w:lineRule="auto"/>
        <w:rPr>
          <w:rFonts w:ascii="Arial" w:hAnsi="Arial" w:cs="Arial"/>
          <w:b/>
        </w:rPr>
      </w:pPr>
    </w:p>
    <w:p w:rsidR="003F7D18" w:rsidRPr="00824C97" w:rsidRDefault="003F7D18" w:rsidP="003F7D18">
      <w:pPr>
        <w:spacing w:after="0" w:line="240" w:lineRule="auto"/>
        <w:rPr>
          <w:rFonts w:ascii="Arial" w:hAnsi="Arial" w:cs="Arial"/>
          <w:b/>
        </w:rPr>
      </w:pPr>
      <w:r w:rsidRPr="00824C97">
        <w:rPr>
          <w:rFonts w:ascii="Arial" w:hAnsi="Arial" w:cs="Arial"/>
          <w:b/>
        </w:rPr>
        <w:t>Pracovníci:</w:t>
      </w:r>
    </w:p>
    <w:p w:rsidR="003F7D18" w:rsidRPr="00824C97" w:rsidRDefault="003F7D18" w:rsidP="003F7D18">
      <w:pPr>
        <w:spacing w:after="0" w:line="240" w:lineRule="auto"/>
        <w:rPr>
          <w:rFonts w:ascii="Arial" w:hAnsi="Arial" w:cs="Arial"/>
        </w:rPr>
      </w:pPr>
      <w:r w:rsidRPr="00D21A35">
        <w:rPr>
          <w:rFonts w:ascii="Arial" w:hAnsi="Arial" w:cs="Arial"/>
        </w:rPr>
        <w:t xml:space="preserve">vedoucí: </w:t>
      </w:r>
      <w:r w:rsidRPr="00D21A35">
        <w:rPr>
          <w:rFonts w:ascii="Arial" w:hAnsi="Arial" w:cs="Arial"/>
        </w:rPr>
        <w:tab/>
        <w:t xml:space="preserve">Bc. Jana </w:t>
      </w:r>
      <w:proofErr w:type="spellStart"/>
      <w:r w:rsidRPr="00D21A35">
        <w:rPr>
          <w:rFonts w:ascii="Arial" w:hAnsi="Arial" w:cs="Arial"/>
        </w:rPr>
        <w:t>Kuczová</w:t>
      </w:r>
      <w:proofErr w:type="spellEnd"/>
    </w:p>
    <w:p w:rsidR="003F7D18" w:rsidRPr="00824C97" w:rsidRDefault="003F7D18" w:rsidP="003F7D18">
      <w:pPr>
        <w:spacing w:after="0" w:line="240" w:lineRule="auto"/>
        <w:rPr>
          <w:rFonts w:ascii="Arial" w:hAnsi="Arial" w:cs="Arial"/>
        </w:rPr>
      </w:pPr>
      <w:r w:rsidRPr="00824C97">
        <w:rPr>
          <w:rFonts w:ascii="Arial" w:hAnsi="Arial" w:cs="Arial"/>
        </w:rPr>
        <w:t>instrukto</w:t>
      </w:r>
      <w:r>
        <w:rPr>
          <w:rFonts w:ascii="Arial" w:hAnsi="Arial" w:cs="Arial"/>
        </w:rPr>
        <w:t>r</w:t>
      </w:r>
      <w:r w:rsidRPr="00824C97">
        <w:rPr>
          <w:rFonts w:ascii="Arial" w:hAnsi="Arial" w:cs="Arial"/>
        </w:rPr>
        <w:t xml:space="preserve">: </w:t>
      </w:r>
      <w:r w:rsidRPr="00824C97">
        <w:rPr>
          <w:rFonts w:ascii="Arial" w:hAnsi="Arial" w:cs="Arial"/>
        </w:rPr>
        <w:tab/>
        <w:t>Mgr. Vlastimila Rodová</w:t>
      </w:r>
    </w:p>
    <w:p w:rsidR="003F7D18" w:rsidRPr="00824C97" w:rsidRDefault="003F7D18" w:rsidP="003F7D18">
      <w:pPr>
        <w:spacing w:after="0" w:line="240" w:lineRule="auto"/>
        <w:rPr>
          <w:rFonts w:ascii="Arial" w:hAnsi="Arial" w:cs="Arial"/>
        </w:rPr>
      </w:pPr>
    </w:p>
    <w:p w:rsidR="003F7D18" w:rsidRPr="00824C97" w:rsidRDefault="003F7D18" w:rsidP="003F7D18">
      <w:pPr>
        <w:spacing w:after="0" w:line="240" w:lineRule="auto"/>
        <w:rPr>
          <w:rFonts w:ascii="Arial" w:hAnsi="Arial" w:cs="Arial"/>
          <w:b/>
        </w:rPr>
      </w:pPr>
      <w:r w:rsidRPr="00824C97">
        <w:rPr>
          <w:rFonts w:ascii="Arial" w:hAnsi="Arial" w:cs="Arial"/>
          <w:b/>
        </w:rPr>
        <w:t>Zápis</w:t>
      </w:r>
      <w:r w:rsidR="000C37B3">
        <w:rPr>
          <w:rFonts w:ascii="Arial" w:hAnsi="Arial" w:cs="Arial"/>
          <w:b/>
        </w:rPr>
        <w:t xml:space="preserve"> v </w:t>
      </w:r>
      <w:r w:rsidRPr="00824C97">
        <w:rPr>
          <w:rFonts w:ascii="Arial" w:hAnsi="Arial" w:cs="Arial"/>
          <w:b/>
        </w:rPr>
        <w:t>registru poskytovatelů sociálních služeb:</w:t>
      </w:r>
    </w:p>
    <w:p w:rsidR="003F7D18" w:rsidRPr="00824C97" w:rsidRDefault="003F7D18" w:rsidP="003F7D18">
      <w:pPr>
        <w:spacing w:after="0" w:line="240" w:lineRule="auto"/>
        <w:rPr>
          <w:rFonts w:ascii="Arial" w:hAnsi="Arial" w:cs="Arial"/>
          <w:b/>
        </w:rPr>
      </w:pPr>
      <w:r w:rsidRPr="00D21A35">
        <w:rPr>
          <w:rFonts w:ascii="Arial" w:hAnsi="Arial" w:cs="Arial"/>
          <w:b/>
        </w:rPr>
        <w:t>Název zařízení:</w:t>
      </w:r>
    </w:p>
    <w:p w:rsidR="003F7D18" w:rsidRPr="00824C97" w:rsidRDefault="003F7D18" w:rsidP="003F7D18">
      <w:pPr>
        <w:spacing w:after="0" w:line="240" w:lineRule="auto"/>
        <w:rPr>
          <w:rFonts w:ascii="Arial" w:hAnsi="Arial" w:cs="Arial"/>
        </w:rPr>
      </w:pPr>
      <w:r w:rsidRPr="00824C97">
        <w:rPr>
          <w:rFonts w:ascii="Arial" w:hAnsi="Arial" w:cs="Arial"/>
        </w:rPr>
        <w:t>Tyfloservis, o.p.s. – Krajské ambulantní středisko Jihlava</w:t>
      </w:r>
    </w:p>
    <w:p w:rsidR="003F7D18" w:rsidRPr="00824C97" w:rsidRDefault="003F7D18" w:rsidP="003F7D18">
      <w:pPr>
        <w:spacing w:after="0" w:line="240" w:lineRule="auto"/>
        <w:rPr>
          <w:rFonts w:ascii="Arial" w:hAnsi="Arial" w:cs="Arial"/>
          <w:b/>
        </w:rPr>
      </w:pPr>
      <w:r w:rsidRPr="00824C97">
        <w:rPr>
          <w:rFonts w:ascii="Arial" w:hAnsi="Arial" w:cs="Arial"/>
          <w:b/>
        </w:rPr>
        <w:t>Registrovaná sociální služba:</w:t>
      </w:r>
    </w:p>
    <w:p w:rsidR="003F7D18" w:rsidRPr="00824C97" w:rsidRDefault="003F7D18" w:rsidP="003F7D18">
      <w:pPr>
        <w:spacing w:after="0" w:line="240" w:lineRule="auto"/>
        <w:rPr>
          <w:rFonts w:ascii="Arial" w:hAnsi="Arial" w:cs="Arial"/>
        </w:rPr>
      </w:pPr>
      <w:r w:rsidRPr="00824C97">
        <w:rPr>
          <w:rFonts w:ascii="Arial" w:hAnsi="Arial" w:cs="Arial"/>
        </w:rPr>
        <w:t>sociální rehabilitace</w:t>
      </w:r>
    </w:p>
    <w:p w:rsidR="003F7D18" w:rsidRPr="00824C97" w:rsidRDefault="003F7D18" w:rsidP="003F7D18">
      <w:pPr>
        <w:spacing w:after="0" w:line="240" w:lineRule="auto"/>
        <w:rPr>
          <w:rFonts w:ascii="Arial" w:hAnsi="Arial" w:cs="Arial"/>
        </w:rPr>
      </w:pPr>
      <w:r w:rsidRPr="00824C97">
        <w:rPr>
          <w:rFonts w:ascii="Arial" w:hAnsi="Arial" w:cs="Arial"/>
          <w:b/>
        </w:rPr>
        <w:t xml:space="preserve">Identifikátor: </w:t>
      </w:r>
      <w:r w:rsidRPr="00824C97">
        <w:rPr>
          <w:rFonts w:ascii="Arial" w:hAnsi="Arial" w:cs="Arial"/>
        </w:rPr>
        <w:t>9608182</w:t>
      </w:r>
    </w:p>
    <w:p w:rsidR="003F7D18" w:rsidRDefault="003F7D18" w:rsidP="003F7D18">
      <w:pPr>
        <w:autoSpaceDE w:val="0"/>
        <w:autoSpaceDN w:val="0"/>
        <w:adjustRightInd w:val="0"/>
        <w:spacing w:after="0" w:line="240" w:lineRule="auto"/>
        <w:rPr>
          <w:rFonts w:ascii="Arial" w:hAnsi="Arial" w:cs="Arial"/>
          <w:b/>
          <w:lang w:eastAsia="cs-CZ"/>
        </w:rPr>
      </w:pPr>
    </w:p>
    <w:p w:rsidR="003F7D18" w:rsidRPr="001041AE" w:rsidRDefault="003F7D18" w:rsidP="00243FC7">
      <w:pPr>
        <w:autoSpaceDE w:val="0"/>
        <w:autoSpaceDN w:val="0"/>
        <w:adjustRightInd w:val="0"/>
        <w:spacing w:after="120" w:line="240" w:lineRule="auto"/>
        <w:rPr>
          <w:rFonts w:ascii="Arial" w:hAnsi="Arial" w:cs="Arial"/>
          <w:b/>
          <w:lang w:eastAsia="cs-CZ"/>
        </w:rPr>
      </w:pPr>
      <w:r w:rsidRPr="001041AE">
        <w:rPr>
          <w:rFonts w:ascii="Arial" w:hAnsi="Arial" w:cs="Arial"/>
          <w:b/>
          <w:lang w:eastAsia="cs-CZ"/>
        </w:rPr>
        <w:t>Děkujeme za dobrou spolupráci</w:t>
      </w:r>
    </w:p>
    <w:p w:rsidR="003F7D18" w:rsidRDefault="003F7D18" w:rsidP="003F7D18">
      <w:pPr>
        <w:autoSpaceDE w:val="0"/>
        <w:autoSpaceDN w:val="0"/>
        <w:adjustRightInd w:val="0"/>
        <w:spacing w:after="0" w:line="240" w:lineRule="auto"/>
        <w:jc w:val="both"/>
        <w:rPr>
          <w:rFonts w:ascii="Arial" w:hAnsi="Arial" w:cs="Arial"/>
          <w:lang w:eastAsia="cs-CZ"/>
        </w:rPr>
      </w:pPr>
      <w:r w:rsidRPr="0046134C">
        <w:rPr>
          <w:rFonts w:ascii="Arial" w:hAnsi="Arial" w:cs="Arial"/>
          <w:lang w:eastAsia="cs-CZ"/>
        </w:rPr>
        <w:t>Českému rozhlasu Region-Vysočina; Gymnáziu</w:t>
      </w:r>
      <w:r w:rsidR="000C37B3">
        <w:rPr>
          <w:rFonts w:ascii="Arial" w:hAnsi="Arial" w:cs="Arial"/>
          <w:lang w:eastAsia="cs-CZ"/>
        </w:rPr>
        <w:t xml:space="preserve"> a </w:t>
      </w:r>
      <w:r w:rsidRPr="0046134C">
        <w:rPr>
          <w:rFonts w:ascii="Arial" w:hAnsi="Arial" w:cs="Arial"/>
          <w:lang w:eastAsia="cs-CZ"/>
        </w:rPr>
        <w:t>Střední odborné škole Moravské Budějovice, Tyršova 365; Gymnáziu Pacov; Krajské knihovně Vysočiny; Krajskému úřadu Kraje Vysočina; Městské knihovně Jihlava; MUDr. Stanislavu Jirkovi - oftalmologu S4; očním lékařům Kraje Vysočina; očnímu optikovi Blahoslavu Žilkovi; oční optice EUROOPTIK</w:t>
      </w:r>
      <w:r w:rsidR="000C37B3">
        <w:rPr>
          <w:rFonts w:ascii="Arial" w:hAnsi="Arial" w:cs="Arial"/>
          <w:lang w:eastAsia="cs-CZ"/>
        </w:rPr>
        <w:t xml:space="preserve"> a </w:t>
      </w:r>
      <w:r w:rsidRPr="0046134C">
        <w:rPr>
          <w:rFonts w:ascii="Arial" w:hAnsi="Arial" w:cs="Arial"/>
          <w:lang w:eastAsia="cs-CZ"/>
        </w:rPr>
        <w:t xml:space="preserve">společnosti </w:t>
      </w:r>
      <w:proofErr w:type="spellStart"/>
      <w:r w:rsidRPr="0046134C">
        <w:rPr>
          <w:rFonts w:ascii="Arial" w:hAnsi="Arial" w:cs="Arial"/>
          <w:lang w:eastAsia="cs-CZ"/>
        </w:rPr>
        <w:t>Perfektservis</w:t>
      </w:r>
      <w:proofErr w:type="spellEnd"/>
      <w:r w:rsidRPr="0046134C">
        <w:rPr>
          <w:rFonts w:ascii="Arial" w:hAnsi="Arial" w:cs="Arial"/>
          <w:lang w:eastAsia="cs-CZ"/>
        </w:rPr>
        <w:t xml:space="preserve"> </w:t>
      </w:r>
      <w:proofErr w:type="gramStart"/>
      <w:r w:rsidRPr="0046134C">
        <w:rPr>
          <w:rFonts w:ascii="Arial" w:hAnsi="Arial" w:cs="Arial"/>
          <w:lang w:eastAsia="cs-CZ"/>
        </w:rPr>
        <w:t>R.K.</w:t>
      </w:r>
      <w:proofErr w:type="gramEnd"/>
      <w:r w:rsidRPr="0046134C">
        <w:rPr>
          <w:rFonts w:ascii="Arial" w:hAnsi="Arial" w:cs="Arial"/>
          <w:lang w:eastAsia="cs-CZ"/>
        </w:rPr>
        <w:t>M., spol.</w:t>
      </w:r>
      <w:r w:rsidR="000C37B3">
        <w:rPr>
          <w:rFonts w:ascii="Arial" w:hAnsi="Arial" w:cs="Arial"/>
          <w:lang w:eastAsia="cs-CZ"/>
        </w:rPr>
        <w:t xml:space="preserve"> s </w:t>
      </w:r>
      <w:r w:rsidRPr="0046134C">
        <w:rPr>
          <w:rFonts w:ascii="Arial" w:hAnsi="Arial" w:cs="Arial"/>
          <w:lang w:eastAsia="cs-CZ"/>
        </w:rPr>
        <w:t>r.o.; Odboru sociálních věcí Magistrátu města Jihlavy; SONS ČR (oblastním odbočkám); statutárnímu městu Jihlava; Střední odborné škole</w:t>
      </w:r>
      <w:r w:rsidR="000C37B3">
        <w:rPr>
          <w:rFonts w:ascii="Arial" w:hAnsi="Arial" w:cs="Arial"/>
          <w:lang w:eastAsia="cs-CZ"/>
        </w:rPr>
        <w:t xml:space="preserve"> a </w:t>
      </w:r>
      <w:r w:rsidRPr="0046134C">
        <w:rPr>
          <w:rFonts w:ascii="Arial" w:hAnsi="Arial" w:cs="Arial"/>
          <w:lang w:eastAsia="cs-CZ"/>
        </w:rPr>
        <w:t>Střednímu odbornému učilišti Třešť; Střední průmyslové škole</w:t>
      </w:r>
      <w:r w:rsidR="000C37B3">
        <w:rPr>
          <w:rFonts w:ascii="Arial" w:hAnsi="Arial" w:cs="Arial"/>
          <w:lang w:eastAsia="cs-CZ"/>
        </w:rPr>
        <w:t xml:space="preserve"> a </w:t>
      </w:r>
      <w:r w:rsidRPr="0046134C">
        <w:rPr>
          <w:rFonts w:ascii="Arial" w:hAnsi="Arial" w:cs="Arial"/>
          <w:lang w:eastAsia="cs-CZ"/>
        </w:rPr>
        <w:t>Střednímu odbornému učilišti Pelhřimov; Střední zdravotnické škole</w:t>
      </w:r>
      <w:r w:rsidR="000C37B3">
        <w:rPr>
          <w:rFonts w:ascii="Arial" w:hAnsi="Arial" w:cs="Arial"/>
          <w:lang w:eastAsia="cs-CZ"/>
        </w:rPr>
        <w:t xml:space="preserve"> a </w:t>
      </w:r>
      <w:r w:rsidRPr="0046134C">
        <w:rPr>
          <w:rFonts w:ascii="Arial" w:hAnsi="Arial" w:cs="Arial"/>
          <w:lang w:eastAsia="cs-CZ"/>
        </w:rPr>
        <w:t>Vyšší odborné škole zdravotnické Žďár nad Sázavou; Střední zdravotnické škole</w:t>
      </w:r>
      <w:r w:rsidR="000C37B3">
        <w:rPr>
          <w:rFonts w:ascii="Arial" w:hAnsi="Arial" w:cs="Arial"/>
          <w:lang w:eastAsia="cs-CZ"/>
        </w:rPr>
        <w:t xml:space="preserve"> a </w:t>
      </w:r>
      <w:r w:rsidRPr="0046134C">
        <w:rPr>
          <w:rFonts w:ascii="Arial" w:hAnsi="Arial" w:cs="Arial"/>
          <w:lang w:eastAsia="cs-CZ"/>
        </w:rPr>
        <w:t xml:space="preserve">Vyšší odborné škole zdravotnické Havlíčkův Brod; </w:t>
      </w:r>
      <w:proofErr w:type="spellStart"/>
      <w:r w:rsidRPr="0046134C">
        <w:rPr>
          <w:rFonts w:ascii="Arial" w:hAnsi="Arial" w:cs="Arial"/>
          <w:lang w:eastAsia="cs-CZ"/>
        </w:rPr>
        <w:t>TyfloCentru</w:t>
      </w:r>
      <w:proofErr w:type="spellEnd"/>
      <w:r w:rsidRPr="0046134C">
        <w:rPr>
          <w:rFonts w:ascii="Arial" w:hAnsi="Arial" w:cs="Arial"/>
          <w:lang w:eastAsia="cs-CZ"/>
        </w:rPr>
        <w:t xml:space="preserve"> Jihlava, o.p.s.; Vyšší odborné škole, Obchodní akademii</w:t>
      </w:r>
      <w:r w:rsidR="000C37B3">
        <w:rPr>
          <w:rFonts w:ascii="Arial" w:hAnsi="Arial" w:cs="Arial"/>
          <w:lang w:eastAsia="cs-CZ"/>
        </w:rPr>
        <w:t xml:space="preserve"> a </w:t>
      </w:r>
      <w:r w:rsidRPr="0046134C">
        <w:rPr>
          <w:rFonts w:ascii="Arial" w:hAnsi="Arial" w:cs="Arial"/>
          <w:lang w:eastAsia="cs-CZ"/>
        </w:rPr>
        <w:t>Střednímu odbornému učilišti technickému Chotěboř; Základní škole Kamenice nad Lipou, okres Pelhřimov; Zoologické zahradě Jihlava, příspěvkové organizaci; školám, jejich pedagogům</w:t>
      </w:r>
      <w:r w:rsidR="000C37B3">
        <w:rPr>
          <w:rFonts w:ascii="Arial" w:hAnsi="Arial" w:cs="Arial"/>
          <w:lang w:eastAsia="cs-CZ"/>
        </w:rPr>
        <w:t xml:space="preserve"> a </w:t>
      </w:r>
      <w:r w:rsidRPr="0046134C">
        <w:rPr>
          <w:rFonts w:ascii="Arial" w:hAnsi="Arial" w:cs="Arial"/>
          <w:lang w:eastAsia="cs-CZ"/>
        </w:rPr>
        <w:t>studentům i dalším dobrovolníkům, kteří nám pomáhají při sbírce Bílá pastelka.</w:t>
      </w:r>
    </w:p>
    <w:p w:rsidR="003F7D18" w:rsidRDefault="003F7D18" w:rsidP="003F7D18">
      <w:pPr>
        <w:spacing w:after="0" w:line="240" w:lineRule="auto"/>
        <w:rPr>
          <w:rFonts w:ascii="Arial" w:hAnsi="Arial" w:cs="Arial"/>
          <w:b/>
        </w:rPr>
      </w:pPr>
    </w:p>
    <w:p w:rsidR="003F7D18" w:rsidRDefault="003F7D18" w:rsidP="00243FC7">
      <w:pPr>
        <w:spacing w:after="120" w:line="240" w:lineRule="auto"/>
        <w:rPr>
          <w:rFonts w:ascii="Arial" w:hAnsi="Arial" w:cs="Arial"/>
          <w:b/>
        </w:rPr>
      </w:pPr>
      <w:r w:rsidRPr="001041AE">
        <w:rPr>
          <w:rFonts w:ascii="Arial" w:hAnsi="Arial" w:cs="Arial"/>
          <w:b/>
        </w:rPr>
        <w:t>Poděkování za finanční</w:t>
      </w:r>
      <w:r w:rsidR="000C37B3">
        <w:rPr>
          <w:rFonts w:ascii="Arial" w:hAnsi="Arial" w:cs="Arial"/>
          <w:b/>
        </w:rPr>
        <w:t xml:space="preserve"> a </w:t>
      </w:r>
      <w:r w:rsidRPr="001041AE">
        <w:rPr>
          <w:rFonts w:ascii="Arial" w:hAnsi="Arial" w:cs="Arial"/>
          <w:b/>
        </w:rPr>
        <w:t xml:space="preserve">další podporu </w:t>
      </w:r>
    </w:p>
    <w:p w:rsidR="003F7D18" w:rsidRPr="00193F69" w:rsidRDefault="003F7D18" w:rsidP="009811B7">
      <w:pPr>
        <w:numPr>
          <w:ilvl w:val="0"/>
          <w:numId w:val="34"/>
        </w:numPr>
        <w:tabs>
          <w:tab w:val="num" w:pos="720"/>
        </w:tabs>
        <w:spacing w:after="0" w:line="240" w:lineRule="auto"/>
        <w:rPr>
          <w:rFonts w:ascii="Arial" w:hAnsi="Arial" w:cs="Arial"/>
        </w:rPr>
      </w:pPr>
      <w:r w:rsidRPr="00193F69">
        <w:rPr>
          <w:rFonts w:ascii="Arial" w:hAnsi="Arial" w:cs="Arial"/>
        </w:rPr>
        <w:t xml:space="preserve">společnosti PAKRA ZF-SERVIS s.r.o. </w:t>
      </w:r>
    </w:p>
    <w:p w:rsidR="003F7D18" w:rsidRPr="00193F69" w:rsidRDefault="003F7D18" w:rsidP="009811B7">
      <w:pPr>
        <w:numPr>
          <w:ilvl w:val="0"/>
          <w:numId w:val="34"/>
        </w:numPr>
        <w:tabs>
          <w:tab w:val="num" w:pos="720"/>
        </w:tabs>
        <w:spacing w:after="0" w:line="240" w:lineRule="auto"/>
        <w:rPr>
          <w:rFonts w:ascii="Arial" w:hAnsi="Arial" w:cs="Arial"/>
        </w:rPr>
      </w:pPr>
      <w:r w:rsidRPr="00193F69">
        <w:rPr>
          <w:rFonts w:ascii="Arial" w:hAnsi="Arial" w:cs="Arial"/>
        </w:rPr>
        <w:t xml:space="preserve">spolku </w:t>
      </w:r>
      <w:proofErr w:type="spellStart"/>
      <w:proofErr w:type="gramStart"/>
      <w:r w:rsidRPr="00193F69">
        <w:rPr>
          <w:rFonts w:ascii="Arial" w:hAnsi="Arial" w:cs="Arial"/>
        </w:rPr>
        <w:t>AlternativaPro</w:t>
      </w:r>
      <w:proofErr w:type="spellEnd"/>
      <w:r w:rsidRPr="00193F69">
        <w:rPr>
          <w:rFonts w:ascii="Arial" w:hAnsi="Arial" w:cs="Arial"/>
        </w:rPr>
        <w:t xml:space="preserve">, </w:t>
      </w:r>
      <w:proofErr w:type="spellStart"/>
      <w:r w:rsidRPr="00193F69">
        <w:rPr>
          <w:rFonts w:ascii="Arial" w:hAnsi="Arial" w:cs="Arial"/>
        </w:rPr>
        <w:t>z.s</w:t>
      </w:r>
      <w:proofErr w:type="spellEnd"/>
      <w:r w:rsidRPr="00193F69">
        <w:rPr>
          <w:rFonts w:ascii="Arial" w:hAnsi="Arial" w:cs="Arial"/>
        </w:rPr>
        <w:t>.</w:t>
      </w:r>
      <w:proofErr w:type="gramEnd"/>
    </w:p>
    <w:p w:rsidR="003F7D18" w:rsidRPr="001041AE" w:rsidRDefault="003F7D18" w:rsidP="009811B7">
      <w:pPr>
        <w:pStyle w:val="Odstavecseseznamem"/>
        <w:numPr>
          <w:ilvl w:val="0"/>
          <w:numId w:val="34"/>
        </w:numPr>
        <w:tabs>
          <w:tab w:val="num" w:pos="720"/>
        </w:tabs>
        <w:spacing w:after="0" w:line="240" w:lineRule="auto"/>
        <w:rPr>
          <w:rFonts w:ascii="Arial" w:hAnsi="Arial" w:cs="Arial"/>
        </w:rPr>
      </w:pPr>
      <w:r w:rsidRPr="001041AE">
        <w:rPr>
          <w:rFonts w:ascii="Arial" w:hAnsi="Arial" w:cs="Arial"/>
        </w:rPr>
        <w:t>všem, kteří přispívají na sbírku Bílá pastelka</w:t>
      </w:r>
      <w:r w:rsidR="000C37B3">
        <w:rPr>
          <w:rFonts w:ascii="Arial" w:hAnsi="Arial" w:cs="Arial"/>
        </w:rPr>
        <w:t xml:space="preserve"> a </w:t>
      </w:r>
      <w:r>
        <w:rPr>
          <w:rFonts w:ascii="Arial" w:hAnsi="Arial" w:cs="Arial"/>
        </w:rPr>
        <w:t>do kas retriever</w:t>
      </w:r>
    </w:p>
    <w:p w:rsidR="003F7D18" w:rsidRDefault="003F7D18" w:rsidP="003F7D18">
      <w:pPr>
        <w:autoSpaceDE w:val="0"/>
        <w:autoSpaceDN w:val="0"/>
        <w:adjustRightInd w:val="0"/>
        <w:spacing w:after="0" w:line="240" w:lineRule="auto"/>
        <w:jc w:val="both"/>
        <w:rPr>
          <w:rFonts w:ascii="Arial" w:hAnsi="Arial" w:cs="Arial"/>
          <w:lang w:eastAsia="cs-CZ"/>
        </w:rPr>
      </w:pPr>
    </w:p>
    <w:p w:rsidR="003F7D18" w:rsidRDefault="003F7D18" w:rsidP="00243FC7">
      <w:pPr>
        <w:spacing w:after="120" w:line="240" w:lineRule="auto"/>
        <w:rPr>
          <w:rFonts w:ascii="Arial" w:hAnsi="Arial" w:cs="Arial"/>
          <w:b/>
        </w:rPr>
      </w:pPr>
      <w:r w:rsidRPr="00A5041D">
        <w:rPr>
          <w:rFonts w:ascii="Arial" w:hAnsi="Arial" w:cs="Arial"/>
          <w:b/>
        </w:rPr>
        <w:t>Děkujeme za podporu zdravotně-edukačních služeb (rehabilitace zraku)</w:t>
      </w:r>
    </w:p>
    <w:p w:rsidR="003F7D18" w:rsidRDefault="003F7D18" w:rsidP="009811B7">
      <w:pPr>
        <w:pStyle w:val="Odstavecseseznamem1"/>
        <w:numPr>
          <w:ilvl w:val="0"/>
          <w:numId w:val="33"/>
        </w:numPr>
        <w:spacing w:after="0" w:line="240" w:lineRule="auto"/>
        <w:rPr>
          <w:rFonts w:ascii="Arial" w:hAnsi="Arial" w:cs="Arial"/>
        </w:rPr>
      </w:pPr>
      <w:r>
        <w:rPr>
          <w:rFonts w:ascii="Arial" w:hAnsi="Arial" w:cs="Arial"/>
          <w:b/>
        </w:rPr>
        <w:t xml:space="preserve">Ministerstvu zdravotnictví ČR </w:t>
      </w:r>
      <w:r w:rsidRPr="00A5041D">
        <w:rPr>
          <w:rFonts w:ascii="Arial" w:hAnsi="Arial" w:cs="Arial"/>
        </w:rPr>
        <w:t>(projekt</w:t>
      </w:r>
      <w:r>
        <w:rPr>
          <w:rFonts w:ascii="Arial" w:hAnsi="Arial" w:cs="Arial"/>
        </w:rPr>
        <w:t xml:space="preserve">: </w:t>
      </w:r>
      <w:r w:rsidRPr="001041AE">
        <w:rPr>
          <w:rFonts w:ascii="Arial" w:hAnsi="Arial" w:cs="Arial"/>
        </w:rPr>
        <w:t>Tyfloservis – rehabilitace</w:t>
      </w:r>
      <w:r w:rsidR="000C37B3">
        <w:rPr>
          <w:rFonts w:ascii="Arial" w:hAnsi="Arial" w:cs="Arial"/>
        </w:rPr>
        <w:t xml:space="preserve"> a </w:t>
      </w:r>
      <w:r w:rsidRPr="001041AE">
        <w:rPr>
          <w:rFonts w:ascii="Arial" w:hAnsi="Arial" w:cs="Arial"/>
        </w:rPr>
        <w:t>kompenzace zrakových funkcí u osob</w:t>
      </w:r>
      <w:r w:rsidR="000C37B3">
        <w:rPr>
          <w:rFonts w:ascii="Arial" w:hAnsi="Arial" w:cs="Arial"/>
        </w:rPr>
        <w:t xml:space="preserve"> s </w:t>
      </w:r>
      <w:r w:rsidRPr="001041AE">
        <w:rPr>
          <w:rFonts w:ascii="Arial" w:hAnsi="Arial" w:cs="Arial"/>
        </w:rPr>
        <w:t>vážným postižením zraku</w:t>
      </w:r>
      <w:r>
        <w:rPr>
          <w:rFonts w:ascii="Arial" w:hAnsi="Arial" w:cs="Arial"/>
        </w:rPr>
        <w:t>)</w:t>
      </w:r>
    </w:p>
    <w:p w:rsidR="003F7D18" w:rsidRDefault="003F7D18" w:rsidP="009811B7">
      <w:pPr>
        <w:pStyle w:val="Odstavecseseznamem1"/>
        <w:numPr>
          <w:ilvl w:val="0"/>
          <w:numId w:val="33"/>
        </w:numPr>
        <w:spacing w:after="0" w:line="240" w:lineRule="auto"/>
        <w:rPr>
          <w:rFonts w:ascii="Arial" w:hAnsi="Arial" w:cs="Arial"/>
        </w:rPr>
      </w:pPr>
      <w:r>
        <w:rPr>
          <w:rFonts w:ascii="Arial" w:hAnsi="Arial" w:cs="Arial"/>
          <w:b/>
        </w:rPr>
        <w:t>Nadačnímu fondu Českého rozhlasu</w:t>
      </w:r>
      <w:r w:rsidR="000C37B3">
        <w:rPr>
          <w:rFonts w:ascii="Arial" w:hAnsi="Arial" w:cs="Arial"/>
          <w:b/>
        </w:rPr>
        <w:t xml:space="preserve"> a </w:t>
      </w:r>
      <w:r>
        <w:rPr>
          <w:rFonts w:ascii="Arial" w:hAnsi="Arial" w:cs="Arial"/>
          <w:b/>
        </w:rPr>
        <w:t xml:space="preserve">sbírce </w:t>
      </w:r>
      <w:r w:rsidRPr="00A5041D">
        <w:rPr>
          <w:rFonts w:ascii="Arial" w:hAnsi="Arial" w:cs="Arial"/>
          <w:b/>
        </w:rPr>
        <w:t>Světluška</w:t>
      </w:r>
      <w:r w:rsidRPr="00A5041D">
        <w:rPr>
          <w:rFonts w:ascii="Arial" w:hAnsi="Arial" w:cs="Arial"/>
        </w:rPr>
        <w:t xml:space="preserve"> (projekt:</w:t>
      </w:r>
      <w:r>
        <w:rPr>
          <w:rFonts w:ascii="Arial" w:hAnsi="Arial" w:cs="Arial"/>
          <w:b/>
        </w:rPr>
        <w:t xml:space="preserve"> </w:t>
      </w:r>
      <w:r w:rsidRPr="00EB2BAD">
        <w:rPr>
          <w:rFonts w:ascii="Arial" w:hAnsi="Arial" w:cs="Arial"/>
        </w:rPr>
        <w:t>Zdravotně-edukační služby pro osoby</w:t>
      </w:r>
      <w:r w:rsidR="000C37B3">
        <w:rPr>
          <w:rFonts w:ascii="Arial" w:hAnsi="Arial" w:cs="Arial"/>
        </w:rPr>
        <w:t xml:space="preserve"> s </w:t>
      </w:r>
      <w:r w:rsidRPr="00EB2BAD">
        <w:rPr>
          <w:rFonts w:ascii="Arial" w:hAnsi="Arial" w:cs="Arial"/>
        </w:rPr>
        <w:t>těžkým zrakovým postižením</w:t>
      </w:r>
      <w:r>
        <w:rPr>
          <w:rFonts w:ascii="Arial" w:hAnsi="Arial" w:cs="Arial"/>
        </w:rPr>
        <w:t>)</w:t>
      </w:r>
    </w:p>
    <w:p w:rsidR="003F7D18" w:rsidRDefault="003F7D18" w:rsidP="003F7D18">
      <w:pPr>
        <w:spacing w:after="0"/>
        <w:rPr>
          <w:rFonts w:ascii="Arial" w:hAnsi="Arial" w:cs="Arial"/>
          <w:b/>
        </w:rPr>
      </w:pPr>
    </w:p>
    <w:p w:rsidR="003F7D18" w:rsidRDefault="003F7D18" w:rsidP="00243FC7">
      <w:pPr>
        <w:spacing w:after="120" w:line="240" w:lineRule="auto"/>
        <w:rPr>
          <w:rFonts w:ascii="Arial" w:hAnsi="Arial" w:cs="Arial"/>
          <w:b/>
        </w:rPr>
      </w:pPr>
      <w:r>
        <w:rPr>
          <w:rFonts w:ascii="Arial" w:hAnsi="Arial" w:cs="Arial"/>
          <w:b/>
        </w:rPr>
        <w:t xml:space="preserve">Děkujeme za podporu služby sociální rehabilitace </w:t>
      </w:r>
    </w:p>
    <w:p w:rsidR="003F7D18" w:rsidRPr="00A5041D" w:rsidRDefault="003F7D18" w:rsidP="009811B7">
      <w:pPr>
        <w:numPr>
          <w:ilvl w:val="0"/>
          <w:numId w:val="42"/>
        </w:numPr>
        <w:spacing w:after="0" w:line="240" w:lineRule="auto"/>
        <w:ind w:left="709" w:hanging="357"/>
        <w:rPr>
          <w:rFonts w:ascii="Arial" w:hAnsi="Arial" w:cs="Arial"/>
          <w:b/>
        </w:rPr>
      </w:pPr>
      <w:r w:rsidRPr="00A5041D">
        <w:rPr>
          <w:rFonts w:ascii="Arial" w:hAnsi="Arial" w:cs="Arial"/>
          <w:b/>
        </w:rPr>
        <w:t>Ministerstvu práce</w:t>
      </w:r>
      <w:r w:rsidR="000C37B3">
        <w:rPr>
          <w:rFonts w:ascii="Arial" w:hAnsi="Arial" w:cs="Arial"/>
          <w:b/>
        </w:rPr>
        <w:t xml:space="preserve"> a </w:t>
      </w:r>
      <w:r w:rsidRPr="00A5041D">
        <w:rPr>
          <w:rFonts w:ascii="Arial" w:hAnsi="Arial" w:cs="Arial"/>
          <w:b/>
        </w:rPr>
        <w:t>sociálních věcí ČR</w:t>
      </w:r>
    </w:p>
    <w:p w:rsidR="003F7D18" w:rsidRPr="00600D53" w:rsidRDefault="003F7D18" w:rsidP="009811B7">
      <w:pPr>
        <w:numPr>
          <w:ilvl w:val="0"/>
          <w:numId w:val="42"/>
        </w:numPr>
        <w:spacing w:after="0" w:line="240" w:lineRule="auto"/>
        <w:ind w:left="709" w:hanging="357"/>
        <w:rPr>
          <w:rFonts w:ascii="Arial" w:hAnsi="Arial" w:cs="Arial"/>
        </w:rPr>
      </w:pPr>
      <w:r>
        <w:rPr>
          <w:rFonts w:ascii="Arial" w:hAnsi="Arial" w:cs="Arial"/>
          <w:b/>
        </w:rPr>
        <w:t xml:space="preserve">Kraji Vysočina </w:t>
      </w:r>
    </w:p>
    <w:p w:rsidR="003F7D18" w:rsidRDefault="003F7D18" w:rsidP="009811B7">
      <w:pPr>
        <w:numPr>
          <w:ilvl w:val="0"/>
          <w:numId w:val="42"/>
        </w:numPr>
        <w:spacing w:after="0" w:line="240" w:lineRule="auto"/>
        <w:ind w:left="709" w:hanging="357"/>
        <w:rPr>
          <w:rFonts w:ascii="Arial" w:hAnsi="Arial" w:cs="Arial"/>
        </w:rPr>
      </w:pPr>
      <w:r w:rsidRPr="00A5041D">
        <w:rPr>
          <w:rFonts w:ascii="Arial" w:hAnsi="Arial" w:cs="Arial"/>
          <w:b/>
        </w:rPr>
        <w:t xml:space="preserve">statutárnímu městu </w:t>
      </w:r>
      <w:r>
        <w:rPr>
          <w:rFonts w:ascii="Arial" w:hAnsi="Arial" w:cs="Arial"/>
          <w:b/>
        </w:rPr>
        <w:t>Jihlava</w:t>
      </w:r>
      <w:r>
        <w:rPr>
          <w:rFonts w:ascii="Arial" w:hAnsi="Arial" w:cs="Arial"/>
        </w:rPr>
        <w:t xml:space="preserve"> (projekt: „Sociální </w:t>
      </w:r>
      <w:r w:rsidRPr="009F7238">
        <w:rPr>
          <w:rFonts w:ascii="Arial" w:hAnsi="Arial" w:cs="Arial"/>
        </w:rPr>
        <w:t>rehabilitace“ - terénní</w:t>
      </w:r>
      <w:r w:rsidR="000C37B3">
        <w:rPr>
          <w:rFonts w:ascii="Arial" w:hAnsi="Arial" w:cs="Arial"/>
        </w:rPr>
        <w:t xml:space="preserve"> a </w:t>
      </w:r>
      <w:r>
        <w:rPr>
          <w:rFonts w:ascii="Arial" w:hAnsi="Arial" w:cs="Arial"/>
        </w:rPr>
        <w:t>ambulantní rehabilitace nevidomých</w:t>
      </w:r>
      <w:r w:rsidR="000C37B3">
        <w:rPr>
          <w:rFonts w:ascii="Arial" w:hAnsi="Arial" w:cs="Arial"/>
        </w:rPr>
        <w:t xml:space="preserve"> a </w:t>
      </w:r>
      <w:r>
        <w:rPr>
          <w:rFonts w:ascii="Arial" w:hAnsi="Arial" w:cs="Arial"/>
        </w:rPr>
        <w:t>slabozrakých osob)</w:t>
      </w:r>
    </w:p>
    <w:p w:rsidR="003F7D18" w:rsidRPr="009F7238" w:rsidRDefault="003F7D18" w:rsidP="009811B7">
      <w:pPr>
        <w:pStyle w:val="Odstavecseseznamem"/>
        <w:numPr>
          <w:ilvl w:val="0"/>
          <w:numId w:val="42"/>
        </w:numPr>
        <w:spacing w:after="0" w:line="240" w:lineRule="auto"/>
        <w:ind w:left="709" w:hanging="357"/>
        <w:rPr>
          <w:rFonts w:ascii="Arial" w:hAnsi="Arial" w:cs="Arial"/>
          <w:b/>
        </w:rPr>
      </w:pPr>
      <w:proofErr w:type="spellStart"/>
      <w:r w:rsidRPr="009F7238">
        <w:rPr>
          <w:rFonts w:ascii="Arial" w:hAnsi="Arial" w:cs="Arial"/>
          <w:b/>
        </w:rPr>
        <w:t>Diplomatic</w:t>
      </w:r>
      <w:proofErr w:type="spellEnd"/>
      <w:r w:rsidRPr="009F7238">
        <w:rPr>
          <w:rFonts w:ascii="Arial" w:hAnsi="Arial" w:cs="Arial"/>
          <w:b/>
        </w:rPr>
        <w:t xml:space="preserve"> </w:t>
      </w:r>
      <w:proofErr w:type="spellStart"/>
      <w:r w:rsidRPr="009F7238">
        <w:rPr>
          <w:rFonts w:ascii="Arial" w:hAnsi="Arial" w:cs="Arial"/>
          <w:b/>
        </w:rPr>
        <w:t>Spouces</w:t>
      </w:r>
      <w:proofErr w:type="spellEnd"/>
      <w:r w:rsidRPr="009F7238">
        <w:rPr>
          <w:rFonts w:ascii="Arial" w:hAnsi="Arial" w:cs="Arial"/>
          <w:b/>
        </w:rPr>
        <w:t xml:space="preserve">´ </w:t>
      </w:r>
      <w:proofErr w:type="spellStart"/>
      <w:r w:rsidRPr="009F7238">
        <w:rPr>
          <w:rFonts w:ascii="Arial" w:hAnsi="Arial" w:cs="Arial"/>
          <w:b/>
        </w:rPr>
        <w:t>Association</w:t>
      </w:r>
      <w:proofErr w:type="spellEnd"/>
      <w:r w:rsidRPr="009F7238">
        <w:rPr>
          <w:rFonts w:ascii="Arial" w:hAnsi="Arial" w:cs="Arial"/>
          <w:b/>
        </w:rPr>
        <w:t xml:space="preserve"> - DSA Prague </w:t>
      </w:r>
      <w:r w:rsidRPr="009F7238">
        <w:rPr>
          <w:rFonts w:ascii="Arial" w:hAnsi="Arial"/>
        </w:rPr>
        <w:t xml:space="preserve">(projekt: New </w:t>
      </w:r>
      <w:proofErr w:type="spellStart"/>
      <w:r w:rsidRPr="009F7238">
        <w:rPr>
          <w:rFonts w:ascii="Arial" w:hAnsi="Arial"/>
        </w:rPr>
        <w:t>equipment</w:t>
      </w:r>
      <w:proofErr w:type="spellEnd"/>
      <w:r w:rsidRPr="009F7238">
        <w:rPr>
          <w:rFonts w:ascii="Arial" w:hAnsi="Arial"/>
        </w:rPr>
        <w:t xml:space="preserve"> and </w:t>
      </w:r>
      <w:proofErr w:type="spellStart"/>
      <w:r w:rsidRPr="009F7238">
        <w:rPr>
          <w:rFonts w:ascii="Arial" w:hAnsi="Arial"/>
        </w:rPr>
        <w:t>compensatory</w:t>
      </w:r>
      <w:proofErr w:type="spellEnd"/>
      <w:r w:rsidRPr="009F7238">
        <w:rPr>
          <w:rFonts w:ascii="Arial" w:hAnsi="Arial"/>
        </w:rPr>
        <w:t xml:space="preserve"> aids </w:t>
      </w:r>
      <w:proofErr w:type="spellStart"/>
      <w:r w:rsidRPr="009F7238">
        <w:rPr>
          <w:rFonts w:ascii="Arial" w:hAnsi="Arial"/>
        </w:rPr>
        <w:t>for</w:t>
      </w:r>
      <w:proofErr w:type="spellEnd"/>
      <w:r w:rsidRPr="009F7238">
        <w:rPr>
          <w:rFonts w:ascii="Arial" w:hAnsi="Arial"/>
        </w:rPr>
        <w:t xml:space="preserve"> </w:t>
      </w:r>
      <w:proofErr w:type="spellStart"/>
      <w:r w:rsidRPr="009F7238">
        <w:rPr>
          <w:rFonts w:ascii="Arial" w:hAnsi="Arial"/>
        </w:rPr>
        <w:t>regional</w:t>
      </w:r>
      <w:proofErr w:type="spellEnd"/>
      <w:r w:rsidRPr="009F7238">
        <w:rPr>
          <w:rFonts w:ascii="Arial" w:hAnsi="Arial"/>
        </w:rPr>
        <w:t xml:space="preserve"> </w:t>
      </w:r>
      <w:proofErr w:type="spellStart"/>
      <w:r w:rsidRPr="009F7238">
        <w:rPr>
          <w:rFonts w:ascii="Arial" w:hAnsi="Arial"/>
        </w:rPr>
        <w:t>ambulatory</w:t>
      </w:r>
      <w:proofErr w:type="spellEnd"/>
      <w:r w:rsidRPr="009F7238">
        <w:rPr>
          <w:rFonts w:ascii="Arial" w:hAnsi="Arial"/>
        </w:rPr>
        <w:t xml:space="preserve"> </w:t>
      </w:r>
      <w:proofErr w:type="spellStart"/>
      <w:r w:rsidRPr="009F7238">
        <w:rPr>
          <w:rFonts w:ascii="Arial" w:hAnsi="Arial"/>
        </w:rPr>
        <w:t>centers</w:t>
      </w:r>
      <w:proofErr w:type="spellEnd"/>
      <w:r w:rsidRPr="009F7238">
        <w:rPr>
          <w:rFonts w:ascii="Arial" w:hAnsi="Arial"/>
        </w:rPr>
        <w:t xml:space="preserve"> </w:t>
      </w:r>
      <w:proofErr w:type="spellStart"/>
      <w:r w:rsidRPr="009F7238">
        <w:rPr>
          <w:rFonts w:ascii="Arial" w:hAnsi="Arial"/>
        </w:rPr>
        <w:t>of</w:t>
      </w:r>
      <w:proofErr w:type="spellEnd"/>
      <w:r w:rsidRPr="009F7238">
        <w:rPr>
          <w:rFonts w:ascii="Arial" w:hAnsi="Arial"/>
        </w:rPr>
        <w:t xml:space="preserve"> Tyfloservis)</w:t>
      </w:r>
    </w:p>
    <w:p w:rsidR="003F7D18" w:rsidRDefault="003F7D18" w:rsidP="00431C01">
      <w:pPr>
        <w:spacing w:after="0"/>
        <w:rPr>
          <w:rFonts w:ascii="Arial" w:hAnsi="Arial" w:cs="Arial"/>
        </w:rPr>
      </w:pPr>
    </w:p>
    <w:p w:rsidR="003F7D18" w:rsidRPr="001041AE" w:rsidRDefault="003F7D18" w:rsidP="003F7D18">
      <w:pPr>
        <w:autoSpaceDE w:val="0"/>
        <w:autoSpaceDN w:val="0"/>
        <w:adjustRightInd w:val="0"/>
        <w:spacing w:after="0" w:line="240" w:lineRule="auto"/>
        <w:jc w:val="both"/>
        <w:rPr>
          <w:rFonts w:ascii="Arial" w:hAnsi="Arial" w:cs="Arial"/>
          <w:lang w:eastAsia="cs-CZ"/>
        </w:rPr>
      </w:pPr>
      <w:r w:rsidRPr="001041AE">
        <w:rPr>
          <w:rFonts w:ascii="Arial" w:hAnsi="Arial" w:cs="Arial"/>
          <w:lang w:eastAsia="cs-CZ"/>
        </w:rPr>
        <w:t>Jsme dodavatelem služby sociální rehabilitace</w:t>
      </w:r>
      <w:r w:rsidR="000C37B3">
        <w:rPr>
          <w:rFonts w:ascii="Arial" w:hAnsi="Arial" w:cs="Arial"/>
          <w:lang w:eastAsia="cs-CZ"/>
        </w:rPr>
        <w:t xml:space="preserve"> v </w:t>
      </w:r>
      <w:r w:rsidRPr="001041AE">
        <w:rPr>
          <w:rFonts w:ascii="Arial" w:hAnsi="Arial" w:cs="Arial"/>
          <w:lang w:eastAsia="cs-CZ"/>
        </w:rPr>
        <w:t>rámci Individuálního projektu Kraje Vysočina financovaného dotací z Evropského sociálního fondu</w:t>
      </w:r>
      <w:r w:rsidR="000C37B3">
        <w:rPr>
          <w:rFonts w:ascii="Arial" w:hAnsi="Arial" w:cs="Arial"/>
          <w:lang w:eastAsia="cs-CZ"/>
        </w:rPr>
        <w:t xml:space="preserve"> a </w:t>
      </w:r>
      <w:r w:rsidRPr="001041AE">
        <w:rPr>
          <w:rFonts w:ascii="Arial" w:hAnsi="Arial" w:cs="Arial"/>
          <w:lang w:eastAsia="cs-CZ"/>
        </w:rPr>
        <w:t>státního rozpočtu České republiky</w:t>
      </w:r>
      <w:r w:rsidR="000C37B3">
        <w:rPr>
          <w:rFonts w:ascii="Arial" w:hAnsi="Arial" w:cs="Arial"/>
          <w:lang w:eastAsia="cs-CZ"/>
        </w:rPr>
        <w:t xml:space="preserve"> v </w:t>
      </w:r>
      <w:r w:rsidRPr="001041AE">
        <w:rPr>
          <w:rFonts w:ascii="Arial" w:hAnsi="Arial" w:cs="Arial"/>
          <w:lang w:eastAsia="cs-CZ"/>
        </w:rPr>
        <w:t>Operačním programu Lidské zdroje</w:t>
      </w:r>
      <w:r w:rsidR="000C37B3">
        <w:rPr>
          <w:rFonts w:ascii="Arial" w:hAnsi="Arial" w:cs="Arial"/>
          <w:lang w:eastAsia="cs-CZ"/>
        </w:rPr>
        <w:t xml:space="preserve"> a </w:t>
      </w:r>
      <w:r w:rsidRPr="001041AE">
        <w:rPr>
          <w:rFonts w:ascii="Arial" w:hAnsi="Arial" w:cs="Arial"/>
          <w:lang w:eastAsia="cs-CZ"/>
        </w:rPr>
        <w:t>zaměstnanost.</w:t>
      </w:r>
    </w:p>
    <w:p w:rsidR="003F7D18" w:rsidRPr="001041AE" w:rsidRDefault="003F7D18" w:rsidP="003F7D18">
      <w:pPr>
        <w:autoSpaceDE w:val="0"/>
        <w:autoSpaceDN w:val="0"/>
        <w:adjustRightInd w:val="0"/>
        <w:spacing w:after="0" w:line="240" w:lineRule="auto"/>
        <w:jc w:val="both"/>
        <w:rPr>
          <w:rFonts w:ascii="Arial" w:hAnsi="Arial" w:cs="Arial"/>
          <w:lang w:eastAsia="cs-CZ"/>
        </w:rPr>
      </w:pPr>
    </w:p>
    <w:p w:rsidR="003F7D18" w:rsidRPr="001041AE" w:rsidRDefault="003F7D18" w:rsidP="003F7D18">
      <w:pPr>
        <w:autoSpaceDE w:val="0"/>
        <w:autoSpaceDN w:val="0"/>
        <w:adjustRightInd w:val="0"/>
        <w:spacing w:after="0" w:line="240" w:lineRule="auto"/>
        <w:jc w:val="both"/>
        <w:rPr>
          <w:rFonts w:ascii="Arial" w:hAnsi="Arial" w:cs="Arial"/>
          <w:lang w:eastAsia="cs-CZ"/>
        </w:rPr>
      </w:pPr>
      <w:r w:rsidRPr="001041AE">
        <w:rPr>
          <w:rFonts w:ascii="Arial" w:hAnsi="Arial" w:cs="Arial"/>
          <w:b/>
          <w:lang w:eastAsia="cs-CZ"/>
        </w:rPr>
        <w:lastRenderedPageBreak/>
        <w:t>Název projektu:</w:t>
      </w:r>
      <w:r w:rsidRPr="001041AE">
        <w:rPr>
          <w:rFonts w:ascii="Arial" w:hAnsi="Arial" w:cs="Arial"/>
          <w:lang w:eastAsia="cs-CZ"/>
        </w:rPr>
        <w:t xml:space="preserve"> Podpora vybraných sociálních služeb na území kraje Vysočina – </w:t>
      </w:r>
    </w:p>
    <w:p w:rsidR="003F7D18" w:rsidRDefault="003F7D18" w:rsidP="003F7D18">
      <w:pPr>
        <w:autoSpaceDE w:val="0"/>
        <w:autoSpaceDN w:val="0"/>
        <w:adjustRightInd w:val="0"/>
        <w:spacing w:after="0" w:line="240" w:lineRule="auto"/>
        <w:rPr>
          <w:rFonts w:ascii="Arial" w:hAnsi="Arial" w:cs="Arial"/>
          <w:lang w:eastAsia="cs-CZ"/>
        </w:rPr>
      </w:pPr>
      <w:r w:rsidRPr="001041AE">
        <w:rPr>
          <w:rFonts w:ascii="Arial" w:hAnsi="Arial" w:cs="Arial"/>
          <w:lang w:eastAsia="cs-CZ"/>
        </w:rPr>
        <w:t>individuální projekt II</w:t>
      </w:r>
      <w:r>
        <w:rPr>
          <w:rFonts w:ascii="Arial" w:hAnsi="Arial" w:cs="Arial"/>
          <w:lang w:eastAsia="cs-CZ"/>
        </w:rPr>
        <w:t>I</w:t>
      </w:r>
      <w:r w:rsidRPr="001041AE">
        <w:rPr>
          <w:rFonts w:ascii="Arial" w:hAnsi="Arial" w:cs="Arial"/>
          <w:lang w:eastAsia="cs-CZ"/>
        </w:rPr>
        <w:t xml:space="preserve">. </w:t>
      </w:r>
    </w:p>
    <w:p w:rsidR="003F7D18" w:rsidRPr="001041AE" w:rsidRDefault="003F7D18" w:rsidP="003F7D18">
      <w:pPr>
        <w:autoSpaceDE w:val="0"/>
        <w:autoSpaceDN w:val="0"/>
        <w:adjustRightInd w:val="0"/>
        <w:spacing w:after="0" w:line="240" w:lineRule="auto"/>
        <w:rPr>
          <w:rFonts w:ascii="Arial" w:hAnsi="Arial" w:cs="Arial"/>
          <w:lang w:eastAsia="cs-CZ"/>
        </w:rPr>
      </w:pPr>
      <w:r w:rsidRPr="001041AE">
        <w:rPr>
          <w:rFonts w:ascii="Arial" w:hAnsi="Arial" w:cs="Arial"/>
          <w:b/>
          <w:lang w:eastAsia="cs-CZ"/>
        </w:rPr>
        <w:t>Registrační číslo:</w:t>
      </w:r>
      <w:r w:rsidRPr="001041AE">
        <w:rPr>
          <w:rFonts w:ascii="Arial" w:hAnsi="Arial" w:cs="Arial"/>
          <w:lang w:eastAsia="cs-CZ"/>
        </w:rPr>
        <w:t xml:space="preserve"> CZ.1.04/3.1.00/05.000</w:t>
      </w:r>
      <w:r>
        <w:rPr>
          <w:rFonts w:ascii="Arial" w:hAnsi="Arial" w:cs="Arial"/>
          <w:lang w:eastAsia="cs-CZ"/>
        </w:rPr>
        <w:t>86</w:t>
      </w:r>
    </w:p>
    <w:p w:rsidR="003F7D18" w:rsidRPr="001041AE" w:rsidRDefault="003F7D18" w:rsidP="003F7D18">
      <w:pPr>
        <w:spacing w:after="0" w:line="240" w:lineRule="auto"/>
        <w:jc w:val="both"/>
        <w:rPr>
          <w:rFonts w:ascii="Arial" w:hAnsi="Arial" w:cs="Arial"/>
          <w:lang w:eastAsia="cs-CZ"/>
        </w:rPr>
      </w:pPr>
      <w:r w:rsidRPr="001041AE">
        <w:rPr>
          <w:rFonts w:ascii="Arial" w:hAnsi="Arial" w:cs="Arial"/>
          <w:b/>
          <w:lang w:eastAsia="cs-CZ"/>
        </w:rPr>
        <w:t>Název zakázky:</w:t>
      </w:r>
      <w:r w:rsidRPr="001041AE">
        <w:rPr>
          <w:rFonts w:ascii="Arial" w:hAnsi="Arial" w:cs="Arial"/>
          <w:lang w:eastAsia="cs-CZ"/>
        </w:rPr>
        <w:t xml:space="preserve"> Sociální služby – Sociální rehabilitace osob</w:t>
      </w:r>
      <w:r w:rsidR="000C37B3">
        <w:rPr>
          <w:rFonts w:ascii="Arial" w:hAnsi="Arial" w:cs="Arial"/>
          <w:lang w:eastAsia="cs-CZ"/>
        </w:rPr>
        <w:t xml:space="preserve"> s </w:t>
      </w:r>
      <w:r w:rsidRPr="001041AE">
        <w:rPr>
          <w:rFonts w:ascii="Arial" w:hAnsi="Arial" w:cs="Arial"/>
          <w:lang w:eastAsia="cs-CZ"/>
        </w:rPr>
        <w:t>kombinovaným</w:t>
      </w:r>
      <w:r w:rsidR="000C37B3">
        <w:rPr>
          <w:rFonts w:ascii="Arial" w:hAnsi="Arial" w:cs="Arial"/>
          <w:lang w:eastAsia="cs-CZ"/>
        </w:rPr>
        <w:t xml:space="preserve"> a </w:t>
      </w:r>
      <w:r w:rsidRPr="001041AE">
        <w:rPr>
          <w:rFonts w:ascii="Arial" w:hAnsi="Arial" w:cs="Arial"/>
          <w:lang w:eastAsia="cs-CZ"/>
        </w:rPr>
        <w:t>zrakovým postižením – Jihlava</w:t>
      </w:r>
    </w:p>
    <w:p w:rsidR="003F7D18" w:rsidRDefault="003F7D18" w:rsidP="003F7D18"/>
    <w:p w:rsidR="003F7D18" w:rsidRDefault="003F7D18" w:rsidP="003F7D18">
      <w:pPr>
        <w:rPr>
          <w:rFonts w:ascii="Arial" w:hAnsi="Arial" w:cs="Arial"/>
          <w:b/>
        </w:rPr>
      </w:pPr>
      <w:r>
        <w:rPr>
          <w:rFonts w:ascii="Arial" w:hAnsi="Arial" w:cs="Arial"/>
          <w:b/>
        </w:rPr>
        <w:br w:type="page"/>
      </w:r>
    </w:p>
    <w:p w:rsidR="003F7D18" w:rsidRDefault="003F7D18" w:rsidP="00243FC7">
      <w:pPr>
        <w:spacing w:after="120" w:line="240" w:lineRule="auto"/>
        <w:rPr>
          <w:rFonts w:ascii="Arial" w:hAnsi="Arial" w:cs="Arial"/>
          <w:b/>
        </w:rPr>
      </w:pPr>
      <w:r w:rsidRPr="001041AE">
        <w:rPr>
          <w:rFonts w:ascii="Arial" w:hAnsi="Arial" w:cs="Arial"/>
          <w:b/>
        </w:rPr>
        <w:lastRenderedPageBreak/>
        <w:t>KARLOVY VARY</w:t>
      </w:r>
    </w:p>
    <w:p w:rsidR="003F7D18" w:rsidRPr="00824C97" w:rsidRDefault="003F7D18" w:rsidP="003F7D18">
      <w:pPr>
        <w:spacing w:after="0" w:line="240" w:lineRule="auto"/>
        <w:rPr>
          <w:rFonts w:ascii="Arial" w:hAnsi="Arial" w:cs="Arial"/>
          <w:b/>
        </w:rPr>
      </w:pPr>
      <w:r w:rsidRPr="00824C97">
        <w:rPr>
          <w:rFonts w:ascii="Arial" w:hAnsi="Arial" w:cs="Arial"/>
          <w:b/>
        </w:rPr>
        <w:t>Kontakty:</w:t>
      </w:r>
    </w:p>
    <w:p w:rsidR="003F7D18" w:rsidRPr="00824C97" w:rsidRDefault="003F7D18" w:rsidP="003F7D18">
      <w:pPr>
        <w:spacing w:after="0" w:line="240" w:lineRule="auto"/>
        <w:rPr>
          <w:rFonts w:ascii="Arial" w:hAnsi="Arial" w:cs="Arial"/>
        </w:rPr>
      </w:pPr>
      <w:r w:rsidRPr="00D21A35">
        <w:rPr>
          <w:rFonts w:ascii="Arial" w:hAnsi="Arial" w:cs="Arial"/>
        </w:rPr>
        <w:t>Mozartova 444/6</w:t>
      </w:r>
    </w:p>
    <w:p w:rsidR="003F7D18" w:rsidRPr="00824C97" w:rsidRDefault="003F7D18" w:rsidP="003F7D18">
      <w:pPr>
        <w:spacing w:after="0" w:line="240" w:lineRule="auto"/>
        <w:rPr>
          <w:rFonts w:ascii="Arial" w:hAnsi="Arial" w:cs="Arial"/>
        </w:rPr>
      </w:pPr>
      <w:r w:rsidRPr="00824C97">
        <w:rPr>
          <w:rFonts w:ascii="Arial" w:hAnsi="Arial" w:cs="Arial"/>
        </w:rPr>
        <w:t>360 20 Karlovy Vary</w:t>
      </w:r>
    </w:p>
    <w:p w:rsidR="003F7D18" w:rsidRPr="00824C97" w:rsidRDefault="003F7D18" w:rsidP="003F7D18">
      <w:pPr>
        <w:spacing w:after="0" w:line="240" w:lineRule="auto"/>
        <w:rPr>
          <w:rFonts w:ascii="Arial" w:hAnsi="Arial" w:cs="Arial"/>
        </w:rPr>
      </w:pPr>
      <w:r w:rsidRPr="00824C97">
        <w:rPr>
          <w:rFonts w:ascii="Arial" w:hAnsi="Arial" w:cs="Arial"/>
        </w:rPr>
        <w:t>tel./fax: 353 236 068</w:t>
      </w:r>
    </w:p>
    <w:p w:rsidR="003F7D18" w:rsidRPr="00824C97" w:rsidRDefault="003F7D18" w:rsidP="003F7D18">
      <w:pPr>
        <w:spacing w:after="0" w:line="240" w:lineRule="auto"/>
        <w:rPr>
          <w:rFonts w:ascii="Arial" w:hAnsi="Arial" w:cs="Arial"/>
        </w:rPr>
      </w:pPr>
      <w:r w:rsidRPr="00824C97">
        <w:rPr>
          <w:rFonts w:ascii="Arial" w:hAnsi="Arial" w:cs="Arial"/>
        </w:rPr>
        <w:t xml:space="preserve">e-mail: k.vary@tyfloservis.cz </w:t>
      </w:r>
    </w:p>
    <w:p w:rsidR="003F7D18" w:rsidRDefault="003F7D18" w:rsidP="003F7D18">
      <w:pPr>
        <w:spacing w:after="0" w:line="240" w:lineRule="auto"/>
        <w:rPr>
          <w:rFonts w:ascii="Arial" w:hAnsi="Arial" w:cs="Arial"/>
          <w:b/>
        </w:rPr>
      </w:pPr>
    </w:p>
    <w:p w:rsidR="003F7D18" w:rsidRPr="00824C97" w:rsidRDefault="003F7D18" w:rsidP="003F7D18">
      <w:pPr>
        <w:spacing w:after="0" w:line="240" w:lineRule="auto"/>
        <w:rPr>
          <w:rFonts w:ascii="Arial" w:hAnsi="Arial" w:cs="Arial"/>
          <w:b/>
        </w:rPr>
      </w:pPr>
      <w:r w:rsidRPr="00824C97">
        <w:rPr>
          <w:rFonts w:ascii="Arial" w:hAnsi="Arial" w:cs="Arial"/>
          <w:b/>
        </w:rPr>
        <w:t>Pracovníci:</w:t>
      </w:r>
    </w:p>
    <w:p w:rsidR="003F7D18" w:rsidRPr="00824C97" w:rsidRDefault="003F7D18" w:rsidP="003F7D18">
      <w:pPr>
        <w:spacing w:after="0" w:line="240" w:lineRule="auto"/>
        <w:rPr>
          <w:rFonts w:ascii="Arial" w:hAnsi="Arial" w:cs="Arial"/>
        </w:rPr>
      </w:pPr>
      <w:r w:rsidRPr="00D21A35">
        <w:rPr>
          <w:rFonts w:ascii="Arial" w:hAnsi="Arial" w:cs="Arial"/>
        </w:rPr>
        <w:t xml:space="preserve">vedoucí: </w:t>
      </w:r>
      <w:r w:rsidRPr="00D21A35">
        <w:rPr>
          <w:rFonts w:ascii="Arial" w:hAnsi="Arial" w:cs="Arial"/>
        </w:rPr>
        <w:tab/>
        <w:t>Mgr. Petra Marková</w:t>
      </w:r>
    </w:p>
    <w:p w:rsidR="003F7D18" w:rsidRPr="00824C97" w:rsidRDefault="003F7D18" w:rsidP="003F7D18">
      <w:pPr>
        <w:spacing w:after="0" w:line="240" w:lineRule="auto"/>
        <w:rPr>
          <w:rFonts w:ascii="Arial" w:hAnsi="Arial" w:cs="Arial"/>
        </w:rPr>
      </w:pPr>
      <w:r w:rsidRPr="00824C97">
        <w:rPr>
          <w:rFonts w:ascii="Arial" w:hAnsi="Arial" w:cs="Arial"/>
        </w:rPr>
        <w:t xml:space="preserve">instruktoři: </w:t>
      </w:r>
      <w:r w:rsidRPr="00824C97">
        <w:rPr>
          <w:rFonts w:ascii="Arial" w:hAnsi="Arial" w:cs="Arial"/>
        </w:rPr>
        <w:tab/>
        <w:t xml:space="preserve">Kamila Danielová, </w:t>
      </w:r>
      <w:proofErr w:type="spellStart"/>
      <w:r w:rsidRPr="00824C97">
        <w:rPr>
          <w:rFonts w:ascii="Arial" w:hAnsi="Arial" w:cs="Arial"/>
        </w:rPr>
        <w:t>DiS</w:t>
      </w:r>
      <w:proofErr w:type="spellEnd"/>
      <w:r w:rsidRPr="00824C97">
        <w:rPr>
          <w:rFonts w:ascii="Arial" w:hAnsi="Arial" w:cs="Arial"/>
        </w:rPr>
        <w:t xml:space="preserve">. </w:t>
      </w:r>
    </w:p>
    <w:p w:rsidR="003F7D18" w:rsidRPr="00824C97" w:rsidRDefault="003F7D18" w:rsidP="003F7D18">
      <w:pPr>
        <w:spacing w:after="0" w:line="240" w:lineRule="auto"/>
        <w:rPr>
          <w:rFonts w:ascii="Arial" w:hAnsi="Arial" w:cs="Arial"/>
        </w:rPr>
      </w:pPr>
      <w:r w:rsidRPr="00824C97">
        <w:rPr>
          <w:rFonts w:ascii="Arial" w:hAnsi="Arial" w:cs="Arial"/>
        </w:rPr>
        <w:tab/>
      </w:r>
      <w:r w:rsidRPr="00824C97">
        <w:rPr>
          <w:rFonts w:ascii="Arial" w:hAnsi="Arial" w:cs="Arial"/>
        </w:rPr>
        <w:tab/>
        <w:t xml:space="preserve">Ladislava Alexandra </w:t>
      </w:r>
      <w:proofErr w:type="spellStart"/>
      <w:r w:rsidRPr="00824C97">
        <w:rPr>
          <w:rFonts w:ascii="Arial" w:hAnsi="Arial" w:cs="Arial"/>
        </w:rPr>
        <w:t>Šporová</w:t>
      </w:r>
      <w:proofErr w:type="spellEnd"/>
    </w:p>
    <w:p w:rsidR="003F7D18" w:rsidRPr="00824C97" w:rsidRDefault="003F7D18" w:rsidP="003F7D18">
      <w:pPr>
        <w:spacing w:after="0" w:line="240" w:lineRule="auto"/>
        <w:rPr>
          <w:rFonts w:ascii="Arial" w:hAnsi="Arial" w:cs="Arial"/>
        </w:rPr>
      </w:pPr>
    </w:p>
    <w:p w:rsidR="003F7D18" w:rsidRPr="00824C97" w:rsidRDefault="003F7D18" w:rsidP="003F7D18">
      <w:pPr>
        <w:spacing w:after="0" w:line="240" w:lineRule="auto"/>
        <w:rPr>
          <w:rFonts w:ascii="Arial" w:hAnsi="Arial" w:cs="Arial"/>
          <w:b/>
        </w:rPr>
      </w:pPr>
      <w:r w:rsidRPr="00824C97">
        <w:rPr>
          <w:rFonts w:ascii="Arial" w:hAnsi="Arial" w:cs="Arial"/>
          <w:b/>
        </w:rPr>
        <w:t>Zápis</w:t>
      </w:r>
      <w:r w:rsidR="000C37B3">
        <w:rPr>
          <w:rFonts w:ascii="Arial" w:hAnsi="Arial" w:cs="Arial"/>
          <w:b/>
        </w:rPr>
        <w:t xml:space="preserve"> v </w:t>
      </w:r>
      <w:r w:rsidRPr="00824C97">
        <w:rPr>
          <w:rFonts w:ascii="Arial" w:hAnsi="Arial" w:cs="Arial"/>
          <w:b/>
        </w:rPr>
        <w:t>registru poskytovatelů sociálních služeb:</w:t>
      </w:r>
    </w:p>
    <w:p w:rsidR="003F7D18" w:rsidRPr="00824C97" w:rsidRDefault="003F7D18" w:rsidP="003F7D18">
      <w:pPr>
        <w:spacing w:after="0" w:line="240" w:lineRule="auto"/>
        <w:rPr>
          <w:rFonts w:ascii="Arial" w:hAnsi="Arial" w:cs="Arial"/>
          <w:b/>
        </w:rPr>
      </w:pPr>
      <w:r w:rsidRPr="00D21A35">
        <w:rPr>
          <w:rFonts w:ascii="Arial" w:hAnsi="Arial" w:cs="Arial"/>
          <w:b/>
        </w:rPr>
        <w:t>Název zařízení:</w:t>
      </w:r>
    </w:p>
    <w:p w:rsidR="003F7D18" w:rsidRPr="00824C97" w:rsidRDefault="003F7D18" w:rsidP="003F7D18">
      <w:pPr>
        <w:spacing w:after="0" w:line="240" w:lineRule="auto"/>
        <w:rPr>
          <w:rFonts w:ascii="Arial" w:hAnsi="Arial" w:cs="Arial"/>
        </w:rPr>
      </w:pPr>
      <w:r w:rsidRPr="00824C97">
        <w:rPr>
          <w:rFonts w:ascii="Arial" w:hAnsi="Arial" w:cs="Arial"/>
        </w:rPr>
        <w:t>Tyfloservis, o.p.s. – Krajské ambulantní středisko K. Vary</w:t>
      </w:r>
    </w:p>
    <w:p w:rsidR="003F7D18" w:rsidRPr="00824C97" w:rsidRDefault="003F7D18" w:rsidP="003F7D18">
      <w:pPr>
        <w:spacing w:after="0" w:line="240" w:lineRule="auto"/>
        <w:rPr>
          <w:rFonts w:ascii="Arial" w:hAnsi="Arial" w:cs="Arial"/>
          <w:b/>
        </w:rPr>
      </w:pPr>
      <w:r w:rsidRPr="00824C97">
        <w:rPr>
          <w:rFonts w:ascii="Arial" w:hAnsi="Arial" w:cs="Arial"/>
          <w:b/>
        </w:rPr>
        <w:t>Registrovaná sociální služba:</w:t>
      </w:r>
    </w:p>
    <w:p w:rsidR="003F7D18" w:rsidRPr="00824C97" w:rsidRDefault="003F7D18" w:rsidP="003F7D18">
      <w:pPr>
        <w:spacing w:after="0" w:line="240" w:lineRule="auto"/>
        <w:rPr>
          <w:rFonts w:ascii="Arial" w:hAnsi="Arial" w:cs="Arial"/>
        </w:rPr>
      </w:pPr>
      <w:r w:rsidRPr="00824C97">
        <w:rPr>
          <w:rFonts w:ascii="Arial" w:hAnsi="Arial" w:cs="Arial"/>
        </w:rPr>
        <w:t>sociální rehabilitace</w:t>
      </w:r>
    </w:p>
    <w:p w:rsidR="003F7D18" w:rsidRPr="00824C97" w:rsidRDefault="003F7D18" w:rsidP="003F7D18">
      <w:pPr>
        <w:spacing w:after="0" w:line="240" w:lineRule="auto"/>
        <w:rPr>
          <w:rFonts w:ascii="Arial" w:hAnsi="Arial" w:cs="Arial"/>
        </w:rPr>
      </w:pPr>
      <w:r w:rsidRPr="00824C97">
        <w:rPr>
          <w:rFonts w:ascii="Arial" w:hAnsi="Arial" w:cs="Arial"/>
          <w:b/>
        </w:rPr>
        <w:t xml:space="preserve">Identifikátor: </w:t>
      </w:r>
      <w:r w:rsidRPr="00824C97">
        <w:rPr>
          <w:rFonts w:ascii="Arial" w:hAnsi="Arial" w:cs="Arial"/>
        </w:rPr>
        <w:t>1901942</w:t>
      </w:r>
    </w:p>
    <w:p w:rsidR="003F7D18" w:rsidRDefault="003F7D18" w:rsidP="003F7D18">
      <w:pPr>
        <w:autoSpaceDE w:val="0"/>
        <w:autoSpaceDN w:val="0"/>
        <w:adjustRightInd w:val="0"/>
        <w:spacing w:after="0" w:line="240" w:lineRule="auto"/>
        <w:rPr>
          <w:rFonts w:ascii="Arial" w:hAnsi="Arial" w:cs="Arial"/>
          <w:b/>
          <w:lang w:eastAsia="cs-CZ"/>
        </w:rPr>
      </w:pPr>
    </w:p>
    <w:p w:rsidR="003F7D18" w:rsidRPr="001041AE" w:rsidRDefault="003F7D18" w:rsidP="00243FC7">
      <w:pPr>
        <w:autoSpaceDE w:val="0"/>
        <w:autoSpaceDN w:val="0"/>
        <w:adjustRightInd w:val="0"/>
        <w:spacing w:after="120" w:line="240" w:lineRule="auto"/>
        <w:rPr>
          <w:rFonts w:ascii="Arial" w:hAnsi="Arial" w:cs="Arial"/>
          <w:b/>
          <w:lang w:eastAsia="cs-CZ"/>
        </w:rPr>
      </w:pPr>
      <w:r w:rsidRPr="001041AE">
        <w:rPr>
          <w:rFonts w:ascii="Arial" w:hAnsi="Arial" w:cs="Arial"/>
          <w:b/>
          <w:lang w:eastAsia="cs-CZ"/>
        </w:rPr>
        <w:t>Děkujeme za dobrou spolupráci</w:t>
      </w:r>
    </w:p>
    <w:p w:rsidR="003F7D18" w:rsidRPr="001041AE" w:rsidRDefault="003F7D18" w:rsidP="003F7D18">
      <w:pPr>
        <w:autoSpaceDE w:val="0"/>
        <w:autoSpaceDN w:val="0"/>
        <w:adjustRightInd w:val="0"/>
        <w:spacing w:after="0" w:line="240" w:lineRule="auto"/>
        <w:jc w:val="both"/>
        <w:rPr>
          <w:rFonts w:ascii="Arial" w:hAnsi="Arial" w:cs="Arial"/>
          <w:lang w:eastAsia="cs-CZ"/>
        </w:rPr>
      </w:pPr>
      <w:proofErr w:type="spellStart"/>
      <w:r>
        <w:rPr>
          <w:rFonts w:ascii="Arial" w:hAnsi="Arial" w:cs="Arial"/>
          <w:lang w:eastAsia="cs-CZ"/>
        </w:rPr>
        <w:t>Lions</w:t>
      </w:r>
      <w:proofErr w:type="spellEnd"/>
      <w:r>
        <w:rPr>
          <w:rFonts w:ascii="Arial" w:hAnsi="Arial" w:cs="Arial"/>
          <w:lang w:eastAsia="cs-CZ"/>
        </w:rPr>
        <w:t xml:space="preserve"> Clubu Karlovy Vary; Nadačnímu fondu </w:t>
      </w:r>
      <w:proofErr w:type="spellStart"/>
      <w:r>
        <w:rPr>
          <w:rFonts w:ascii="Arial" w:hAnsi="Arial" w:cs="Arial"/>
          <w:lang w:eastAsia="cs-CZ"/>
        </w:rPr>
        <w:t>Mathilda</w:t>
      </w:r>
      <w:proofErr w:type="spellEnd"/>
      <w:r>
        <w:rPr>
          <w:rFonts w:ascii="Arial" w:hAnsi="Arial" w:cs="Arial"/>
          <w:lang w:eastAsia="cs-CZ"/>
        </w:rPr>
        <w:t xml:space="preserve">; </w:t>
      </w:r>
      <w:r w:rsidRPr="001041AE">
        <w:rPr>
          <w:rFonts w:ascii="Arial" w:hAnsi="Arial" w:cs="Arial"/>
          <w:lang w:eastAsia="cs-CZ"/>
        </w:rPr>
        <w:t>očním lékařům</w:t>
      </w:r>
      <w:r w:rsidR="000C37B3">
        <w:rPr>
          <w:rFonts w:ascii="Arial" w:hAnsi="Arial" w:cs="Arial"/>
          <w:lang w:eastAsia="cs-CZ"/>
        </w:rPr>
        <w:t xml:space="preserve"> v </w:t>
      </w:r>
      <w:r w:rsidRPr="001041AE">
        <w:rPr>
          <w:rFonts w:ascii="Arial" w:hAnsi="Arial" w:cs="Arial"/>
          <w:lang w:eastAsia="cs-CZ"/>
        </w:rPr>
        <w:t>regionu;</w:t>
      </w:r>
      <w:r>
        <w:rPr>
          <w:rFonts w:ascii="Arial" w:hAnsi="Arial" w:cs="Arial"/>
          <w:lang w:eastAsia="cs-CZ"/>
        </w:rPr>
        <w:t xml:space="preserve"> oční optice OMNIA OPTIK, spol.</w:t>
      </w:r>
      <w:r w:rsidR="000C37B3">
        <w:rPr>
          <w:rFonts w:ascii="Arial" w:hAnsi="Arial" w:cs="Arial"/>
          <w:lang w:eastAsia="cs-CZ"/>
        </w:rPr>
        <w:t xml:space="preserve"> s </w:t>
      </w:r>
      <w:r w:rsidRPr="001041AE">
        <w:rPr>
          <w:rFonts w:ascii="Arial" w:hAnsi="Arial" w:cs="Arial"/>
          <w:lang w:eastAsia="cs-CZ"/>
        </w:rPr>
        <w:t>r.o.; odborům sociálních věcí úřadů, měst</w:t>
      </w:r>
      <w:r w:rsidR="000C37B3">
        <w:rPr>
          <w:rFonts w:ascii="Arial" w:hAnsi="Arial" w:cs="Arial"/>
          <w:lang w:eastAsia="cs-CZ"/>
        </w:rPr>
        <w:t xml:space="preserve"> a </w:t>
      </w:r>
      <w:r w:rsidRPr="001041AE">
        <w:rPr>
          <w:rFonts w:ascii="Arial" w:hAnsi="Arial" w:cs="Arial"/>
          <w:lang w:eastAsia="cs-CZ"/>
        </w:rPr>
        <w:t>obcí</w:t>
      </w:r>
      <w:r w:rsidR="000C37B3">
        <w:rPr>
          <w:rFonts w:ascii="Arial" w:hAnsi="Arial" w:cs="Arial"/>
          <w:lang w:eastAsia="cs-CZ"/>
        </w:rPr>
        <w:t xml:space="preserve"> v </w:t>
      </w:r>
      <w:r w:rsidRPr="001041AE">
        <w:rPr>
          <w:rFonts w:ascii="Arial" w:hAnsi="Arial" w:cs="Arial"/>
          <w:lang w:eastAsia="cs-CZ"/>
        </w:rPr>
        <w:t xml:space="preserve">regionu; oftalmologu S4 MUDr. Jiřímu Prokopovi; </w:t>
      </w:r>
      <w:r>
        <w:rPr>
          <w:rFonts w:ascii="Arial" w:hAnsi="Arial" w:cs="Arial"/>
          <w:lang w:eastAsia="cs-CZ"/>
        </w:rPr>
        <w:t>Oblastní odbočce</w:t>
      </w:r>
      <w:r w:rsidRPr="001041AE">
        <w:rPr>
          <w:rFonts w:ascii="Arial" w:hAnsi="Arial" w:cs="Arial"/>
          <w:lang w:eastAsia="cs-CZ"/>
        </w:rPr>
        <w:t xml:space="preserve"> SONS ČR</w:t>
      </w:r>
      <w:r w:rsidR="000C37B3">
        <w:rPr>
          <w:rFonts w:ascii="Arial" w:hAnsi="Arial" w:cs="Arial"/>
          <w:lang w:eastAsia="cs-CZ"/>
        </w:rPr>
        <w:t xml:space="preserve"> v </w:t>
      </w:r>
      <w:r w:rsidRPr="001041AE">
        <w:rPr>
          <w:rFonts w:ascii="Arial" w:hAnsi="Arial" w:cs="Arial"/>
          <w:lang w:eastAsia="cs-CZ"/>
        </w:rPr>
        <w:t>Chebu</w:t>
      </w:r>
      <w:r>
        <w:rPr>
          <w:rFonts w:ascii="Arial" w:hAnsi="Arial" w:cs="Arial"/>
          <w:lang w:eastAsia="cs-CZ"/>
        </w:rPr>
        <w:t xml:space="preserve">; paní Janě </w:t>
      </w:r>
      <w:proofErr w:type="spellStart"/>
      <w:r>
        <w:rPr>
          <w:rFonts w:ascii="Arial" w:hAnsi="Arial" w:cs="Arial"/>
          <w:lang w:eastAsia="cs-CZ"/>
        </w:rPr>
        <w:t>Makošové</w:t>
      </w:r>
      <w:proofErr w:type="spellEnd"/>
      <w:r>
        <w:rPr>
          <w:rFonts w:ascii="Arial" w:hAnsi="Arial" w:cs="Arial"/>
          <w:lang w:eastAsia="cs-CZ"/>
        </w:rPr>
        <w:t>;</w:t>
      </w:r>
      <w:r w:rsidRPr="001041AE">
        <w:rPr>
          <w:rFonts w:ascii="Arial" w:hAnsi="Arial" w:cs="Arial"/>
          <w:lang w:eastAsia="cs-CZ"/>
        </w:rPr>
        <w:t xml:space="preserve"> </w:t>
      </w:r>
      <w:r>
        <w:rPr>
          <w:rFonts w:ascii="Arial" w:hAnsi="Arial" w:cs="Arial"/>
          <w:lang w:eastAsia="cs-CZ"/>
        </w:rPr>
        <w:t>panu Jiřímu Křížovi</w:t>
      </w:r>
      <w:r w:rsidR="000C37B3">
        <w:rPr>
          <w:rFonts w:ascii="Arial" w:hAnsi="Arial" w:cs="Arial"/>
          <w:lang w:eastAsia="cs-CZ"/>
        </w:rPr>
        <w:t xml:space="preserve"> a </w:t>
      </w:r>
      <w:r>
        <w:rPr>
          <w:rFonts w:ascii="Arial" w:hAnsi="Arial" w:cs="Arial"/>
          <w:lang w:eastAsia="cs-CZ"/>
        </w:rPr>
        <w:t xml:space="preserve">jeho autoservisu; panu Zděňku Doležalovi, </w:t>
      </w:r>
      <w:proofErr w:type="spellStart"/>
      <w:r w:rsidRPr="001041AE">
        <w:rPr>
          <w:rFonts w:ascii="Arial" w:hAnsi="Arial" w:cs="Arial"/>
          <w:lang w:eastAsia="cs-CZ"/>
        </w:rPr>
        <w:t>TyfloCentru</w:t>
      </w:r>
      <w:proofErr w:type="spellEnd"/>
      <w:r w:rsidRPr="001041AE">
        <w:rPr>
          <w:rFonts w:ascii="Arial" w:hAnsi="Arial" w:cs="Arial"/>
          <w:lang w:eastAsia="cs-CZ"/>
        </w:rPr>
        <w:t xml:space="preserve"> Karlovy Vary, o.p.s.;</w:t>
      </w:r>
      <w:r>
        <w:rPr>
          <w:rFonts w:ascii="Arial" w:hAnsi="Arial" w:cs="Arial"/>
          <w:lang w:eastAsia="cs-CZ"/>
        </w:rPr>
        <w:t xml:space="preserve"> Základní škole Nejdek, Karlovarská, příspěvkové organizaci; </w:t>
      </w:r>
      <w:r w:rsidRPr="001041AE">
        <w:rPr>
          <w:rFonts w:ascii="Arial" w:hAnsi="Arial" w:cs="Arial"/>
          <w:lang w:eastAsia="cs-CZ"/>
        </w:rPr>
        <w:t>školám, jejich pedagogům</w:t>
      </w:r>
      <w:r w:rsidR="000C37B3">
        <w:rPr>
          <w:rFonts w:ascii="Arial" w:hAnsi="Arial" w:cs="Arial"/>
          <w:lang w:eastAsia="cs-CZ"/>
        </w:rPr>
        <w:t xml:space="preserve"> a </w:t>
      </w:r>
      <w:r w:rsidRPr="001041AE">
        <w:rPr>
          <w:rFonts w:ascii="Arial" w:hAnsi="Arial" w:cs="Arial"/>
          <w:lang w:eastAsia="cs-CZ"/>
        </w:rPr>
        <w:t>studentům i dalším dobr</w:t>
      </w:r>
      <w:r>
        <w:rPr>
          <w:rFonts w:ascii="Arial" w:hAnsi="Arial" w:cs="Arial"/>
          <w:lang w:eastAsia="cs-CZ"/>
        </w:rPr>
        <w:t>ovolníkům, kteří nám pomáhají při sbírce</w:t>
      </w:r>
      <w:r w:rsidRPr="001041AE">
        <w:rPr>
          <w:rFonts w:ascii="Arial" w:hAnsi="Arial" w:cs="Arial"/>
          <w:lang w:eastAsia="cs-CZ"/>
        </w:rPr>
        <w:t xml:space="preserve"> Bílá pastelka</w:t>
      </w:r>
      <w:r>
        <w:rPr>
          <w:rFonts w:ascii="Arial" w:hAnsi="Arial" w:cs="Arial"/>
          <w:lang w:eastAsia="cs-CZ"/>
        </w:rPr>
        <w:t>.</w:t>
      </w:r>
    </w:p>
    <w:p w:rsidR="003F7D18" w:rsidRPr="001041AE" w:rsidRDefault="003F7D18" w:rsidP="003F7D18">
      <w:pPr>
        <w:autoSpaceDE w:val="0"/>
        <w:autoSpaceDN w:val="0"/>
        <w:adjustRightInd w:val="0"/>
        <w:spacing w:after="0" w:line="240" w:lineRule="auto"/>
        <w:rPr>
          <w:rFonts w:ascii="Arial" w:hAnsi="Arial" w:cs="Arial"/>
          <w:lang w:eastAsia="cs-CZ"/>
        </w:rPr>
      </w:pPr>
    </w:p>
    <w:p w:rsidR="003F7D18" w:rsidRPr="001041AE" w:rsidRDefault="003F7D18" w:rsidP="00243FC7">
      <w:pPr>
        <w:spacing w:after="120" w:line="240" w:lineRule="auto"/>
        <w:rPr>
          <w:rFonts w:ascii="Arial" w:hAnsi="Arial" w:cs="Arial"/>
          <w:b/>
          <w:lang w:eastAsia="cs-CZ"/>
        </w:rPr>
      </w:pPr>
      <w:r w:rsidRPr="001041AE">
        <w:rPr>
          <w:rFonts w:ascii="Arial" w:hAnsi="Arial" w:cs="Arial"/>
          <w:b/>
          <w:lang w:eastAsia="cs-CZ"/>
        </w:rPr>
        <w:t>Poděkování za finanční</w:t>
      </w:r>
      <w:r w:rsidR="000C37B3">
        <w:rPr>
          <w:rFonts w:ascii="Arial" w:hAnsi="Arial" w:cs="Arial"/>
          <w:b/>
          <w:lang w:eastAsia="cs-CZ"/>
        </w:rPr>
        <w:t xml:space="preserve"> a </w:t>
      </w:r>
      <w:r w:rsidRPr="001041AE">
        <w:rPr>
          <w:rFonts w:ascii="Arial" w:hAnsi="Arial" w:cs="Arial"/>
          <w:b/>
          <w:lang w:eastAsia="cs-CZ"/>
        </w:rPr>
        <w:t xml:space="preserve">další podporu </w:t>
      </w:r>
    </w:p>
    <w:p w:rsidR="003F7D18" w:rsidRPr="000F0CBF" w:rsidRDefault="003F7D18" w:rsidP="009811B7">
      <w:pPr>
        <w:pStyle w:val="Odstavecseseznamem"/>
        <w:numPr>
          <w:ilvl w:val="0"/>
          <w:numId w:val="34"/>
        </w:numPr>
        <w:spacing w:after="0" w:line="240" w:lineRule="auto"/>
        <w:rPr>
          <w:rFonts w:ascii="Arial" w:hAnsi="Arial" w:cs="Arial"/>
        </w:rPr>
      </w:pPr>
      <w:r w:rsidRPr="001041AE">
        <w:rPr>
          <w:rFonts w:ascii="Arial" w:hAnsi="Arial" w:cs="Arial"/>
        </w:rPr>
        <w:t>firmě František Sázel – KV OZNAMOVATEL</w:t>
      </w:r>
    </w:p>
    <w:p w:rsidR="003F7D18" w:rsidRDefault="003F7D18" w:rsidP="009811B7">
      <w:pPr>
        <w:pStyle w:val="Odstavecseseznamem"/>
        <w:numPr>
          <w:ilvl w:val="0"/>
          <w:numId w:val="34"/>
        </w:numPr>
        <w:spacing w:after="0" w:line="240" w:lineRule="auto"/>
        <w:rPr>
          <w:rFonts w:ascii="Arial" w:hAnsi="Arial" w:cs="Arial"/>
        </w:rPr>
      </w:pPr>
      <w:proofErr w:type="spellStart"/>
      <w:r>
        <w:rPr>
          <w:rFonts w:ascii="Arial" w:hAnsi="Arial" w:cs="Arial"/>
        </w:rPr>
        <w:t>Lions</w:t>
      </w:r>
      <w:proofErr w:type="spellEnd"/>
      <w:r>
        <w:rPr>
          <w:rFonts w:ascii="Arial" w:hAnsi="Arial" w:cs="Arial"/>
        </w:rPr>
        <w:t xml:space="preserve"> C</w:t>
      </w:r>
      <w:r w:rsidRPr="001041AE">
        <w:rPr>
          <w:rFonts w:ascii="Arial" w:hAnsi="Arial" w:cs="Arial"/>
        </w:rPr>
        <w:t>lubu Karlovy Vary</w:t>
      </w:r>
    </w:p>
    <w:p w:rsidR="003F7D18" w:rsidRPr="001041AE" w:rsidRDefault="003F7D18" w:rsidP="009811B7">
      <w:pPr>
        <w:pStyle w:val="Odstavecseseznamem"/>
        <w:numPr>
          <w:ilvl w:val="0"/>
          <w:numId w:val="34"/>
        </w:numPr>
        <w:spacing w:after="0" w:line="240" w:lineRule="auto"/>
        <w:rPr>
          <w:rFonts w:ascii="Arial" w:hAnsi="Arial" w:cs="Arial"/>
        </w:rPr>
      </w:pPr>
      <w:r>
        <w:rPr>
          <w:rFonts w:ascii="Arial" w:hAnsi="Arial" w:cs="Arial"/>
        </w:rPr>
        <w:t>panu Ing. Radku Pokornému</w:t>
      </w:r>
    </w:p>
    <w:p w:rsidR="003F7D18" w:rsidRPr="0070552C" w:rsidRDefault="003F7D18" w:rsidP="009811B7">
      <w:pPr>
        <w:pStyle w:val="Odstavecseseznamem"/>
        <w:numPr>
          <w:ilvl w:val="0"/>
          <w:numId w:val="34"/>
        </w:numPr>
        <w:spacing w:after="0" w:line="240" w:lineRule="auto"/>
        <w:rPr>
          <w:rFonts w:ascii="Arial" w:hAnsi="Arial" w:cs="Arial"/>
        </w:rPr>
      </w:pPr>
      <w:r w:rsidRPr="001041AE">
        <w:rPr>
          <w:rFonts w:ascii="Arial" w:hAnsi="Arial" w:cs="Arial"/>
        </w:rPr>
        <w:t>všem, kteří přispívají na sbírku Bílá pastelka</w:t>
      </w:r>
      <w:r w:rsidR="000C37B3">
        <w:rPr>
          <w:rFonts w:ascii="Arial" w:hAnsi="Arial" w:cs="Arial"/>
        </w:rPr>
        <w:t xml:space="preserve"> a </w:t>
      </w:r>
      <w:r>
        <w:rPr>
          <w:rFonts w:ascii="Arial" w:hAnsi="Arial" w:cs="Arial"/>
        </w:rPr>
        <w:t>do kas retriever</w:t>
      </w:r>
    </w:p>
    <w:p w:rsidR="003F7D18" w:rsidRPr="00150DE4" w:rsidRDefault="003F7D18" w:rsidP="003F7D18">
      <w:pPr>
        <w:spacing w:after="0" w:line="240" w:lineRule="auto"/>
        <w:rPr>
          <w:rFonts w:ascii="Arial" w:hAnsi="Arial" w:cs="Arial"/>
        </w:rPr>
      </w:pPr>
    </w:p>
    <w:p w:rsidR="003F7D18" w:rsidRDefault="003F7D18" w:rsidP="00243FC7">
      <w:pPr>
        <w:spacing w:after="120" w:line="240" w:lineRule="auto"/>
        <w:rPr>
          <w:rFonts w:ascii="Arial" w:hAnsi="Arial" w:cs="Arial"/>
          <w:b/>
        </w:rPr>
      </w:pPr>
      <w:r w:rsidRPr="00A5041D">
        <w:rPr>
          <w:rFonts w:ascii="Arial" w:hAnsi="Arial" w:cs="Arial"/>
          <w:b/>
        </w:rPr>
        <w:t>Děkujeme za podporu zdravotně-edukačních služeb (rehabilitace zraku)</w:t>
      </w:r>
    </w:p>
    <w:p w:rsidR="003F7D18" w:rsidRDefault="003F7D18" w:rsidP="009811B7">
      <w:pPr>
        <w:pStyle w:val="Odstavecseseznamem"/>
        <w:numPr>
          <w:ilvl w:val="0"/>
          <w:numId w:val="34"/>
        </w:numPr>
        <w:spacing w:after="0" w:line="240" w:lineRule="auto"/>
        <w:rPr>
          <w:rFonts w:ascii="Arial" w:hAnsi="Arial" w:cs="Arial"/>
        </w:rPr>
      </w:pPr>
      <w:r>
        <w:rPr>
          <w:rFonts w:ascii="Arial" w:hAnsi="Arial" w:cs="Arial"/>
          <w:b/>
        </w:rPr>
        <w:t xml:space="preserve">Ministerstvu zdravotnictví ČR </w:t>
      </w:r>
      <w:r w:rsidRPr="00A5041D">
        <w:rPr>
          <w:rFonts w:ascii="Arial" w:hAnsi="Arial" w:cs="Arial"/>
        </w:rPr>
        <w:t>(projekt</w:t>
      </w:r>
      <w:r>
        <w:rPr>
          <w:rFonts w:ascii="Arial" w:hAnsi="Arial" w:cs="Arial"/>
        </w:rPr>
        <w:t xml:space="preserve">: </w:t>
      </w:r>
      <w:r w:rsidRPr="001041AE">
        <w:rPr>
          <w:rFonts w:ascii="Arial" w:hAnsi="Arial" w:cs="Arial"/>
        </w:rPr>
        <w:t>Tyfloservis – rehabilitace</w:t>
      </w:r>
      <w:r w:rsidR="000C37B3">
        <w:rPr>
          <w:rFonts w:ascii="Arial" w:hAnsi="Arial" w:cs="Arial"/>
        </w:rPr>
        <w:t xml:space="preserve"> a </w:t>
      </w:r>
      <w:r w:rsidRPr="001041AE">
        <w:rPr>
          <w:rFonts w:ascii="Arial" w:hAnsi="Arial" w:cs="Arial"/>
        </w:rPr>
        <w:t>kompenzace zrakových funkcí u osob</w:t>
      </w:r>
      <w:r w:rsidR="000C37B3">
        <w:rPr>
          <w:rFonts w:ascii="Arial" w:hAnsi="Arial" w:cs="Arial"/>
        </w:rPr>
        <w:t xml:space="preserve"> s </w:t>
      </w:r>
      <w:r w:rsidRPr="001041AE">
        <w:rPr>
          <w:rFonts w:ascii="Arial" w:hAnsi="Arial" w:cs="Arial"/>
        </w:rPr>
        <w:t>vážným postižením zraku</w:t>
      </w:r>
      <w:r>
        <w:rPr>
          <w:rFonts w:ascii="Arial" w:hAnsi="Arial" w:cs="Arial"/>
        </w:rPr>
        <w:t>)</w:t>
      </w:r>
    </w:p>
    <w:p w:rsidR="003F7D18" w:rsidRDefault="003F7D18" w:rsidP="009811B7">
      <w:pPr>
        <w:pStyle w:val="Odstavecseseznamem"/>
        <w:numPr>
          <w:ilvl w:val="0"/>
          <w:numId w:val="34"/>
        </w:numPr>
        <w:spacing w:after="0" w:line="240" w:lineRule="auto"/>
        <w:rPr>
          <w:rFonts w:ascii="Arial" w:hAnsi="Arial" w:cs="Arial"/>
        </w:rPr>
      </w:pPr>
      <w:r>
        <w:rPr>
          <w:rFonts w:ascii="Arial" w:hAnsi="Arial" w:cs="Arial"/>
          <w:b/>
        </w:rPr>
        <w:t>Nadačnímu fondu Českého rozhlasu</w:t>
      </w:r>
      <w:r w:rsidR="000C37B3">
        <w:rPr>
          <w:rFonts w:ascii="Arial" w:hAnsi="Arial" w:cs="Arial"/>
          <w:b/>
        </w:rPr>
        <w:t xml:space="preserve"> a </w:t>
      </w:r>
      <w:r>
        <w:rPr>
          <w:rFonts w:ascii="Arial" w:hAnsi="Arial" w:cs="Arial"/>
          <w:b/>
        </w:rPr>
        <w:t xml:space="preserve">sbírce </w:t>
      </w:r>
      <w:r w:rsidRPr="00A5041D">
        <w:rPr>
          <w:rFonts w:ascii="Arial" w:hAnsi="Arial" w:cs="Arial"/>
          <w:b/>
        </w:rPr>
        <w:t>Světluška</w:t>
      </w:r>
      <w:r w:rsidRPr="00A5041D">
        <w:rPr>
          <w:rFonts w:ascii="Arial" w:hAnsi="Arial" w:cs="Arial"/>
        </w:rPr>
        <w:t xml:space="preserve"> (projekt:</w:t>
      </w:r>
      <w:r>
        <w:rPr>
          <w:rFonts w:ascii="Arial" w:hAnsi="Arial" w:cs="Arial"/>
          <w:b/>
        </w:rPr>
        <w:t xml:space="preserve"> </w:t>
      </w:r>
      <w:r w:rsidRPr="00EB2BAD">
        <w:rPr>
          <w:rFonts w:ascii="Arial" w:hAnsi="Arial" w:cs="Arial"/>
        </w:rPr>
        <w:t>Zdravotně-edukační služby pro osoby</w:t>
      </w:r>
      <w:r w:rsidR="000C37B3">
        <w:rPr>
          <w:rFonts w:ascii="Arial" w:hAnsi="Arial" w:cs="Arial"/>
        </w:rPr>
        <w:t xml:space="preserve"> s </w:t>
      </w:r>
      <w:r w:rsidRPr="00EB2BAD">
        <w:rPr>
          <w:rFonts w:ascii="Arial" w:hAnsi="Arial" w:cs="Arial"/>
        </w:rPr>
        <w:t>těžkým zrakovým postižením</w:t>
      </w:r>
      <w:r>
        <w:rPr>
          <w:rFonts w:ascii="Arial" w:hAnsi="Arial" w:cs="Arial"/>
        </w:rPr>
        <w:t>)</w:t>
      </w:r>
    </w:p>
    <w:p w:rsidR="003F7D18" w:rsidRDefault="003F7D18" w:rsidP="003F7D18">
      <w:pPr>
        <w:pStyle w:val="Odstavecseseznamem"/>
        <w:spacing w:after="0" w:line="240" w:lineRule="auto"/>
        <w:ind w:left="0"/>
        <w:rPr>
          <w:rFonts w:ascii="Arial" w:hAnsi="Arial" w:cs="Arial"/>
          <w:b/>
        </w:rPr>
      </w:pPr>
    </w:p>
    <w:p w:rsidR="003F7D18" w:rsidRDefault="003F7D18" w:rsidP="00243FC7">
      <w:pPr>
        <w:spacing w:after="120" w:line="240" w:lineRule="auto"/>
        <w:rPr>
          <w:rFonts w:ascii="Arial" w:hAnsi="Arial" w:cs="Arial"/>
          <w:b/>
        </w:rPr>
      </w:pPr>
      <w:r>
        <w:rPr>
          <w:rFonts w:ascii="Arial" w:hAnsi="Arial" w:cs="Arial"/>
          <w:b/>
        </w:rPr>
        <w:t xml:space="preserve">Děkujeme za podporu služby sociální rehabilitace </w:t>
      </w:r>
    </w:p>
    <w:p w:rsidR="003F7D18" w:rsidRDefault="003F7D18" w:rsidP="009811B7">
      <w:pPr>
        <w:pStyle w:val="Odstavecseseznamem"/>
        <w:numPr>
          <w:ilvl w:val="0"/>
          <w:numId w:val="34"/>
        </w:numPr>
        <w:spacing w:after="0" w:line="240" w:lineRule="auto"/>
        <w:ind w:left="714" w:hanging="357"/>
        <w:rPr>
          <w:rFonts w:ascii="Arial" w:hAnsi="Arial" w:cs="Arial"/>
          <w:b/>
        </w:rPr>
      </w:pPr>
      <w:r w:rsidRPr="00A5041D">
        <w:rPr>
          <w:rFonts w:ascii="Arial" w:hAnsi="Arial" w:cs="Arial"/>
          <w:b/>
        </w:rPr>
        <w:t>Ministerstvu práce</w:t>
      </w:r>
      <w:r w:rsidR="000C37B3">
        <w:rPr>
          <w:rFonts w:ascii="Arial" w:hAnsi="Arial" w:cs="Arial"/>
          <w:b/>
        </w:rPr>
        <w:t xml:space="preserve"> a </w:t>
      </w:r>
      <w:r w:rsidRPr="00A5041D">
        <w:rPr>
          <w:rFonts w:ascii="Arial" w:hAnsi="Arial" w:cs="Arial"/>
          <w:b/>
        </w:rPr>
        <w:t>sociálních věcí ČR</w:t>
      </w:r>
    </w:p>
    <w:p w:rsidR="003F7D18" w:rsidRDefault="003F7D18" w:rsidP="009811B7">
      <w:pPr>
        <w:pStyle w:val="Odstavecseseznamem"/>
        <w:numPr>
          <w:ilvl w:val="0"/>
          <w:numId w:val="34"/>
        </w:numPr>
        <w:spacing w:after="0" w:line="240" w:lineRule="auto"/>
        <w:ind w:left="714" w:hanging="357"/>
        <w:rPr>
          <w:rFonts w:ascii="Arial" w:hAnsi="Arial" w:cs="Arial"/>
          <w:b/>
        </w:rPr>
      </w:pPr>
      <w:r w:rsidRPr="00F1070D">
        <w:rPr>
          <w:rFonts w:ascii="Arial" w:hAnsi="Arial" w:cs="Arial"/>
          <w:b/>
        </w:rPr>
        <w:t xml:space="preserve">Karlovarskému kraji </w:t>
      </w:r>
    </w:p>
    <w:p w:rsidR="003F7D18" w:rsidRDefault="003F7D18" w:rsidP="009811B7">
      <w:pPr>
        <w:pStyle w:val="Odstavecseseznamem"/>
        <w:numPr>
          <w:ilvl w:val="0"/>
          <w:numId w:val="34"/>
        </w:numPr>
        <w:spacing w:after="0" w:line="240" w:lineRule="auto"/>
        <w:ind w:left="714" w:hanging="357"/>
        <w:rPr>
          <w:rFonts w:ascii="Arial" w:hAnsi="Arial" w:cs="Arial"/>
          <w:b/>
        </w:rPr>
      </w:pPr>
      <w:r w:rsidRPr="00F1070D">
        <w:rPr>
          <w:rFonts w:ascii="Arial" w:hAnsi="Arial" w:cs="Arial"/>
          <w:b/>
        </w:rPr>
        <w:t>Statutárnímu městu Karlovy Vary</w:t>
      </w:r>
    </w:p>
    <w:p w:rsidR="003F7D18" w:rsidRPr="009F7238" w:rsidRDefault="003F7D18" w:rsidP="009811B7">
      <w:pPr>
        <w:pStyle w:val="Odstavecseseznamem"/>
        <w:numPr>
          <w:ilvl w:val="0"/>
          <w:numId w:val="34"/>
        </w:numPr>
        <w:spacing w:after="0" w:line="240" w:lineRule="auto"/>
        <w:ind w:left="714" w:hanging="357"/>
        <w:rPr>
          <w:rFonts w:ascii="Arial" w:hAnsi="Arial" w:cs="Arial"/>
          <w:b/>
        </w:rPr>
      </w:pPr>
      <w:proofErr w:type="spellStart"/>
      <w:r w:rsidRPr="009F7238">
        <w:rPr>
          <w:rFonts w:ascii="Arial" w:hAnsi="Arial" w:cs="Arial"/>
          <w:b/>
        </w:rPr>
        <w:t>Diplomatic</w:t>
      </w:r>
      <w:proofErr w:type="spellEnd"/>
      <w:r w:rsidRPr="009F7238">
        <w:rPr>
          <w:rFonts w:ascii="Arial" w:hAnsi="Arial" w:cs="Arial"/>
          <w:b/>
        </w:rPr>
        <w:t xml:space="preserve"> </w:t>
      </w:r>
      <w:proofErr w:type="spellStart"/>
      <w:r w:rsidRPr="009F7238">
        <w:rPr>
          <w:rFonts w:ascii="Arial" w:hAnsi="Arial" w:cs="Arial"/>
          <w:b/>
        </w:rPr>
        <w:t>Spouces</w:t>
      </w:r>
      <w:proofErr w:type="spellEnd"/>
      <w:r w:rsidRPr="009F7238">
        <w:rPr>
          <w:rFonts w:ascii="Arial" w:hAnsi="Arial" w:cs="Arial"/>
          <w:b/>
        </w:rPr>
        <w:t xml:space="preserve">´ </w:t>
      </w:r>
      <w:proofErr w:type="spellStart"/>
      <w:r w:rsidRPr="009F7238">
        <w:rPr>
          <w:rFonts w:ascii="Arial" w:hAnsi="Arial" w:cs="Arial"/>
          <w:b/>
        </w:rPr>
        <w:t>Association</w:t>
      </w:r>
      <w:proofErr w:type="spellEnd"/>
      <w:r w:rsidRPr="009F7238">
        <w:rPr>
          <w:rFonts w:ascii="Arial" w:hAnsi="Arial" w:cs="Arial"/>
          <w:b/>
        </w:rPr>
        <w:t xml:space="preserve"> - DSA Prague </w:t>
      </w:r>
      <w:r w:rsidRPr="009F7238">
        <w:rPr>
          <w:rFonts w:ascii="Arial" w:hAnsi="Arial"/>
        </w:rPr>
        <w:t xml:space="preserve">(projekt: New </w:t>
      </w:r>
      <w:proofErr w:type="spellStart"/>
      <w:r w:rsidRPr="009F7238">
        <w:rPr>
          <w:rFonts w:ascii="Arial" w:hAnsi="Arial"/>
        </w:rPr>
        <w:t>equipment</w:t>
      </w:r>
      <w:proofErr w:type="spellEnd"/>
      <w:r w:rsidRPr="009F7238">
        <w:rPr>
          <w:rFonts w:ascii="Arial" w:hAnsi="Arial"/>
        </w:rPr>
        <w:t xml:space="preserve"> and </w:t>
      </w:r>
      <w:proofErr w:type="spellStart"/>
      <w:r w:rsidRPr="009F7238">
        <w:rPr>
          <w:rFonts w:ascii="Arial" w:hAnsi="Arial"/>
        </w:rPr>
        <w:t>compensatory</w:t>
      </w:r>
      <w:proofErr w:type="spellEnd"/>
      <w:r w:rsidRPr="009F7238">
        <w:rPr>
          <w:rFonts w:ascii="Arial" w:hAnsi="Arial"/>
        </w:rPr>
        <w:t xml:space="preserve"> aids </w:t>
      </w:r>
      <w:proofErr w:type="spellStart"/>
      <w:r w:rsidRPr="009F7238">
        <w:rPr>
          <w:rFonts w:ascii="Arial" w:hAnsi="Arial"/>
        </w:rPr>
        <w:t>for</w:t>
      </w:r>
      <w:proofErr w:type="spellEnd"/>
      <w:r w:rsidRPr="009F7238">
        <w:rPr>
          <w:rFonts w:ascii="Arial" w:hAnsi="Arial"/>
        </w:rPr>
        <w:t xml:space="preserve"> </w:t>
      </w:r>
      <w:proofErr w:type="spellStart"/>
      <w:r w:rsidRPr="009F7238">
        <w:rPr>
          <w:rFonts w:ascii="Arial" w:hAnsi="Arial"/>
        </w:rPr>
        <w:t>regional</w:t>
      </w:r>
      <w:proofErr w:type="spellEnd"/>
      <w:r w:rsidRPr="009F7238">
        <w:rPr>
          <w:rFonts w:ascii="Arial" w:hAnsi="Arial"/>
        </w:rPr>
        <w:t xml:space="preserve"> </w:t>
      </w:r>
      <w:proofErr w:type="spellStart"/>
      <w:r w:rsidRPr="009F7238">
        <w:rPr>
          <w:rFonts w:ascii="Arial" w:hAnsi="Arial"/>
        </w:rPr>
        <w:t>ambulatory</w:t>
      </w:r>
      <w:proofErr w:type="spellEnd"/>
      <w:r w:rsidRPr="009F7238">
        <w:rPr>
          <w:rFonts w:ascii="Arial" w:hAnsi="Arial"/>
        </w:rPr>
        <w:t xml:space="preserve"> </w:t>
      </w:r>
      <w:proofErr w:type="spellStart"/>
      <w:r w:rsidRPr="009F7238">
        <w:rPr>
          <w:rFonts w:ascii="Arial" w:hAnsi="Arial"/>
        </w:rPr>
        <w:t>centers</w:t>
      </w:r>
      <w:proofErr w:type="spellEnd"/>
      <w:r w:rsidRPr="009F7238">
        <w:rPr>
          <w:rFonts w:ascii="Arial" w:hAnsi="Arial"/>
        </w:rPr>
        <w:t xml:space="preserve"> </w:t>
      </w:r>
      <w:proofErr w:type="spellStart"/>
      <w:r w:rsidRPr="009F7238">
        <w:rPr>
          <w:rFonts w:ascii="Arial" w:hAnsi="Arial"/>
        </w:rPr>
        <w:t>of</w:t>
      </w:r>
      <w:proofErr w:type="spellEnd"/>
      <w:r w:rsidRPr="009F7238">
        <w:rPr>
          <w:rFonts w:ascii="Arial" w:hAnsi="Arial"/>
        </w:rPr>
        <w:t xml:space="preserve"> Tyfloservis)</w:t>
      </w:r>
    </w:p>
    <w:p w:rsidR="003F7D18" w:rsidRDefault="003F7D18" w:rsidP="00243FC7">
      <w:pPr>
        <w:spacing w:after="120" w:line="240" w:lineRule="auto"/>
        <w:rPr>
          <w:rFonts w:ascii="Arial" w:hAnsi="Arial" w:cs="Arial"/>
          <w:b/>
        </w:rPr>
      </w:pPr>
      <w:r>
        <w:rPr>
          <w:rFonts w:ascii="Arial" w:hAnsi="Arial" w:cs="Arial"/>
          <w:b/>
        </w:rPr>
        <w:br w:type="column"/>
      </w:r>
      <w:r w:rsidRPr="001041AE">
        <w:rPr>
          <w:rFonts w:ascii="Arial" w:hAnsi="Arial" w:cs="Arial"/>
          <w:b/>
        </w:rPr>
        <w:lastRenderedPageBreak/>
        <w:t>LIBEREC</w:t>
      </w:r>
    </w:p>
    <w:p w:rsidR="003F7D18" w:rsidRPr="00824C97" w:rsidRDefault="003F7D18" w:rsidP="003F7D18">
      <w:pPr>
        <w:spacing w:after="0" w:line="240" w:lineRule="auto"/>
        <w:rPr>
          <w:rFonts w:ascii="Arial" w:hAnsi="Arial" w:cs="Arial"/>
          <w:b/>
        </w:rPr>
      </w:pPr>
      <w:r w:rsidRPr="00824C97">
        <w:rPr>
          <w:rFonts w:ascii="Arial" w:hAnsi="Arial" w:cs="Arial"/>
          <w:b/>
        </w:rPr>
        <w:t>Kontakty:</w:t>
      </w:r>
    </w:p>
    <w:p w:rsidR="003F7D18" w:rsidRPr="00D21A35" w:rsidRDefault="003F7D18" w:rsidP="003F7D18">
      <w:pPr>
        <w:spacing w:after="0" w:line="240" w:lineRule="auto"/>
        <w:rPr>
          <w:rFonts w:ascii="Arial" w:hAnsi="Arial" w:cs="Arial"/>
        </w:rPr>
      </w:pPr>
      <w:r w:rsidRPr="00D21A35">
        <w:rPr>
          <w:rFonts w:ascii="Arial" w:hAnsi="Arial" w:cs="Arial"/>
        </w:rPr>
        <w:t>Palachova 504/7</w:t>
      </w:r>
    </w:p>
    <w:p w:rsidR="003F7D18" w:rsidRPr="00824C97" w:rsidRDefault="003F7D18" w:rsidP="003F7D18">
      <w:pPr>
        <w:spacing w:after="0" w:line="240" w:lineRule="auto"/>
        <w:rPr>
          <w:rFonts w:ascii="Arial" w:hAnsi="Arial" w:cs="Arial"/>
        </w:rPr>
      </w:pPr>
      <w:r w:rsidRPr="00824C97">
        <w:rPr>
          <w:rFonts w:ascii="Arial" w:hAnsi="Arial" w:cs="Arial"/>
        </w:rPr>
        <w:t>460 01 Liberec</w:t>
      </w:r>
    </w:p>
    <w:p w:rsidR="003F7D18" w:rsidRPr="00824C97" w:rsidRDefault="003F7D18" w:rsidP="003F7D18">
      <w:pPr>
        <w:spacing w:after="0" w:line="240" w:lineRule="auto"/>
        <w:rPr>
          <w:rFonts w:ascii="Arial" w:hAnsi="Arial" w:cs="Arial"/>
        </w:rPr>
      </w:pPr>
      <w:r w:rsidRPr="00824C97">
        <w:rPr>
          <w:rFonts w:ascii="Arial" w:hAnsi="Arial" w:cs="Arial"/>
        </w:rPr>
        <w:t>tel./fax: 485 109 990</w:t>
      </w:r>
    </w:p>
    <w:p w:rsidR="003F7D18" w:rsidRPr="00824C97" w:rsidRDefault="003F7D18" w:rsidP="003F7D18">
      <w:pPr>
        <w:spacing w:after="0" w:line="240" w:lineRule="auto"/>
        <w:rPr>
          <w:rFonts w:ascii="Arial" w:hAnsi="Arial" w:cs="Arial"/>
        </w:rPr>
      </w:pPr>
      <w:r w:rsidRPr="00824C97">
        <w:rPr>
          <w:rFonts w:ascii="Arial" w:hAnsi="Arial" w:cs="Arial"/>
        </w:rPr>
        <w:t xml:space="preserve">e-mail: liberec@tyfloservis.cz </w:t>
      </w:r>
    </w:p>
    <w:p w:rsidR="003F7D18" w:rsidRDefault="003F7D18" w:rsidP="003F7D18">
      <w:pPr>
        <w:spacing w:after="0" w:line="240" w:lineRule="auto"/>
        <w:rPr>
          <w:rFonts w:ascii="Arial" w:hAnsi="Arial" w:cs="Arial"/>
          <w:b/>
        </w:rPr>
      </w:pPr>
    </w:p>
    <w:p w:rsidR="003F7D18" w:rsidRPr="00824C97" w:rsidRDefault="003F7D18" w:rsidP="003F7D18">
      <w:pPr>
        <w:spacing w:after="0" w:line="240" w:lineRule="auto"/>
        <w:rPr>
          <w:rFonts w:ascii="Arial" w:hAnsi="Arial" w:cs="Arial"/>
          <w:b/>
        </w:rPr>
      </w:pPr>
      <w:r w:rsidRPr="00824C97">
        <w:rPr>
          <w:rFonts w:ascii="Arial" w:hAnsi="Arial" w:cs="Arial"/>
          <w:b/>
        </w:rPr>
        <w:t>Pracovníci:</w:t>
      </w:r>
    </w:p>
    <w:p w:rsidR="003F7D18" w:rsidRPr="00D21A35" w:rsidRDefault="003F7D18" w:rsidP="003F7D18">
      <w:pPr>
        <w:spacing w:after="0" w:line="240" w:lineRule="auto"/>
        <w:rPr>
          <w:rFonts w:ascii="Arial" w:hAnsi="Arial" w:cs="Arial"/>
        </w:rPr>
      </w:pPr>
      <w:r w:rsidRPr="00D21A35">
        <w:rPr>
          <w:rFonts w:ascii="Arial" w:hAnsi="Arial" w:cs="Arial"/>
        </w:rPr>
        <w:t xml:space="preserve">vedoucí: </w:t>
      </w:r>
      <w:r w:rsidRPr="00D21A35">
        <w:rPr>
          <w:rFonts w:ascii="Arial" w:hAnsi="Arial" w:cs="Arial"/>
        </w:rPr>
        <w:tab/>
        <w:t>Bc. Jitka Fajmonová</w:t>
      </w:r>
    </w:p>
    <w:p w:rsidR="003F7D18" w:rsidRPr="00824C97" w:rsidRDefault="003F7D18" w:rsidP="003F7D18">
      <w:pPr>
        <w:spacing w:after="0" w:line="240" w:lineRule="auto"/>
        <w:rPr>
          <w:rFonts w:ascii="Arial" w:hAnsi="Arial" w:cs="Arial"/>
        </w:rPr>
      </w:pPr>
      <w:r w:rsidRPr="00824C97">
        <w:rPr>
          <w:rFonts w:ascii="Arial" w:hAnsi="Arial" w:cs="Arial"/>
        </w:rPr>
        <w:t>instrukto</w:t>
      </w:r>
      <w:r>
        <w:rPr>
          <w:rFonts w:ascii="Arial" w:hAnsi="Arial" w:cs="Arial"/>
        </w:rPr>
        <w:t>r</w:t>
      </w:r>
      <w:r w:rsidRPr="00824C97">
        <w:rPr>
          <w:rFonts w:ascii="Arial" w:hAnsi="Arial" w:cs="Arial"/>
        </w:rPr>
        <w:t xml:space="preserve">: </w:t>
      </w:r>
      <w:r w:rsidRPr="00824C97">
        <w:rPr>
          <w:rFonts w:ascii="Arial" w:hAnsi="Arial" w:cs="Arial"/>
        </w:rPr>
        <w:tab/>
        <w:t xml:space="preserve">Bc. Kateřina </w:t>
      </w:r>
      <w:proofErr w:type="spellStart"/>
      <w:r w:rsidRPr="00824C97">
        <w:rPr>
          <w:rFonts w:ascii="Arial" w:hAnsi="Arial" w:cs="Arial"/>
        </w:rPr>
        <w:t>Šretrová</w:t>
      </w:r>
      <w:proofErr w:type="spellEnd"/>
    </w:p>
    <w:p w:rsidR="003F7D18" w:rsidRPr="00824C97" w:rsidRDefault="003F7D18" w:rsidP="003F7D18">
      <w:pPr>
        <w:spacing w:after="0" w:line="240" w:lineRule="auto"/>
        <w:rPr>
          <w:rFonts w:ascii="Arial" w:hAnsi="Arial" w:cs="Arial"/>
        </w:rPr>
      </w:pPr>
    </w:p>
    <w:p w:rsidR="003F7D18" w:rsidRPr="00824C97" w:rsidRDefault="003F7D18" w:rsidP="003F7D18">
      <w:pPr>
        <w:spacing w:after="0" w:line="240" w:lineRule="auto"/>
        <w:rPr>
          <w:rFonts w:ascii="Arial" w:hAnsi="Arial" w:cs="Arial"/>
          <w:b/>
        </w:rPr>
      </w:pPr>
      <w:r w:rsidRPr="00824C97">
        <w:rPr>
          <w:rFonts w:ascii="Arial" w:hAnsi="Arial" w:cs="Arial"/>
          <w:b/>
        </w:rPr>
        <w:t>Zápis</w:t>
      </w:r>
      <w:r w:rsidR="000C37B3">
        <w:rPr>
          <w:rFonts w:ascii="Arial" w:hAnsi="Arial" w:cs="Arial"/>
          <w:b/>
        </w:rPr>
        <w:t xml:space="preserve"> v </w:t>
      </w:r>
      <w:r w:rsidRPr="00824C97">
        <w:rPr>
          <w:rFonts w:ascii="Arial" w:hAnsi="Arial" w:cs="Arial"/>
          <w:b/>
        </w:rPr>
        <w:t>registru poskytovatelů sociálních služeb:</w:t>
      </w:r>
    </w:p>
    <w:p w:rsidR="003F7D18" w:rsidRPr="00D21A35" w:rsidRDefault="003F7D18" w:rsidP="003F7D18">
      <w:pPr>
        <w:spacing w:after="0" w:line="240" w:lineRule="auto"/>
        <w:rPr>
          <w:rFonts w:ascii="Arial" w:hAnsi="Arial" w:cs="Arial"/>
          <w:b/>
        </w:rPr>
      </w:pPr>
      <w:r w:rsidRPr="00D21A35">
        <w:rPr>
          <w:rFonts w:ascii="Arial" w:hAnsi="Arial" w:cs="Arial"/>
          <w:b/>
        </w:rPr>
        <w:t>Název zařízení:</w:t>
      </w:r>
    </w:p>
    <w:p w:rsidR="003F7D18" w:rsidRPr="00824C97" w:rsidRDefault="003F7D18" w:rsidP="003F7D18">
      <w:pPr>
        <w:spacing w:after="0" w:line="240" w:lineRule="auto"/>
        <w:rPr>
          <w:rFonts w:ascii="Arial" w:hAnsi="Arial" w:cs="Arial"/>
        </w:rPr>
      </w:pPr>
      <w:r w:rsidRPr="00824C97">
        <w:rPr>
          <w:rFonts w:ascii="Arial" w:hAnsi="Arial" w:cs="Arial"/>
        </w:rPr>
        <w:t>Tyfloservis, o.p.s. – Krajské ambulantní středisko Liberec</w:t>
      </w:r>
    </w:p>
    <w:p w:rsidR="003F7D18" w:rsidRPr="00824C97" w:rsidRDefault="003F7D18" w:rsidP="003F7D18">
      <w:pPr>
        <w:spacing w:after="0" w:line="240" w:lineRule="auto"/>
        <w:rPr>
          <w:rFonts w:ascii="Arial" w:hAnsi="Arial" w:cs="Arial"/>
          <w:b/>
        </w:rPr>
      </w:pPr>
      <w:r w:rsidRPr="00824C97">
        <w:rPr>
          <w:rFonts w:ascii="Arial" w:hAnsi="Arial" w:cs="Arial"/>
          <w:b/>
        </w:rPr>
        <w:t>Registrovaná sociální služba:</w:t>
      </w:r>
    </w:p>
    <w:p w:rsidR="003F7D18" w:rsidRPr="00824C97" w:rsidRDefault="003F7D18" w:rsidP="003F7D18">
      <w:pPr>
        <w:spacing w:after="0" w:line="240" w:lineRule="auto"/>
        <w:rPr>
          <w:rFonts w:ascii="Arial" w:hAnsi="Arial" w:cs="Arial"/>
        </w:rPr>
      </w:pPr>
      <w:r w:rsidRPr="00824C97">
        <w:rPr>
          <w:rFonts w:ascii="Arial" w:hAnsi="Arial" w:cs="Arial"/>
        </w:rPr>
        <w:t>sociální rehabilitace</w:t>
      </w:r>
    </w:p>
    <w:p w:rsidR="003F7D18" w:rsidRPr="00824C97" w:rsidRDefault="003F7D18" w:rsidP="003F7D18">
      <w:pPr>
        <w:spacing w:after="0" w:line="240" w:lineRule="auto"/>
        <w:rPr>
          <w:rFonts w:ascii="Arial" w:hAnsi="Arial" w:cs="Arial"/>
        </w:rPr>
      </w:pPr>
      <w:r w:rsidRPr="00824C97">
        <w:rPr>
          <w:rFonts w:ascii="Arial" w:hAnsi="Arial" w:cs="Arial"/>
          <w:b/>
        </w:rPr>
        <w:t xml:space="preserve">Identifikátor: </w:t>
      </w:r>
      <w:r w:rsidRPr="00824C97">
        <w:rPr>
          <w:rFonts w:ascii="Arial" w:hAnsi="Arial" w:cs="Arial"/>
        </w:rPr>
        <w:t>3843439</w:t>
      </w:r>
    </w:p>
    <w:p w:rsidR="003F7D18" w:rsidRPr="00824C97" w:rsidRDefault="003F7D18" w:rsidP="003F7D18">
      <w:pPr>
        <w:spacing w:after="0" w:line="240" w:lineRule="auto"/>
        <w:rPr>
          <w:rFonts w:ascii="Arial" w:hAnsi="Arial" w:cs="Arial"/>
        </w:rPr>
      </w:pPr>
    </w:p>
    <w:p w:rsidR="003F7D18" w:rsidRPr="001041AE" w:rsidRDefault="003F7D18" w:rsidP="00243FC7">
      <w:pPr>
        <w:autoSpaceDE w:val="0"/>
        <w:autoSpaceDN w:val="0"/>
        <w:adjustRightInd w:val="0"/>
        <w:spacing w:after="120" w:line="240" w:lineRule="auto"/>
        <w:rPr>
          <w:rFonts w:ascii="Arial" w:hAnsi="Arial" w:cs="Arial"/>
          <w:b/>
          <w:lang w:eastAsia="cs-CZ"/>
        </w:rPr>
      </w:pPr>
      <w:r w:rsidRPr="001041AE">
        <w:rPr>
          <w:rFonts w:ascii="Arial" w:hAnsi="Arial" w:cs="Arial"/>
          <w:b/>
          <w:lang w:eastAsia="cs-CZ"/>
        </w:rPr>
        <w:t>Děkujeme za dobrou spolupráci</w:t>
      </w:r>
    </w:p>
    <w:p w:rsidR="003F7D18" w:rsidRPr="001041AE" w:rsidRDefault="003F7D18" w:rsidP="003F7D18">
      <w:pPr>
        <w:autoSpaceDE w:val="0"/>
        <w:autoSpaceDN w:val="0"/>
        <w:adjustRightInd w:val="0"/>
        <w:spacing w:after="0" w:line="240" w:lineRule="auto"/>
        <w:jc w:val="both"/>
        <w:rPr>
          <w:rFonts w:ascii="Arial" w:hAnsi="Arial" w:cs="Arial"/>
          <w:lang w:eastAsia="cs-CZ"/>
        </w:rPr>
      </w:pPr>
      <w:r w:rsidRPr="001041AE">
        <w:rPr>
          <w:rFonts w:ascii="Arial" w:hAnsi="Arial" w:cs="Arial"/>
          <w:lang w:eastAsia="cs-CZ"/>
        </w:rPr>
        <w:t>CENTRU PRO ZDRAVOTNĚ POSTIŽENÉ Libereckého kraje, o.p.s.; Centru zrakových vad, s.r.o. při Fakultní nemocnici</w:t>
      </w:r>
      <w:r w:rsidR="000C37B3">
        <w:rPr>
          <w:rFonts w:ascii="Arial" w:hAnsi="Arial" w:cs="Arial"/>
          <w:lang w:eastAsia="cs-CZ"/>
        </w:rPr>
        <w:t xml:space="preserve"> v </w:t>
      </w:r>
      <w:r w:rsidRPr="001041AE">
        <w:rPr>
          <w:rFonts w:ascii="Arial" w:hAnsi="Arial" w:cs="Arial"/>
          <w:lang w:eastAsia="cs-CZ"/>
        </w:rPr>
        <w:t>Motole; Krajskému úřadu Libereckého kraje; oftalmologu primáři MUDr. Petru Bulířovi;</w:t>
      </w:r>
      <w:r>
        <w:rPr>
          <w:rFonts w:ascii="Arial" w:hAnsi="Arial" w:cs="Arial"/>
          <w:lang w:eastAsia="cs-CZ"/>
        </w:rPr>
        <w:t xml:space="preserve"> oftalmologu specialistovi MUDr. Tomáši Josefíkovi</w:t>
      </w:r>
      <w:r w:rsidR="000C37B3">
        <w:rPr>
          <w:rFonts w:ascii="Arial" w:hAnsi="Arial" w:cs="Arial"/>
          <w:lang w:eastAsia="cs-CZ"/>
        </w:rPr>
        <w:t xml:space="preserve"> a </w:t>
      </w:r>
      <w:r w:rsidRPr="001041AE">
        <w:rPr>
          <w:rFonts w:ascii="Arial" w:hAnsi="Arial" w:cs="Arial"/>
          <w:lang w:eastAsia="cs-CZ"/>
        </w:rPr>
        <w:t>dalším očním lékařům Libereckého kraje; optikům Libereckého kraje; příspěvkovým organizacím Střední zdravotnická škola</w:t>
      </w:r>
      <w:r w:rsidR="000C37B3">
        <w:rPr>
          <w:rFonts w:ascii="Arial" w:hAnsi="Arial" w:cs="Arial"/>
          <w:lang w:eastAsia="cs-CZ"/>
        </w:rPr>
        <w:t xml:space="preserve"> a </w:t>
      </w:r>
      <w:r w:rsidRPr="001041AE">
        <w:rPr>
          <w:rFonts w:ascii="Arial" w:hAnsi="Arial" w:cs="Arial"/>
          <w:lang w:eastAsia="cs-CZ"/>
        </w:rPr>
        <w:t>Vyšší odborná škola zdravotnická, Liberec, Kostelní 9</w:t>
      </w:r>
      <w:r w:rsidR="000C37B3">
        <w:rPr>
          <w:rFonts w:ascii="Arial" w:hAnsi="Arial" w:cs="Arial"/>
          <w:lang w:eastAsia="cs-CZ"/>
        </w:rPr>
        <w:t xml:space="preserve"> a </w:t>
      </w:r>
      <w:r w:rsidRPr="001041AE">
        <w:rPr>
          <w:rFonts w:ascii="Arial" w:hAnsi="Arial" w:cs="Arial"/>
          <w:lang w:eastAsia="cs-CZ"/>
        </w:rPr>
        <w:t>Střední zdravotnická škola, Turnov, 28. října 1390; SONS ČR; Speciálně pedagogickému centru pro zrakově postižené</w:t>
      </w:r>
      <w:r w:rsidR="000C37B3">
        <w:rPr>
          <w:rFonts w:ascii="Arial" w:hAnsi="Arial" w:cs="Arial"/>
          <w:lang w:eastAsia="cs-CZ"/>
        </w:rPr>
        <w:t xml:space="preserve"> v </w:t>
      </w:r>
      <w:r w:rsidRPr="001041AE">
        <w:rPr>
          <w:rFonts w:ascii="Arial" w:hAnsi="Arial" w:cs="Arial"/>
          <w:lang w:eastAsia="cs-CZ"/>
        </w:rPr>
        <w:t>Liberci; statutárnímu městu Liberec; Technické univerzitě</w:t>
      </w:r>
      <w:r w:rsidR="000C37B3">
        <w:rPr>
          <w:rFonts w:ascii="Arial" w:hAnsi="Arial" w:cs="Arial"/>
          <w:lang w:eastAsia="cs-CZ"/>
        </w:rPr>
        <w:t xml:space="preserve"> v </w:t>
      </w:r>
      <w:r w:rsidRPr="001041AE">
        <w:rPr>
          <w:rFonts w:ascii="Arial" w:hAnsi="Arial" w:cs="Arial"/>
          <w:lang w:eastAsia="cs-CZ"/>
        </w:rPr>
        <w:t xml:space="preserve">Liberci; </w:t>
      </w:r>
      <w:proofErr w:type="spellStart"/>
      <w:r w:rsidRPr="00FE4FE6">
        <w:rPr>
          <w:rFonts w:ascii="Arial" w:hAnsi="Arial" w:cs="Arial"/>
          <w:lang w:eastAsia="cs-CZ"/>
        </w:rPr>
        <w:t>TyfloCentru</w:t>
      </w:r>
      <w:proofErr w:type="spellEnd"/>
      <w:r w:rsidRPr="00FE4FE6">
        <w:rPr>
          <w:rFonts w:ascii="Arial" w:hAnsi="Arial" w:cs="Arial"/>
          <w:lang w:eastAsia="cs-CZ"/>
        </w:rPr>
        <w:t xml:space="preserve"> Liberec, o.p.s.; úřadům</w:t>
      </w:r>
      <w:r w:rsidRPr="001041AE">
        <w:rPr>
          <w:rFonts w:ascii="Arial" w:hAnsi="Arial" w:cs="Arial"/>
          <w:lang w:eastAsia="cs-CZ"/>
        </w:rPr>
        <w:t xml:space="preserve"> práce Libereckého kraje; školám, jejich pedagogům</w:t>
      </w:r>
      <w:r w:rsidR="000C37B3">
        <w:rPr>
          <w:rFonts w:ascii="Arial" w:hAnsi="Arial" w:cs="Arial"/>
          <w:lang w:eastAsia="cs-CZ"/>
        </w:rPr>
        <w:t xml:space="preserve"> a </w:t>
      </w:r>
      <w:r w:rsidRPr="001041AE">
        <w:rPr>
          <w:rFonts w:ascii="Arial" w:hAnsi="Arial" w:cs="Arial"/>
          <w:lang w:eastAsia="cs-CZ"/>
        </w:rPr>
        <w:t>studentům i dalším dob</w:t>
      </w:r>
      <w:r>
        <w:rPr>
          <w:rFonts w:ascii="Arial" w:hAnsi="Arial" w:cs="Arial"/>
          <w:lang w:eastAsia="cs-CZ"/>
        </w:rPr>
        <w:t>rovolníkům, kteří nám pomáhají při sbírce</w:t>
      </w:r>
      <w:r w:rsidRPr="001041AE">
        <w:rPr>
          <w:rFonts w:ascii="Arial" w:hAnsi="Arial" w:cs="Arial"/>
          <w:lang w:eastAsia="cs-CZ"/>
        </w:rPr>
        <w:t xml:space="preserve"> Bílá pastelka.</w:t>
      </w:r>
    </w:p>
    <w:p w:rsidR="003F7D18" w:rsidRPr="001041AE" w:rsidRDefault="003F7D18" w:rsidP="003F7D18">
      <w:pPr>
        <w:spacing w:after="0" w:line="240" w:lineRule="auto"/>
        <w:rPr>
          <w:rFonts w:ascii="Arial" w:hAnsi="Arial" w:cs="Arial"/>
          <w:b/>
        </w:rPr>
      </w:pPr>
    </w:p>
    <w:p w:rsidR="003F7D18" w:rsidRPr="00FE4520" w:rsidRDefault="003F7D18" w:rsidP="00243FC7">
      <w:pPr>
        <w:spacing w:after="120" w:line="240" w:lineRule="auto"/>
        <w:rPr>
          <w:rFonts w:ascii="Arial" w:hAnsi="Arial" w:cs="Arial"/>
          <w:b/>
          <w:i/>
        </w:rPr>
      </w:pPr>
      <w:r w:rsidRPr="00FE4520">
        <w:rPr>
          <w:rFonts w:ascii="Arial" w:hAnsi="Arial" w:cs="Arial"/>
          <w:b/>
        </w:rPr>
        <w:t>Poděkování za finanční</w:t>
      </w:r>
      <w:r w:rsidR="000C37B3">
        <w:rPr>
          <w:rFonts w:ascii="Arial" w:hAnsi="Arial" w:cs="Arial"/>
          <w:b/>
        </w:rPr>
        <w:t xml:space="preserve"> a </w:t>
      </w:r>
      <w:r w:rsidRPr="00FE4520">
        <w:rPr>
          <w:rFonts w:ascii="Arial" w:hAnsi="Arial" w:cs="Arial"/>
          <w:b/>
        </w:rPr>
        <w:t>další podporu</w:t>
      </w:r>
    </w:p>
    <w:p w:rsidR="003F7D18" w:rsidRDefault="003F7D18" w:rsidP="009811B7">
      <w:pPr>
        <w:pStyle w:val="Odstavecseseznamem"/>
        <w:numPr>
          <w:ilvl w:val="0"/>
          <w:numId w:val="34"/>
        </w:numPr>
        <w:spacing w:after="0" w:line="240" w:lineRule="auto"/>
        <w:rPr>
          <w:rFonts w:ascii="Arial" w:hAnsi="Arial" w:cs="Arial"/>
        </w:rPr>
      </w:pPr>
      <w:r>
        <w:rPr>
          <w:rFonts w:ascii="Arial" w:hAnsi="Arial" w:cs="Arial"/>
        </w:rPr>
        <w:t xml:space="preserve">paní </w:t>
      </w:r>
      <w:r w:rsidRPr="001041AE">
        <w:rPr>
          <w:rFonts w:ascii="Arial" w:hAnsi="Arial" w:cs="Arial"/>
        </w:rPr>
        <w:t>Mgr. Zdence Janouškové</w:t>
      </w:r>
    </w:p>
    <w:p w:rsidR="003F7D18" w:rsidRDefault="003F7D18" w:rsidP="009811B7">
      <w:pPr>
        <w:pStyle w:val="Odstavecseseznamem"/>
        <w:numPr>
          <w:ilvl w:val="0"/>
          <w:numId w:val="34"/>
        </w:numPr>
        <w:spacing w:after="0" w:line="240" w:lineRule="auto"/>
        <w:rPr>
          <w:rFonts w:ascii="Arial" w:hAnsi="Arial" w:cs="Arial"/>
        </w:rPr>
      </w:pPr>
      <w:r w:rsidRPr="00954BE0">
        <w:rPr>
          <w:rFonts w:ascii="Arial" w:hAnsi="Arial" w:cs="Arial"/>
        </w:rPr>
        <w:t xml:space="preserve">Libereckému kraji </w:t>
      </w:r>
    </w:p>
    <w:p w:rsidR="003F7D18" w:rsidRPr="00954BE0" w:rsidRDefault="003F7D18" w:rsidP="009811B7">
      <w:pPr>
        <w:pStyle w:val="Odstavecseseznamem"/>
        <w:numPr>
          <w:ilvl w:val="0"/>
          <w:numId w:val="34"/>
        </w:numPr>
        <w:spacing w:after="0" w:line="240" w:lineRule="auto"/>
        <w:rPr>
          <w:rFonts w:ascii="Arial" w:hAnsi="Arial" w:cs="Arial"/>
        </w:rPr>
      </w:pPr>
      <w:r w:rsidRPr="00954BE0">
        <w:rPr>
          <w:rFonts w:ascii="Arial" w:hAnsi="Arial" w:cs="Arial"/>
        </w:rPr>
        <w:t>všem, kteří přispívají na sbírku Bílá pastelka</w:t>
      </w:r>
      <w:r w:rsidR="000C37B3">
        <w:rPr>
          <w:rFonts w:ascii="Arial" w:hAnsi="Arial" w:cs="Arial"/>
        </w:rPr>
        <w:t xml:space="preserve"> a </w:t>
      </w:r>
      <w:r w:rsidRPr="00954BE0">
        <w:rPr>
          <w:rFonts w:ascii="Arial" w:hAnsi="Arial" w:cs="Arial"/>
        </w:rPr>
        <w:t>do kas retriever</w:t>
      </w:r>
    </w:p>
    <w:p w:rsidR="003F7D18" w:rsidRPr="00FE4520" w:rsidRDefault="003F7D18" w:rsidP="003F7D18">
      <w:pPr>
        <w:spacing w:after="0" w:line="240" w:lineRule="auto"/>
        <w:rPr>
          <w:rFonts w:ascii="Arial" w:hAnsi="Arial" w:cs="Arial"/>
        </w:rPr>
      </w:pPr>
    </w:p>
    <w:p w:rsidR="003F7D18" w:rsidRDefault="003F7D18" w:rsidP="00243FC7">
      <w:pPr>
        <w:spacing w:after="120" w:line="240" w:lineRule="auto"/>
        <w:rPr>
          <w:rFonts w:ascii="Arial" w:hAnsi="Arial" w:cs="Arial"/>
          <w:b/>
        </w:rPr>
      </w:pPr>
      <w:r>
        <w:rPr>
          <w:rFonts w:ascii="Arial" w:hAnsi="Arial" w:cs="Arial"/>
          <w:b/>
        </w:rPr>
        <w:t>Děkujeme za podporu zdravotně-edukačních služeb (rehabilitace zraku)</w:t>
      </w:r>
    </w:p>
    <w:p w:rsidR="003F7D18" w:rsidRDefault="003F7D18" w:rsidP="009811B7">
      <w:pPr>
        <w:pStyle w:val="Odstavecseseznamem"/>
        <w:numPr>
          <w:ilvl w:val="0"/>
          <w:numId w:val="33"/>
        </w:numPr>
        <w:spacing w:after="0" w:line="240" w:lineRule="auto"/>
        <w:rPr>
          <w:rFonts w:ascii="Arial" w:hAnsi="Arial" w:cs="Arial"/>
        </w:rPr>
      </w:pPr>
      <w:r>
        <w:rPr>
          <w:rFonts w:ascii="Arial" w:hAnsi="Arial" w:cs="Arial"/>
          <w:b/>
        </w:rPr>
        <w:t xml:space="preserve">Ministerstvu zdravotnictví ČR </w:t>
      </w:r>
      <w:r>
        <w:rPr>
          <w:rFonts w:ascii="Arial" w:hAnsi="Arial" w:cs="Arial"/>
        </w:rPr>
        <w:t>(projekt: Tyfloservis – rehabilitace</w:t>
      </w:r>
      <w:r w:rsidR="000C37B3">
        <w:rPr>
          <w:rFonts w:ascii="Arial" w:hAnsi="Arial" w:cs="Arial"/>
        </w:rPr>
        <w:t xml:space="preserve"> a </w:t>
      </w:r>
      <w:r>
        <w:rPr>
          <w:rFonts w:ascii="Arial" w:hAnsi="Arial" w:cs="Arial"/>
        </w:rPr>
        <w:t>kompenzace zrakových funkcí u osob</w:t>
      </w:r>
      <w:r w:rsidR="000C37B3">
        <w:rPr>
          <w:rFonts w:ascii="Arial" w:hAnsi="Arial" w:cs="Arial"/>
        </w:rPr>
        <w:t xml:space="preserve"> s </w:t>
      </w:r>
      <w:r>
        <w:rPr>
          <w:rFonts w:ascii="Arial" w:hAnsi="Arial" w:cs="Arial"/>
        </w:rPr>
        <w:t>vážným postižením zraku)</w:t>
      </w:r>
    </w:p>
    <w:p w:rsidR="003F7D18" w:rsidRDefault="003F7D18" w:rsidP="009811B7">
      <w:pPr>
        <w:pStyle w:val="Odstavecseseznamem"/>
        <w:numPr>
          <w:ilvl w:val="0"/>
          <w:numId w:val="33"/>
        </w:numPr>
        <w:spacing w:after="0" w:line="240" w:lineRule="auto"/>
        <w:rPr>
          <w:rFonts w:ascii="Arial" w:hAnsi="Arial" w:cs="Arial"/>
        </w:rPr>
      </w:pPr>
      <w:r>
        <w:rPr>
          <w:rFonts w:ascii="Arial" w:hAnsi="Arial" w:cs="Arial"/>
          <w:b/>
        </w:rPr>
        <w:t>Nadačnímu fondu Českého rozhlasu</w:t>
      </w:r>
      <w:r w:rsidR="000C37B3">
        <w:rPr>
          <w:rFonts w:ascii="Arial" w:hAnsi="Arial" w:cs="Arial"/>
          <w:b/>
        </w:rPr>
        <w:t xml:space="preserve"> a </w:t>
      </w:r>
      <w:r>
        <w:rPr>
          <w:rFonts w:ascii="Arial" w:hAnsi="Arial" w:cs="Arial"/>
          <w:b/>
        </w:rPr>
        <w:t>sbírce Světluška</w:t>
      </w:r>
      <w:r>
        <w:rPr>
          <w:rFonts w:ascii="Arial" w:hAnsi="Arial" w:cs="Arial"/>
        </w:rPr>
        <w:t xml:space="preserve"> (projekt:</w:t>
      </w:r>
      <w:r>
        <w:rPr>
          <w:rFonts w:ascii="Arial" w:hAnsi="Arial" w:cs="Arial"/>
          <w:b/>
        </w:rPr>
        <w:t xml:space="preserve"> </w:t>
      </w:r>
      <w:r>
        <w:rPr>
          <w:rFonts w:ascii="Arial" w:hAnsi="Arial" w:cs="Arial"/>
        </w:rPr>
        <w:t>Zdravotně-edukační služby pro osoby</w:t>
      </w:r>
      <w:r w:rsidR="000C37B3">
        <w:rPr>
          <w:rFonts w:ascii="Arial" w:hAnsi="Arial" w:cs="Arial"/>
        </w:rPr>
        <w:t xml:space="preserve"> s </w:t>
      </w:r>
      <w:r>
        <w:rPr>
          <w:rFonts w:ascii="Arial" w:hAnsi="Arial" w:cs="Arial"/>
        </w:rPr>
        <w:t>těžkým zrakovým postižením)</w:t>
      </w:r>
    </w:p>
    <w:p w:rsidR="003F7D18" w:rsidRDefault="003F7D18" w:rsidP="009811B7">
      <w:pPr>
        <w:pStyle w:val="Odstavecseseznamem"/>
        <w:numPr>
          <w:ilvl w:val="0"/>
          <w:numId w:val="33"/>
        </w:numPr>
        <w:spacing w:after="0" w:line="240" w:lineRule="auto"/>
        <w:rPr>
          <w:rFonts w:ascii="Arial" w:hAnsi="Arial" w:cs="Arial"/>
        </w:rPr>
      </w:pPr>
      <w:r>
        <w:rPr>
          <w:rFonts w:ascii="Arial" w:hAnsi="Arial" w:cs="Arial"/>
          <w:b/>
        </w:rPr>
        <w:t xml:space="preserve">Libereckému kraji </w:t>
      </w:r>
      <w:r w:rsidRPr="00C1648F">
        <w:rPr>
          <w:rFonts w:ascii="Arial" w:hAnsi="Arial" w:cs="Arial"/>
        </w:rPr>
        <w:t>(projekt: Rehabilitace zraku pro občany Libereckého kraje)</w:t>
      </w:r>
    </w:p>
    <w:p w:rsidR="003F7D18" w:rsidRDefault="003F7D18" w:rsidP="003F7D18">
      <w:pPr>
        <w:spacing w:after="0"/>
        <w:rPr>
          <w:rFonts w:ascii="Arial" w:hAnsi="Arial" w:cs="Arial"/>
          <w:b/>
        </w:rPr>
      </w:pPr>
    </w:p>
    <w:p w:rsidR="003F7D18" w:rsidRDefault="003F7D18" w:rsidP="00243FC7">
      <w:pPr>
        <w:spacing w:after="120" w:line="240" w:lineRule="auto"/>
        <w:rPr>
          <w:rFonts w:ascii="Arial" w:hAnsi="Arial" w:cs="Arial"/>
          <w:b/>
        </w:rPr>
      </w:pPr>
      <w:r>
        <w:rPr>
          <w:rFonts w:ascii="Arial" w:hAnsi="Arial" w:cs="Arial"/>
          <w:b/>
        </w:rPr>
        <w:t>Děkujeme za podporu služby sociální rehabilitace</w:t>
      </w:r>
    </w:p>
    <w:p w:rsidR="003F7D18" w:rsidRDefault="003F7D18" w:rsidP="009811B7">
      <w:pPr>
        <w:numPr>
          <w:ilvl w:val="0"/>
          <w:numId w:val="43"/>
        </w:numPr>
        <w:spacing w:after="0" w:line="240" w:lineRule="auto"/>
        <w:ind w:left="709" w:hanging="357"/>
        <w:rPr>
          <w:rFonts w:ascii="Arial" w:hAnsi="Arial" w:cs="Arial"/>
          <w:b/>
        </w:rPr>
      </w:pPr>
      <w:r>
        <w:rPr>
          <w:rFonts w:ascii="Arial" w:hAnsi="Arial" w:cs="Arial"/>
          <w:b/>
        </w:rPr>
        <w:t>Ministerstvu práce</w:t>
      </w:r>
      <w:r w:rsidR="000C37B3">
        <w:rPr>
          <w:rFonts w:ascii="Arial" w:hAnsi="Arial" w:cs="Arial"/>
          <w:b/>
        </w:rPr>
        <w:t xml:space="preserve"> a </w:t>
      </w:r>
      <w:r>
        <w:rPr>
          <w:rFonts w:ascii="Arial" w:hAnsi="Arial" w:cs="Arial"/>
          <w:b/>
        </w:rPr>
        <w:t xml:space="preserve">sociálních věcí ČR </w:t>
      </w:r>
    </w:p>
    <w:p w:rsidR="003F7D18" w:rsidRDefault="003F7D18" w:rsidP="009811B7">
      <w:pPr>
        <w:numPr>
          <w:ilvl w:val="0"/>
          <w:numId w:val="43"/>
        </w:numPr>
        <w:spacing w:after="0" w:line="240" w:lineRule="auto"/>
        <w:ind w:left="709" w:hanging="357"/>
        <w:rPr>
          <w:rFonts w:ascii="Arial" w:hAnsi="Arial" w:cs="Arial"/>
          <w:b/>
        </w:rPr>
      </w:pPr>
      <w:r>
        <w:rPr>
          <w:rFonts w:ascii="Arial" w:hAnsi="Arial" w:cs="Arial"/>
          <w:b/>
        </w:rPr>
        <w:t>Libereckému kraji</w:t>
      </w:r>
    </w:p>
    <w:p w:rsidR="003F7D18" w:rsidRDefault="003F7D18" w:rsidP="009811B7">
      <w:pPr>
        <w:numPr>
          <w:ilvl w:val="0"/>
          <w:numId w:val="43"/>
        </w:numPr>
        <w:spacing w:after="0" w:line="240" w:lineRule="auto"/>
        <w:ind w:left="709" w:hanging="357"/>
        <w:rPr>
          <w:rFonts w:ascii="Arial" w:hAnsi="Arial" w:cs="Arial"/>
        </w:rPr>
      </w:pPr>
      <w:r>
        <w:rPr>
          <w:rFonts w:ascii="Arial" w:hAnsi="Arial" w:cs="Arial"/>
          <w:b/>
        </w:rPr>
        <w:t>statutárnímu městu Liberec</w:t>
      </w:r>
    </w:p>
    <w:p w:rsidR="003F7D18" w:rsidRDefault="003F7D18" w:rsidP="009811B7">
      <w:pPr>
        <w:pStyle w:val="Odstavecseseznamem"/>
        <w:numPr>
          <w:ilvl w:val="0"/>
          <w:numId w:val="43"/>
        </w:numPr>
        <w:spacing w:after="0" w:line="240" w:lineRule="auto"/>
        <w:ind w:left="709" w:hanging="357"/>
        <w:rPr>
          <w:rFonts w:ascii="Arial" w:hAnsi="Arial" w:cs="Arial"/>
        </w:rPr>
      </w:pPr>
      <w:r>
        <w:rPr>
          <w:rFonts w:ascii="Arial" w:hAnsi="Arial" w:cs="Arial"/>
          <w:b/>
        </w:rPr>
        <w:t>Nadaci PRECIOSA</w:t>
      </w:r>
    </w:p>
    <w:p w:rsidR="003F7D18" w:rsidRPr="00FE4520" w:rsidRDefault="003F7D18" w:rsidP="003F7D18">
      <w:pPr>
        <w:spacing w:after="0" w:line="240" w:lineRule="auto"/>
        <w:rPr>
          <w:rFonts w:ascii="Arial" w:hAnsi="Arial" w:cs="Arial"/>
          <w:b/>
        </w:rPr>
      </w:pPr>
    </w:p>
    <w:p w:rsidR="003F7D18" w:rsidRDefault="003F7D18" w:rsidP="003F7D18">
      <w:pPr>
        <w:rPr>
          <w:rFonts w:ascii="Arial" w:hAnsi="Arial" w:cs="Arial"/>
          <w:b/>
        </w:rPr>
      </w:pPr>
      <w:r>
        <w:rPr>
          <w:rFonts w:ascii="Arial" w:hAnsi="Arial" w:cs="Arial"/>
          <w:b/>
        </w:rPr>
        <w:br w:type="page"/>
      </w:r>
    </w:p>
    <w:p w:rsidR="003F7D18" w:rsidRPr="00FE4520" w:rsidRDefault="003F7D18" w:rsidP="00206CEC">
      <w:pPr>
        <w:spacing w:after="120" w:line="240" w:lineRule="auto"/>
        <w:rPr>
          <w:rFonts w:ascii="Arial" w:hAnsi="Arial" w:cs="Arial"/>
          <w:b/>
        </w:rPr>
      </w:pPr>
      <w:r>
        <w:rPr>
          <w:rFonts w:ascii="Arial" w:hAnsi="Arial" w:cs="Arial"/>
          <w:b/>
        </w:rPr>
        <w:lastRenderedPageBreak/>
        <w:t>OLOMOUC</w:t>
      </w:r>
    </w:p>
    <w:p w:rsidR="003F7D18" w:rsidRPr="000E5400" w:rsidRDefault="003F7D18" w:rsidP="003F7D18">
      <w:pPr>
        <w:spacing w:after="0" w:line="240" w:lineRule="auto"/>
        <w:rPr>
          <w:rFonts w:ascii="Arial" w:hAnsi="Arial" w:cs="Arial"/>
          <w:b/>
        </w:rPr>
      </w:pPr>
      <w:r w:rsidRPr="000E5400">
        <w:rPr>
          <w:rFonts w:ascii="Arial" w:hAnsi="Arial" w:cs="Arial"/>
          <w:b/>
        </w:rPr>
        <w:t>Kontakty:</w:t>
      </w:r>
    </w:p>
    <w:p w:rsidR="003F7D18" w:rsidRPr="000E5400" w:rsidRDefault="003F7D18" w:rsidP="003F7D18">
      <w:pPr>
        <w:spacing w:after="0" w:line="240" w:lineRule="auto"/>
        <w:rPr>
          <w:rFonts w:ascii="Arial" w:hAnsi="Arial" w:cs="Arial"/>
        </w:rPr>
      </w:pPr>
      <w:r w:rsidRPr="000E5400">
        <w:rPr>
          <w:rFonts w:ascii="Arial" w:hAnsi="Arial" w:cs="Arial"/>
        </w:rPr>
        <w:t>I. P. Pavlova 184A/69</w:t>
      </w:r>
    </w:p>
    <w:p w:rsidR="003F7D18" w:rsidRPr="000E5400" w:rsidRDefault="003F7D18" w:rsidP="003F7D18">
      <w:pPr>
        <w:spacing w:after="0" w:line="240" w:lineRule="auto"/>
        <w:rPr>
          <w:rFonts w:ascii="Arial" w:hAnsi="Arial" w:cs="Arial"/>
        </w:rPr>
      </w:pPr>
      <w:r w:rsidRPr="000E5400">
        <w:rPr>
          <w:rFonts w:ascii="Arial" w:hAnsi="Arial" w:cs="Arial"/>
        </w:rPr>
        <w:t>779 00 Olomouc</w:t>
      </w:r>
    </w:p>
    <w:p w:rsidR="003F7D18" w:rsidRPr="000E5400" w:rsidRDefault="003F7D18" w:rsidP="003F7D18">
      <w:pPr>
        <w:spacing w:after="0" w:line="240" w:lineRule="auto"/>
        <w:rPr>
          <w:rFonts w:ascii="Arial" w:hAnsi="Arial" w:cs="Arial"/>
        </w:rPr>
      </w:pPr>
      <w:r w:rsidRPr="000E5400">
        <w:rPr>
          <w:rFonts w:ascii="Arial" w:hAnsi="Arial" w:cs="Arial"/>
        </w:rPr>
        <w:t>tel.: 585 428 111</w:t>
      </w:r>
    </w:p>
    <w:p w:rsidR="003F7D18" w:rsidRPr="000E5400" w:rsidRDefault="003F7D18" w:rsidP="003F7D18">
      <w:pPr>
        <w:spacing w:after="0" w:line="240" w:lineRule="auto"/>
        <w:rPr>
          <w:rFonts w:ascii="Arial" w:hAnsi="Arial" w:cs="Arial"/>
        </w:rPr>
      </w:pPr>
      <w:r w:rsidRPr="000E5400">
        <w:rPr>
          <w:rFonts w:ascii="Arial" w:hAnsi="Arial" w:cs="Arial"/>
        </w:rPr>
        <w:t xml:space="preserve">e-mail: olomouc@tyfloservis.cz </w:t>
      </w:r>
    </w:p>
    <w:p w:rsidR="003F7D18" w:rsidRPr="000E5400" w:rsidRDefault="003F7D18" w:rsidP="003F7D18">
      <w:pPr>
        <w:spacing w:after="0" w:line="240" w:lineRule="auto"/>
        <w:rPr>
          <w:rFonts w:ascii="Arial" w:hAnsi="Arial" w:cs="Arial"/>
          <w:b/>
        </w:rPr>
      </w:pPr>
    </w:p>
    <w:p w:rsidR="003F7D18" w:rsidRPr="000E5400" w:rsidRDefault="003F7D18" w:rsidP="003F7D18">
      <w:pPr>
        <w:spacing w:after="0" w:line="240" w:lineRule="auto"/>
        <w:rPr>
          <w:rFonts w:ascii="Arial" w:hAnsi="Arial" w:cs="Arial"/>
          <w:b/>
        </w:rPr>
      </w:pPr>
      <w:r w:rsidRPr="000E5400">
        <w:rPr>
          <w:rFonts w:ascii="Arial" w:hAnsi="Arial" w:cs="Arial"/>
          <w:b/>
        </w:rPr>
        <w:t>Pracovníci:</w:t>
      </w:r>
    </w:p>
    <w:p w:rsidR="003F7D18" w:rsidRPr="000E5400" w:rsidRDefault="003F7D18" w:rsidP="003F7D18">
      <w:pPr>
        <w:spacing w:after="0" w:line="240" w:lineRule="auto"/>
        <w:rPr>
          <w:rFonts w:ascii="Arial" w:hAnsi="Arial" w:cs="Arial"/>
        </w:rPr>
      </w:pPr>
      <w:r w:rsidRPr="000E5400">
        <w:rPr>
          <w:rFonts w:ascii="Arial" w:hAnsi="Arial" w:cs="Arial"/>
        </w:rPr>
        <w:t xml:space="preserve">vedoucí: </w:t>
      </w:r>
      <w:r w:rsidRPr="000E5400">
        <w:rPr>
          <w:rFonts w:ascii="Arial" w:hAnsi="Arial" w:cs="Arial"/>
        </w:rPr>
        <w:tab/>
        <w:t>Mgr. Darina Růžičková (do 9. 10. 2015)</w:t>
      </w:r>
    </w:p>
    <w:p w:rsidR="003F7D18" w:rsidRPr="000E5400" w:rsidRDefault="003F7D18" w:rsidP="003F7D18">
      <w:pPr>
        <w:spacing w:after="0" w:line="240" w:lineRule="auto"/>
        <w:rPr>
          <w:rFonts w:ascii="Arial" w:hAnsi="Arial" w:cs="Arial"/>
        </w:rPr>
      </w:pPr>
      <w:r w:rsidRPr="000E5400">
        <w:rPr>
          <w:rFonts w:ascii="Arial" w:hAnsi="Arial" w:cs="Arial"/>
        </w:rPr>
        <w:tab/>
      </w:r>
      <w:r w:rsidRPr="000E5400">
        <w:rPr>
          <w:rFonts w:ascii="Arial" w:hAnsi="Arial" w:cs="Arial"/>
        </w:rPr>
        <w:tab/>
        <w:t xml:space="preserve">Mgr. Veronika </w:t>
      </w:r>
      <w:proofErr w:type="spellStart"/>
      <w:r w:rsidRPr="000E5400">
        <w:rPr>
          <w:rFonts w:ascii="Arial" w:hAnsi="Arial" w:cs="Arial"/>
        </w:rPr>
        <w:t>Haiclová</w:t>
      </w:r>
      <w:proofErr w:type="spellEnd"/>
      <w:r w:rsidRPr="000E5400">
        <w:rPr>
          <w:rFonts w:ascii="Arial" w:hAnsi="Arial" w:cs="Arial"/>
        </w:rPr>
        <w:t xml:space="preserve"> (od 10. 10. 2015)</w:t>
      </w:r>
    </w:p>
    <w:p w:rsidR="003F7D18" w:rsidRPr="000E5400" w:rsidRDefault="003F7D18" w:rsidP="003F7D18">
      <w:pPr>
        <w:spacing w:after="0" w:line="240" w:lineRule="auto"/>
        <w:rPr>
          <w:rFonts w:ascii="Arial" w:hAnsi="Arial" w:cs="Arial"/>
        </w:rPr>
      </w:pPr>
      <w:r w:rsidRPr="000E5400">
        <w:rPr>
          <w:rFonts w:ascii="Arial" w:hAnsi="Arial" w:cs="Arial"/>
        </w:rPr>
        <w:t xml:space="preserve">instruktoři: </w:t>
      </w:r>
      <w:r w:rsidRPr="000E5400">
        <w:rPr>
          <w:rFonts w:ascii="Arial" w:hAnsi="Arial" w:cs="Arial"/>
        </w:rPr>
        <w:tab/>
        <w:t>Mgr. Dagmar Dvorská</w:t>
      </w:r>
    </w:p>
    <w:p w:rsidR="003F7D18" w:rsidRPr="000E5400" w:rsidRDefault="003F7D18" w:rsidP="003F7D18">
      <w:pPr>
        <w:spacing w:after="0" w:line="240" w:lineRule="auto"/>
        <w:rPr>
          <w:rFonts w:ascii="Arial" w:hAnsi="Arial" w:cs="Arial"/>
        </w:rPr>
      </w:pPr>
      <w:r w:rsidRPr="000E5400">
        <w:rPr>
          <w:rFonts w:ascii="Arial" w:hAnsi="Arial" w:cs="Arial"/>
        </w:rPr>
        <w:tab/>
      </w:r>
      <w:r w:rsidRPr="000E5400">
        <w:rPr>
          <w:rFonts w:ascii="Arial" w:hAnsi="Arial" w:cs="Arial"/>
        </w:rPr>
        <w:tab/>
        <w:t xml:space="preserve">Mgr. Veronika </w:t>
      </w:r>
      <w:proofErr w:type="spellStart"/>
      <w:r w:rsidRPr="000E5400">
        <w:rPr>
          <w:rFonts w:ascii="Arial" w:hAnsi="Arial" w:cs="Arial"/>
        </w:rPr>
        <w:t>Haiclová</w:t>
      </w:r>
      <w:proofErr w:type="spellEnd"/>
      <w:r w:rsidRPr="000E5400">
        <w:rPr>
          <w:rFonts w:ascii="Arial" w:hAnsi="Arial" w:cs="Arial"/>
        </w:rPr>
        <w:t xml:space="preserve"> (od 9. 9. 2015)</w:t>
      </w:r>
    </w:p>
    <w:p w:rsidR="003F7D18" w:rsidRPr="000E5400" w:rsidRDefault="003F7D18" w:rsidP="003F7D18">
      <w:pPr>
        <w:spacing w:after="0" w:line="240" w:lineRule="auto"/>
        <w:rPr>
          <w:rFonts w:ascii="Arial" w:hAnsi="Arial" w:cs="Arial"/>
        </w:rPr>
      </w:pPr>
      <w:r w:rsidRPr="000E5400">
        <w:rPr>
          <w:rFonts w:ascii="Arial" w:hAnsi="Arial" w:cs="Arial"/>
        </w:rPr>
        <w:tab/>
      </w:r>
      <w:r w:rsidRPr="000E5400">
        <w:rPr>
          <w:rFonts w:ascii="Arial" w:hAnsi="Arial" w:cs="Arial"/>
        </w:rPr>
        <w:tab/>
        <w:t xml:space="preserve">Bc. Michaela Ševčíková, </w:t>
      </w:r>
      <w:proofErr w:type="spellStart"/>
      <w:r w:rsidRPr="000E5400">
        <w:rPr>
          <w:rFonts w:ascii="Arial" w:hAnsi="Arial" w:cs="Arial"/>
        </w:rPr>
        <w:t>DiS</w:t>
      </w:r>
      <w:proofErr w:type="spellEnd"/>
      <w:r w:rsidRPr="000E5400">
        <w:rPr>
          <w:rFonts w:ascii="Arial" w:hAnsi="Arial" w:cs="Arial"/>
        </w:rPr>
        <w:t>.</w:t>
      </w:r>
    </w:p>
    <w:p w:rsidR="003F7D18" w:rsidRPr="000E5400" w:rsidRDefault="003F7D18" w:rsidP="003F7D18">
      <w:pPr>
        <w:spacing w:after="0" w:line="240" w:lineRule="auto"/>
        <w:rPr>
          <w:rFonts w:ascii="Arial" w:hAnsi="Arial" w:cs="Arial"/>
        </w:rPr>
      </w:pPr>
    </w:p>
    <w:p w:rsidR="003F7D18" w:rsidRPr="000E5400" w:rsidRDefault="003F7D18" w:rsidP="003F7D18">
      <w:pPr>
        <w:spacing w:after="0" w:line="240" w:lineRule="auto"/>
        <w:rPr>
          <w:rFonts w:ascii="Arial" w:hAnsi="Arial" w:cs="Arial"/>
          <w:b/>
        </w:rPr>
      </w:pPr>
      <w:r w:rsidRPr="000E5400">
        <w:rPr>
          <w:rFonts w:ascii="Arial" w:hAnsi="Arial" w:cs="Arial"/>
          <w:b/>
        </w:rPr>
        <w:t>Zápis</w:t>
      </w:r>
      <w:r w:rsidR="000C37B3">
        <w:rPr>
          <w:rFonts w:ascii="Arial" w:hAnsi="Arial" w:cs="Arial"/>
          <w:b/>
        </w:rPr>
        <w:t xml:space="preserve"> v </w:t>
      </w:r>
      <w:r w:rsidRPr="000E5400">
        <w:rPr>
          <w:rFonts w:ascii="Arial" w:hAnsi="Arial" w:cs="Arial"/>
          <w:b/>
        </w:rPr>
        <w:t>registru poskytovatelů sociálních služeb:</w:t>
      </w:r>
    </w:p>
    <w:p w:rsidR="003F7D18" w:rsidRPr="000E5400" w:rsidRDefault="003F7D18" w:rsidP="003F7D18">
      <w:pPr>
        <w:spacing w:after="0" w:line="240" w:lineRule="auto"/>
        <w:rPr>
          <w:rFonts w:ascii="Arial" w:hAnsi="Arial" w:cs="Arial"/>
          <w:b/>
        </w:rPr>
      </w:pPr>
      <w:r w:rsidRPr="000E5400">
        <w:rPr>
          <w:rFonts w:ascii="Arial" w:hAnsi="Arial" w:cs="Arial"/>
          <w:b/>
        </w:rPr>
        <w:t>Název zařízení:</w:t>
      </w:r>
    </w:p>
    <w:p w:rsidR="003F7D18" w:rsidRPr="000E5400" w:rsidRDefault="003F7D18" w:rsidP="003F7D18">
      <w:pPr>
        <w:spacing w:after="0" w:line="240" w:lineRule="auto"/>
        <w:rPr>
          <w:rFonts w:ascii="Arial" w:hAnsi="Arial" w:cs="Arial"/>
        </w:rPr>
      </w:pPr>
      <w:r w:rsidRPr="000E5400">
        <w:rPr>
          <w:rFonts w:ascii="Arial" w:hAnsi="Arial" w:cs="Arial"/>
        </w:rPr>
        <w:t>Tyfloservis, o.p.s. – Krajské ambulantní středisko Olomouc</w:t>
      </w:r>
    </w:p>
    <w:p w:rsidR="003F7D18" w:rsidRPr="000E5400" w:rsidRDefault="003F7D18" w:rsidP="003F7D18">
      <w:pPr>
        <w:spacing w:after="0" w:line="240" w:lineRule="auto"/>
        <w:rPr>
          <w:rFonts w:ascii="Arial" w:hAnsi="Arial" w:cs="Arial"/>
          <w:b/>
        </w:rPr>
      </w:pPr>
      <w:r w:rsidRPr="000E5400">
        <w:rPr>
          <w:rFonts w:ascii="Arial" w:hAnsi="Arial" w:cs="Arial"/>
          <w:b/>
        </w:rPr>
        <w:t>Registrovaná sociální služba:</w:t>
      </w:r>
    </w:p>
    <w:p w:rsidR="003F7D18" w:rsidRPr="000E5400" w:rsidRDefault="003F7D18" w:rsidP="003F7D18">
      <w:pPr>
        <w:spacing w:after="0" w:line="240" w:lineRule="auto"/>
        <w:rPr>
          <w:rFonts w:ascii="Arial" w:hAnsi="Arial" w:cs="Arial"/>
        </w:rPr>
      </w:pPr>
      <w:r w:rsidRPr="000E5400">
        <w:rPr>
          <w:rFonts w:ascii="Arial" w:hAnsi="Arial" w:cs="Arial"/>
        </w:rPr>
        <w:t>sociální rehabilitace</w:t>
      </w:r>
    </w:p>
    <w:p w:rsidR="003F7D18" w:rsidRPr="000E5400" w:rsidRDefault="003F7D18" w:rsidP="003F7D18">
      <w:pPr>
        <w:spacing w:after="0" w:line="240" w:lineRule="auto"/>
        <w:rPr>
          <w:rFonts w:ascii="Arial" w:hAnsi="Arial" w:cs="Arial"/>
        </w:rPr>
      </w:pPr>
      <w:r w:rsidRPr="000E5400">
        <w:rPr>
          <w:rFonts w:ascii="Arial" w:hAnsi="Arial" w:cs="Arial"/>
          <w:b/>
        </w:rPr>
        <w:t xml:space="preserve">Identifikátor: </w:t>
      </w:r>
      <w:r w:rsidRPr="000E5400">
        <w:rPr>
          <w:rFonts w:ascii="Arial" w:hAnsi="Arial" w:cs="Arial"/>
        </w:rPr>
        <w:t>5217292</w:t>
      </w:r>
    </w:p>
    <w:p w:rsidR="003F7D18" w:rsidRPr="000E5400" w:rsidRDefault="003F7D18" w:rsidP="003F7D18">
      <w:pPr>
        <w:spacing w:after="0" w:line="240" w:lineRule="auto"/>
        <w:rPr>
          <w:rFonts w:ascii="Arial" w:hAnsi="Arial" w:cs="Arial"/>
        </w:rPr>
      </w:pPr>
    </w:p>
    <w:p w:rsidR="003F7D18" w:rsidRPr="000E5400" w:rsidRDefault="003F7D18" w:rsidP="00206CEC">
      <w:pPr>
        <w:spacing w:after="120" w:line="240" w:lineRule="auto"/>
        <w:rPr>
          <w:rFonts w:ascii="Arial" w:hAnsi="Arial" w:cs="Arial"/>
          <w:b/>
        </w:rPr>
      </w:pPr>
      <w:r w:rsidRPr="000E5400">
        <w:rPr>
          <w:rFonts w:ascii="Arial" w:hAnsi="Arial" w:cs="Arial"/>
          <w:b/>
        </w:rPr>
        <w:t>Děkujeme za dobrou spolupráci</w:t>
      </w:r>
    </w:p>
    <w:p w:rsidR="003F7D18" w:rsidRPr="000E5400" w:rsidRDefault="003F7D18" w:rsidP="003F7D18">
      <w:pPr>
        <w:spacing w:after="0" w:line="240" w:lineRule="auto"/>
        <w:jc w:val="both"/>
        <w:rPr>
          <w:rFonts w:ascii="Arial" w:hAnsi="Arial" w:cs="Arial"/>
        </w:rPr>
      </w:pPr>
      <w:r w:rsidRPr="000E5400">
        <w:rPr>
          <w:rFonts w:ascii="Arial" w:hAnsi="Arial" w:cs="Arial"/>
        </w:rPr>
        <w:t>Církevnímu gymnáziu Německého řádu, spol.</w:t>
      </w:r>
      <w:r w:rsidR="000C37B3">
        <w:rPr>
          <w:rFonts w:ascii="Arial" w:hAnsi="Arial" w:cs="Arial"/>
        </w:rPr>
        <w:t xml:space="preserve"> s </w:t>
      </w:r>
      <w:r w:rsidRPr="000E5400">
        <w:rPr>
          <w:rFonts w:ascii="Arial" w:hAnsi="Arial" w:cs="Arial"/>
        </w:rPr>
        <w:t>r.o.</w:t>
      </w:r>
      <w:r>
        <w:rPr>
          <w:rFonts w:ascii="Arial" w:hAnsi="Arial" w:cs="Arial"/>
        </w:rPr>
        <w:t xml:space="preserve">; Fakultní nemocnici Olomouc; </w:t>
      </w:r>
      <w:r w:rsidRPr="000E5400">
        <w:rPr>
          <w:rFonts w:ascii="Arial" w:hAnsi="Arial" w:cs="Arial"/>
        </w:rPr>
        <w:t>Gymnáziu Jana Opletala, Litovel</w:t>
      </w:r>
      <w:r>
        <w:rPr>
          <w:rFonts w:ascii="Arial" w:hAnsi="Arial" w:cs="Arial"/>
        </w:rPr>
        <w:t xml:space="preserve">, Opletalova 189; </w:t>
      </w:r>
      <w:r w:rsidRPr="000E5400">
        <w:rPr>
          <w:rFonts w:ascii="Arial" w:hAnsi="Arial" w:cs="Arial"/>
        </w:rPr>
        <w:t>Gymnáziu</w:t>
      </w:r>
      <w:r>
        <w:rPr>
          <w:rFonts w:ascii="Arial" w:hAnsi="Arial" w:cs="Arial"/>
        </w:rPr>
        <w:t>,</w:t>
      </w:r>
      <w:r w:rsidRPr="000E5400">
        <w:rPr>
          <w:rFonts w:ascii="Arial" w:hAnsi="Arial" w:cs="Arial"/>
        </w:rPr>
        <w:t xml:space="preserve"> Olomouc, Čajkovského 9</w:t>
      </w:r>
      <w:r>
        <w:rPr>
          <w:rFonts w:ascii="Arial" w:hAnsi="Arial" w:cs="Arial"/>
        </w:rPr>
        <w:t xml:space="preserve">; </w:t>
      </w:r>
      <w:r w:rsidRPr="000E5400">
        <w:rPr>
          <w:rFonts w:ascii="Arial" w:hAnsi="Arial" w:cs="Arial"/>
        </w:rPr>
        <w:t>Lékařské fakultě Univerzity Palackého</w:t>
      </w:r>
      <w:r w:rsidR="000C37B3">
        <w:rPr>
          <w:rFonts w:ascii="Arial" w:hAnsi="Arial" w:cs="Arial"/>
        </w:rPr>
        <w:t xml:space="preserve"> v </w:t>
      </w:r>
      <w:r w:rsidRPr="000E5400">
        <w:rPr>
          <w:rFonts w:ascii="Arial" w:hAnsi="Arial" w:cs="Arial"/>
        </w:rPr>
        <w:t>Olomouci</w:t>
      </w:r>
      <w:r>
        <w:rPr>
          <w:rFonts w:ascii="Arial" w:hAnsi="Arial" w:cs="Arial"/>
        </w:rPr>
        <w:t xml:space="preserve">; </w:t>
      </w:r>
      <w:r w:rsidRPr="000E5400">
        <w:rPr>
          <w:rFonts w:ascii="Arial" w:hAnsi="Arial" w:cs="Arial"/>
        </w:rPr>
        <w:t>Magistrátu města Olomouc</w:t>
      </w:r>
      <w:r>
        <w:rPr>
          <w:rFonts w:ascii="Arial" w:hAnsi="Arial" w:cs="Arial"/>
        </w:rPr>
        <w:t xml:space="preserve">; </w:t>
      </w:r>
      <w:r w:rsidRPr="000E5400">
        <w:rPr>
          <w:rFonts w:ascii="Arial" w:hAnsi="Arial" w:cs="Arial"/>
        </w:rPr>
        <w:t>Mohelnickému kulturnímu</w:t>
      </w:r>
      <w:r w:rsidR="000C37B3">
        <w:rPr>
          <w:rFonts w:ascii="Arial" w:hAnsi="Arial" w:cs="Arial"/>
        </w:rPr>
        <w:t xml:space="preserve"> a </w:t>
      </w:r>
      <w:r w:rsidRPr="000E5400">
        <w:rPr>
          <w:rFonts w:ascii="Arial" w:hAnsi="Arial" w:cs="Arial"/>
        </w:rPr>
        <w:t>sportovnímu centru s.r.o.</w:t>
      </w:r>
      <w:r>
        <w:rPr>
          <w:rFonts w:ascii="Arial" w:hAnsi="Arial" w:cs="Arial"/>
        </w:rPr>
        <w:t xml:space="preserve">; paní MUDr. Barboře </w:t>
      </w:r>
      <w:proofErr w:type="spellStart"/>
      <w:r>
        <w:rPr>
          <w:rFonts w:ascii="Arial" w:hAnsi="Arial" w:cs="Arial"/>
        </w:rPr>
        <w:t>Bábkové</w:t>
      </w:r>
      <w:proofErr w:type="spellEnd"/>
      <w:r>
        <w:rPr>
          <w:rFonts w:ascii="Arial" w:hAnsi="Arial" w:cs="Arial"/>
        </w:rPr>
        <w:t xml:space="preserve">; paní MUDr. Kláře </w:t>
      </w:r>
      <w:r w:rsidRPr="005D7B23">
        <w:rPr>
          <w:rFonts w:ascii="Arial" w:hAnsi="Arial" w:cs="Arial"/>
        </w:rPr>
        <w:t>Marešové, Ph.D.; panu doc. MUDr. Miloši Vymazalovi; očním lékařům</w:t>
      </w:r>
      <w:r w:rsidR="000C37B3">
        <w:rPr>
          <w:rFonts w:ascii="Arial" w:hAnsi="Arial" w:cs="Arial"/>
        </w:rPr>
        <w:t xml:space="preserve"> v </w:t>
      </w:r>
      <w:r w:rsidRPr="005D7B23">
        <w:rPr>
          <w:rFonts w:ascii="Arial" w:hAnsi="Arial" w:cs="Arial"/>
        </w:rPr>
        <w:t>kraji; oční optice</w:t>
      </w:r>
      <w:r>
        <w:rPr>
          <w:rFonts w:ascii="Arial" w:hAnsi="Arial" w:cs="Arial"/>
        </w:rPr>
        <w:t xml:space="preserve"> Olomouc Beryl; </w:t>
      </w:r>
      <w:r w:rsidRPr="000E5400">
        <w:rPr>
          <w:rFonts w:ascii="Arial" w:hAnsi="Arial" w:cs="Arial"/>
        </w:rPr>
        <w:t>Pedagogické fakultě Univerzity Palackého</w:t>
      </w:r>
      <w:r w:rsidR="000C37B3">
        <w:rPr>
          <w:rFonts w:ascii="Arial" w:hAnsi="Arial" w:cs="Arial"/>
        </w:rPr>
        <w:t xml:space="preserve"> v </w:t>
      </w:r>
      <w:r w:rsidRPr="000E5400">
        <w:rPr>
          <w:rFonts w:ascii="Arial" w:hAnsi="Arial" w:cs="Arial"/>
        </w:rPr>
        <w:t>Olomouci</w:t>
      </w:r>
      <w:r>
        <w:rPr>
          <w:rFonts w:ascii="Arial" w:hAnsi="Arial" w:cs="Arial"/>
        </w:rPr>
        <w:t>; r</w:t>
      </w:r>
      <w:r w:rsidRPr="000E5400">
        <w:rPr>
          <w:rFonts w:ascii="Arial" w:hAnsi="Arial" w:cs="Arial"/>
        </w:rPr>
        <w:t>edakci Litovelských no</w:t>
      </w:r>
      <w:r>
        <w:rPr>
          <w:rFonts w:ascii="Arial" w:hAnsi="Arial" w:cs="Arial"/>
        </w:rPr>
        <w:t>v</w:t>
      </w:r>
      <w:r w:rsidRPr="000E5400">
        <w:rPr>
          <w:rFonts w:ascii="Arial" w:hAnsi="Arial" w:cs="Arial"/>
        </w:rPr>
        <w:t>in</w:t>
      </w:r>
      <w:r>
        <w:rPr>
          <w:rFonts w:ascii="Arial" w:hAnsi="Arial" w:cs="Arial"/>
        </w:rPr>
        <w:t>;</w:t>
      </w:r>
      <w:r w:rsidRPr="000E5400">
        <w:rPr>
          <w:rFonts w:ascii="Arial" w:hAnsi="Arial" w:cs="Arial"/>
        </w:rPr>
        <w:t xml:space="preserve"> SONS ČR – </w:t>
      </w:r>
      <w:bookmarkStart w:id="0" w:name="_GoBack"/>
      <w:bookmarkEnd w:id="0"/>
      <w:r w:rsidRPr="000E5400">
        <w:rPr>
          <w:rFonts w:ascii="Arial" w:hAnsi="Arial" w:cs="Arial"/>
        </w:rPr>
        <w:t>zvláště oblastním odbočkám</w:t>
      </w:r>
      <w:r w:rsidR="000C37B3">
        <w:rPr>
          <w:rFonts w:ascii="Arial" w:hAnsi="Arial" w:cs="Arial"/>
        </w:rPr>
        <w:t xml:space="preserve"> v </w:t>
      </w:r>
      <w:r w:rsidRPr="000E5400">
        <w:rPr>
          <w:rFonts w:ascii="Arial" w:hAnsi="Arial" w:cs="Arial"/>
        </w:rPr>
        <w:t>Olomouckém kraji</w:t>
      </w:r>
      <w:r w:rsidR="000C37B3">
        <w:rPr>
          <w:rFonts w:ascii="Arial" w:hAnsi="Arial" w:cs="Arial"/>
        </w:rPr>
        <w:t xml:space="preserve"> a </w:t>
      </w:r>
      <w:r w:rsidRPr="000E5400">
        <w:rPr>
          <w:rFonts w:ascii="Arial" w:hAnsi="Arial" w:cs="Arial"/>
        </w:rPr>
        <w:t xml:space="preserve">prodejně </w:t>
      </w:r>
      <w:proofErr w:type="spellStart"/>
      <w:r w:rsidRPr="000E5400">
        <w:rPr>
          <w:rFonts w:ascii="Arial" w:hAnsi="Arial" w:cs="Arial"/>
        </w:rPr>
        <w:t>Tyflopomůcky</w:t>
      </w:r>
      <w:proofErr w:type="spellEnd"/>
      <w:r w:rsidRPr="000E5400">
        <w:rPr>
          <w:rFonts w:ascii="Arial" w:hAnsi="Arial" w:cs="Arial"/>
        </w:rPr>
        <w:t xml:space="preserve"> Olomouc</w:t>
      </w:r>
      <w:r>
        <w:rPr>
          <w:rFonts w:ascii="Arial" w:hAnsi="Arial" w:cs="Arial"/>
        </w:rPr>
        <w:t xml:space="preserve">; </w:t>
      </w:r>
      <w:r w:rsidRPr="000E5400">
        <w:rPr>
          <w:rFonts w:ascii="Arial" w:hAnsi="Arial" w:cs="Arial"/>
        </w:rPr>
        <w:t>Střední průmyslové škole elektrotechnické, Mohelnice</w:t>
      </w:r>
      <w:r>
        <w:rPr>
          <w:rFonts w:ascii="Arial" w:hAnsi="Arial" w:cs="Arial"/>
        </w:rPr>
        <w:t xml:space="preserve">, Gen. Svobody 2; </w:t>
      </w:r>
      <w:r w:rsidRPr="000E5400">
        <w:rPr>
          <w:rFonts w:ascii="Arial" w:hAnsi="Arial" w:cs="Arial"/>
        </w:rPr>
        <w:t>Střední zdravotnické škole</w:t>
      </w:r>
      <w:r w:rsidR="000C37B3">
        <w:rPr>
          <w:rFonts w:ascii="Arial" w:hAnsi="Arial" w:cs="Arial"/>
        </w:rPr>
        <w:t xml:space="preserve"> a </w:t>
      </w:r>
      <w:r w:rsidRPr="000E5400">
        <w:rPr>
          <w:rFonts w:ascii="Arial" w:hAnsi="Arial" w:cs="Arial"/>
        </w:rPr>
        <w:t xml:space="preserve">Vyšší odborné škole zdravotnické Emanuela </w:t>
      </w:r>
      <w:proofErr w:type="spellStart"/>
      <w:r w:rsidRPr="000E5400">
        <w:rPr>
          <w:rFonts w:ascii="Arial" w:hAnsi="Arial" w:cs="Arial"/>
        </w:rPr>
        <w:t>Pöttinga</w:t>
      </w:r>
      <w:proofErr w:type="spellEnd"/>
      <w:r w:rsidR="000C37B3">
        <w:rPr>
          <w:rFonts w:ascii="Arial" w:hAnsi="Arial" w:cs="Arial"/>
        </w:rPr>
        <w:t xml:space="preserve"> a </w:t>
      </w:r>
      <w:r w:rsidRPr="000E5400">
        <w:rPr>
          <w:rFonts w:ascii="Arial" w:hAnsi="Arial" w:cs="Arial"/>
        </w:rPr>
        <w:t>Jazykové škole</w:t>
      </w:r>
      <w:r w:rsidR="000C37B3">
        <w:rPr>
          <w:rFonts w:ascii="Arial" w:hAnsi="Arial" w:cs="Arial"/>
        </w:rPr>
        <w:t xml:space="preserve"> s </w:t>
      </w:r>
      <w:r w:rsidRPr="000E5400">
        <w:rPr>
          <w:rFonts w:ascii="Arial" w:hAnsi="Arial" w:cs="Arial"/>
        </w:rPr>
        <w:t>právem státní zkoušky O</w:t>
      </w:r>
      <w:r>
        <w:rPr>
          <w:rFonts w:ascii="Arial" w:hAnsi="Arial" w:cs="Arial"/>
        </w:rPr>
        <w:t xml:space="preserve">lomouc; </w:t>
      </w:r>
      <w:proofErr w:type="spellStart"/>
      <w:r w:rsidRPr="000E5400">
        <w:rPr>
          <w:rFonts w:ascii="Arial" w:hAnsi="Arial" w:cs="Arial"/>
        </w:rPr>
        <w:t>TyfloCentru</w:t>
      </w:r>
      <w:proofErr w:type="spellEnd"/>
      <w:r w:rsidRPr="000E5400">
        <w:rPr>
          <w:rFonts w:ascii="Arial" w:hAnsi="Arial" w:cs="Arial"/>
        </w:rPr>
        <w:t xml:space="preserve"> Olomouc</w:t>
      </w:r>
      <w:r>
        <w:rPr>
          <w:rFonts w:ascii="Arial" w:hAnsi="Arial" w:cs="Arial"/>
        </w:rPr>
        <w:t>, o.p.s.</w:t>
      </w:r>
      <w:r w:rsidR="000C37B3">
        <w:rPr>
          <w:rFonts w:ascii="Arial" w:hAnsi="Arial" w:cs="Arial"/>
        </w:rPr>
        <w:t xml:space="preserve"> a </w:t>
      </w:r>
      <w:r>
        <w:rPr>
          <w:rFonts w:ascii="Arial" w:hAnsi="Arial" w:cs="Arial"/>
        </w:rPr>
        <w:t xml:space="preserve">sociální firmě ERGONES; </w:t>
      </w:r>
      <w:r w:rsidRPr="000E5400">
        <w:rPr>
          <w:rFonts w:ascii="Arial" w:hAnsi="Arial" w:cs="Arial"/>
        </w:rPr>
        <w:t>Úřadu práce České republiky – krajské pobočce</w:t>
      </w:r>
      <w:r w:rsidR="000C37B3">
        <w:rPr>
          <w:rFonts w:ascii="Arial" w:hAnsi="Arial" w:cs="Arial"/>
        </w:rPr>
        <w:t xml:space="preserve"> v </w:t>
      </w:r>
      <w:r w:rsidRPr="000E5400">
        <w:rPr>
          <w:rFonts w:ascii="Arial" w:hAnsi="Arial" w:cs="Arial"/>
        </w:rPr>
        <w:t>Olomouci</w:t>
      </w:r>
      <w:r w:rsidR="000C37B3">
        <w:rPr>
          <w:rFonts w:ascii="Arial" w:hAnsi="Arial" w:cs="Arial"/>
        </w:rPr>
        <w:t xml:space="preserve"> a </w:t>
      </w:r>
      <w:r w:rsidRPr="000E5400">
        <w:rPr>
          <w:rFonts w:ascii="Arial" w:hAnsi="Arial" w:cs="Arial"/>
        </w:rPr>
        <w:t>kontaktním pracovištím</w:t>
      </w:r>
      <w:r w:rsidR="000C37B3">
        <w:rPr>
          <w:rFonts w:ascii="Arial" w:hAnsi="Arial" w:cs="Arial"/>
        </w:rPr>
        <w:t xml:space="preserve"> v </w:t>
      </w:r>
      <w:r w:rsidRPr="000E5400">
        <w:rPr>
          <w:rFonts w:ascii="Arial" w:hAnsi="Arial" w:cs="Arial"/>
        </w:rPr>
        <w:t>Olomouckém kraji</w:t>
      </w:r>
      <w:r>
        <w:rPr>
          <w:rFonts w:ascii="Arial" w:hAnsi="Arial" w:cs="Arial"/>
        </w:rPr>
        <w:t xml:space="preserve">; </w:t>
      </w:r>
      <w:r w:rsidRPr="000E5400">
        <w:rPr>
          <w:rFonts w:ascii="Arial" w:hAnsi="Arial" w:cs="Arial"/>
        </w:rPr>
        <w:t>Vyšší odborné škole sociální</w:t>
      </w:r>
      <w:r w:rsidR="000C37B3">
        <w:rPr>
          <w:rFonts w:ascii="Arial" w:hAnsi="Arial" w:cs="Arial"/>
        </w:rPr>
        <w:t xml:space="preserve"> a </w:t>
      </w:r>
      <w:r w:rsidRPr="000E5400">
        <w:rPr>
          <w:rFonts w:ascii="Arial" w:hAnsi="Arial" w:cs="Arial"/>
        </w:rPr>
        <w:t>teologické</w:t>
      </w:r>
      <w:r>
        <w:rPr>
          <w:rFonts w:ascii="Arial" w:hAnsi="Arial" w:cs="Arial"/>
        </w:rPr>
        <w:t xml:space="preserve"> - </w:t>
      </w:r>
      <w:proofErr w:type="spellStart"/>
      <w:r>
        <w:rPr>
          <w:rFonts w:ascii="Arial" w:hAnsi="Arial" w:cs="Arial"/>
        </w:rPr>
        <w:t>Dorkas</w:t>
      </w:r>
      <w:proofErr w:type="spellEnd"/>
      <w:r>
        <w:rPr>
          <w:rFonts w:ascii="Arial" w:hAnsi="Arial" w:cs="Arial"/>
        </w:rPr>
        <w:t>; š</w:t>
      </w:r>
      <w:r w:rsidRPr="000E5400">
        <w:rPr>
          <w:rFonts w:ascii="Arial" w:hAnsi="Arial" w:cs="Arial"/>
        </w:rPr>
        <w:t>kolám, jejich pedagogům</w:t>
      </w:r>
      <w:r w:rsidR="000C37B3">
        <w:rPr>
          <w:rFonts w:ascii="Arial" w:hAnsi="Arial" w:cs="Arial"/>
        </w:rPr>
        <w:t xml:space="preserve"> a </w:t>
      </w:r>
      <w:r w:rsidRPr="000E5400">
        <w:rPr>
          <w:rFonts w:ascii="Arial" w:hAnsi="Arial" w:cs="Arial"/>
        </w:rPr>
        <w:t>studentům i</w:t>
      </w:r>
      <w:r w:rsidR="00BC5B6B">
        <w:rPr>
          <w:rFonts w:ascii="Arial" w:hAnsi="Arial" w:cs="Arial"/>
        </w:rPr>
        <w:t> </w:t>
      </w:r>
      <w:r w:rsidRPr="000E5400">
        <w:rPr>
          <w:rFonts w:ascii="Arial" w:hAnsi="Arial" w:cs="Arial"/>
        </w:rPr>
        <w:t>dalším dobrovolníkům, kteří nám pomáhají při sbírce Bílá pastelka</w:t>
      </w:r>
      <w:r>
        <w:rPr>
          <w:rFonts w:ascii="Arial" w:hAnsi="Arial" w:cs="Arial"/>
        </w:rPr>
        <w:t xml:space="preserve">. </w:t>
      </w:r>
    </w:p>
    <w:p w:rsidR="003F7D18" w:rsidRPr="000E5400" w:rsidRDefault="003F7D18" w:rsidP="003F7D18">
      <w:pPr>
        <w:spacing w:after="0" w:line="240" w:lineRule="auto"/>
        <w:rPr>
          <w:rFonts w:ascii="Arial" w:hAnsi="Arial" w:cs="Arial"/>
        </w:rPr>
      </w:pPr>
    </w:p>
    <w:p w:rsidR="003F7D18" w:rsidRPr="00FE4520" w:rsidRDefault="003F7D18" w:rsidP="00206CEC">
      <w:pPr>
        <w:spacing w:after="120" w:line="240" w:lineRule="auto"/>
        <w:rPr>
          <w:rFonts w:ascii="Arial" w:hAnsi="Arial" w:cs="Arial"/>
          <w:b/>
          <w:i/>
        </w:rPr>
      </w:pPr>
      <w:r w:rsidRPr="00FE4520">
        <w:rPr>
          <w:rFonts w:ascii="Arial" w:hAnsi="Arial" w:cs="Arial"/>
          <w:b/>
        </w:rPr>
        <w:t>Poděkování za finanční</w:t>
      </w:r>
      <w:r w:rsidR="000C37B3">
        <w:rPr>
          <w:rFonts w:ascii="Arial" w:hAnsi="Arial" w:cs="Arial"/>
          <w:b/>
        </w:rPr>
        <w:t xml:space="preserve"> a </w:t>
      </w:r>
      <w:r w:rsidRPr="00FE4520">
        <w:rPr>
          <w:rFonts w:ascii="Arial" w:hAnsi="Arial" w:cs="Arial"/>
          <w:b/>
        </w:rPr>
        <w:t>další podporu</w:t>
      </w:r>
    </w:p>
    <w:p w:rsidR="003F7D18" w:rsidRPr="001B2AE2" w:rsidRDefault="003F7D18" w:rsidP="009811B7">
      <w:pPr>
        <w:pStyle w:val="Odstavecseseznamem"/>
        <w:numPr>
          <w:ilvl w:val="0"/>
          <w:numId w:val="34"/>
        </w:numPr>
        <w:spacing w:after="0" w:line="240" w:lineRule="auto"/>
        <w:rPr>
          <w:rFonts w:ascii="Arial" w:hAnsi="Arial" w:cs="Arial"/>
        </w:rPr>
      </w:pPr>
      <w:r w:rsidRPr="001B2AE2">
        <w:rPr>
          <w:rFonts w:ascii="Arial" w:hAnsi="Arial" w:cs="Arial"/>
        </w:rPr>
        <w:t>panu Mgr. Stanislavu Jílkovi</w:t>
      </w:r>
    </w:p>
    <w:p w:rsidR="003F7D18" w:rsidRPr="001B2AE2" w:rsidRDefault="003F7D18" w:rsidP="009811B7">
      <w:pPr>
        <w:pStyle w:val="Odstavecseseznamem"/>
        <w:numPr>
          <w:ilvl w:val="0"/>
          <w:numId w:val="34"/>
        </w:numPr>
        <w:spacing w:after="0" w:line="240" w:lineRule="auto"/>
        <w:rPr>
          <w:rFonts w:ascii="Arial" w:hAnsi="Arial" w:cs="Arial"/>
        </w:rPr>
      </w:pPr>
      <w:r w:rsidRPr="001B2AE2">
        <w:rPr>
          <w:rFonts w:ascii="Arial" w:hAnsi="Arial" w:cs="Arial"/>
        </w:rPr>
        <w:t>panu Mgr. Pavlu Kalmanovi</w:t>
      </w:r>
    </w:p>
    <w:p w:rsidR="003F7D18" w:rsidRPr="001B2AE2" w:rsidRDefault="003F7D18" w:rsidP="009811B7">
      <w:pPr>
        <w:pStyle w:val="Odstavecseseznamem"/>
        <w:numPr>
          <w:ilvl w:val="0"/>
          <w:numId w:val="34"/>
        </w:numPr>
        <w:spacing w:after="0" w:line="240" w:lineRule="auto"/>
        <w:rPr>
          <w:rFonts w:ascii="Arial" w:hAnsi="Arial" w:cs="Arial"/>
        </w:rPr>
      </w:pPr>
      <w:r w:rsidRPr="001B2AE2">
        <w:rPr>
          <w:rFonts w:ascii="Arial" w:hAnsi="Arial" w:cs="Arial"/>
        </w:rPr>
        <w:t>panu Marku Ryšavému</w:t>
      </w:r>
    </w:p>
    <w:p w:rsidR="003F7D18" w:rsidRPr="001B2AE2" w:rsidRDefault="003F7D18" w:rsidP="009811B7">
      <w:pPr>
        <w:pStyle w:val="Odstavecseseznamem"/>
        <w:numPr>
          <w:ilvl w:val="0"/>
          <w:numId w:val="34"/>
        </w:numPr>
        <w:spacing w:after="0" w:line="240" w:lineRule="auto"/>
        <w:rPr>
          <w:rFonts w:ascii="Arial" w:hAnsi="Arial" w:cs="Arial"/>
        </w:rPr>
      </w:pPr>
      <w:r w:rsidRPr="001B2AE2">
        <w:rPr>
          <w:rFonts w:ascii="Arial" w:hAnsi="Arial" w:cs="Arial"/>
        </w:rPr>
        <w:t>paní MUDr. Aleně Švecové</w:t>
      </w:r>
    </w:p>
    <w:p w:rsidR="003F7D18" w:rsidRPr="001B2AE2" w:rsidRDefault="003F7D18" w:rsidP="009811B7">
      <w:pPr>
        <w:pStyle w:val="Odstavecseseznamem"/>
        <w:numPr>
          <w:ilvl w:val="0"/>
          <w:numId w:val="34"/>
        </w:numPr>
        <w:spacing w:after="0" w:line="240" w:lineRule="auto"/>
        <w:rPr>
          <w:rFonts w:ascii="Arial" w:hAnsi="Arial" w:cs="Arial"/>
        </w:rPr>
      </w:pPr>
      <w:r w:rsidRPr="001B2AE2">
        <w:rPr>
          <w:rFonts w:ascii="Arial" w:hAnsi="Arial" w:cs="Arial"/>
        </w:rPr>
        <w:t>společnosti OBI Česká republika s.r.o. - Olomoucké prodejně OBI</w:t>
      </w:r>
    </w:p>
    <w:p w:rsidR="003F7D18" w:rsidRPr="001B2AE2" w:rsidRDefault="003F7D18" w:rsidP="009811B7">
      <w:pPr>
        <w:pStyle w:val="Odstavecseseznamem"/>
        <w:numPr>
          <w:ilvl w:val="0"/>
          <w:numId w:val="34"/>
        </w:numPr>
        <w:spacing w:after="0" w:line="240" w:lineRule="auto"/>
        <w:rPr>
          <w:rFonts w:ascii="Arial" w:hAnsi="Arial" w:cs="Arial"/>
        </w:rPr>
      </w:pPr>
      <w:r w:rsidRPr="001B2AE2">
        <w:rPr>
          <w:rFonts w:ascii="Arial" w:hAnsi="Arial" w:cs="Arial"/>
        </w:rPr>
        <w:t xml:space="preserve">společnosti Globus ČR, </w:t>
      </w:r>
      <w:proofErr w:type="gramStart"/>
      <w:r w:rsidRPr="001B2AE2">
        <w:rPr>
          <w:rFonts w:ascii="Arial" w:hAnsi="Arial" w:cs="Arial"/>
        </w:rPr>
        <w:t>k.s.</w:t>
      </w:r>
      <w:proofErr w:type="gramEnd"/>
      <w:r w:rsidRPr="001B2AE2">
        <w:rPr>
          <w:rFonts w:ascii="Arial" w:hAnsi="Arial" w:cs="Arial"/>
        </w:rPr>
        <w:t xml:space="preserve"> - Hypermarketu Globus</w:t>
      </w:r>
      <w:r w:rsidR="000C37B3">
        <w:rPr>
          <w:rFonts w:ascii="Arial" w:hAnsi="Arial" w:cs="Arial"/>
        </w:rPr>
        <w:t xml:space="preserve"> v </w:t>
      </w:r>
      <w:r w:rsidRPr="001B2AE2">
        <w:rPr>
          <w:rFonts w:ascii="Arial" w:hAnsi="Arial" w:cs="Arial"/>
        </w:rPr>
        <w:t>Olomouci</w:t>
      </w:r>
    </w:p>
    <w:p w:rsidR="003F7D18" w:rsidRPr="001B2AE2" w:rsidRDefault="003F7D18" w:rsidP="009811B7">
      <w:pPr>
        <w:pStyle w:val="Odstavecseseznamem"/>
        <w:numPr>
          <w:ilvl w:val="0"/>
          <w:numId w:val="34"/>
        </w:numPr>
        <w:spacing w:after="0" w:line="240" w:lineRule="auto"/>
        <w:rPr>
          <w:rFonts w:ascii="Arial" w:hAnsi="Arial" w:cs="Arial"/>
        </w:rPr>
      </w:pPr>
      <w:r w:rsidRPr="001B2AE2">
        <w:rPr>
          <w:rFonts w:ascii="Arial" w:hAnsi="Arial" w:cs="Arial"/>
        </w:rPr>
        <w:t>studentům Fakulty tělesné kultury Univerzity Palackého Olomouc</w:t>
      </w:r>
    </w:p>
    <w:p w:rsidR="003F7D18" w:rsidRPr="00954BE0" w:rsidRDefault="003F7D18" w:rsidP="009811B7">
      <w:pPr>
        <w:pStyle w:val="Odstavecseseznamem"/>
        <w:numPr>
          <w:ilvl w:val="0"/>
          <w:numId w:val="34"/>
        </w:numPr>
        <w:spacing w:after="0" w:line="240" w:lineRule="auto"/>
        <w:rPr>
          <w:rFonts w:ascii="Arial" w:hAnsi="Arial" w:cs="Arial"/>
        </w:rPr>
      </w:pPr>
      <w:r w:rsidRPr="00954BE0">
        <w:rPr>
          <w:rFonts w:ascii="Arial" w:hAnsi="Arial" w:cs="Arial"/>
        </w:rPr>
        <w:t>všem, kteří přispívají na sbírku Bílá pastelka</w:t>
      </w:r>
      <w:r w:rsidR="000C37B3">
        <w:rPr>
          <w:rFonts w:ascii="Arial" w:hAnsi="Arial" w:cs="Arial"/>
        </w:rPr>
        <w:t xml:space="preserve"> a </w:t>
      </w:r>
      <w:r w:rsidRPr="00954BE0">
        <w:rPr>
          <w:rFonts w:ascii="Arial" w:hAnsi="Arial" w:cs="Arial"/>
        </w:rPr>
        <w:t>do kas retriever</w:t>
      </w:r>
    </w:p>
    <w:p w:rsidR="003F7D18" w:rsidRDefault="003F7D18" w:rsidP="003F7D18">
      <w:pPr>
        <w:spacing w:after="0" w:line="240" w:lineRule="auto"/>
        <w:rPr>
          <w:rFonts w:ascii="Arial" w:hAnsi="Arial" w:cs="Arial"/>
          <w:b/>
        </w:rPr>
      </w:pPr>
    </w:p>
    <w:p w:rsidR="003F7D18" w:rsidRPr="000E5400" w:rsidRDefault="003F7D18" w:rsidP="00206CEC">
      <w:pPr>
        <w:spacing w:after="120" w:line="240" w:lineRule="auto"/>
        <w:rPr>
          <w:rFonts w:ascii="Arial" w:hAnsi="Arial" w:cs="Arial"/>
          <w:b/>
        </w:rPr>
      </w:pPr>
      <w:r w:rsidRPr="000E5400">
        <w:rPr>
          <w:rFonts w:ascii="Arial" w:hAnsi="Arial" w:cs="Arial"/>
          <w:b/>
        </w:rPr>
        <w:t>Děkujeme za podporu zdravotně – edukačních služeb (rehabilitace zraku)</w:t>
      </w:r>
    </w:p>
    <w:p w:rsidR="003F7D18" w:rsidRDefault="003F7D18" w:rsidP="009811B7">
      <w:pPr>
        <w:pStyle w:val="Odstavecseseznamem"/>
        <w:numPr>
          <w:ilvl w:val="0"/>
          <w:numId w:val="33"/>
        </w:numPr>
        <w:spacing w:after="0" w:line="240" w:lineRule="auto"/>
        <w:rPr>
          <w:rFonts w:ascii="Arial" w:hAnsi="Arial" w:cs="Arial"/>
        </w:rPr>
      </w:pPr>
      <w:r>
        <w:rPr>
          <w:rFonts w:ascii="Arial" w:hAnsi="Arial" w:cs="Arial"/>
          <w:b/>
        </w:rPr>
        <w:t xml:space="preserve">Ministerstvu zdravotnictví ČR </w:t>
      </w:r>
      <w:r>
        <w:rPr>
          <w:rFonts w:ascii="Arial" w:hAnsi="Arial" w:cs="Arial"/>
        </w:rPr>
        <w:t>(projekt: Tyfloservis – rehabilitace</w:t>
      </w:r>
      <w:r w:rsidR="000C37B3">
        <w:rPr>
          <w:rFonts w:ascii="Arial" w:hAnsi="Arial" w:cs="Arial"/>
        </w:rPr>
        <w:t xml:space="preserve"> a </w:t>
      </w:r>
      <w:r>
        <w:rPr>
          <w:rFonts w:ascii="Arial" w:hAnsi="Arial" w:cs="Arial"/>
        </w:rPr>
        <w:t>kompenzace zrakových funkcí u osob</w:t>
      </w:r>
      <w:r w:rsidR="000C37B3">
        <w:rPr>
          <w:rFonts w:ascii="Arial" w:hAnsi="Arial" w:cs="Arial"/>
        </w:rPr>
        <w:t xml:space="preserve"> s </w:t>
      </w:r>
      <w:r>
        <w:rPr>
          <w:rFonts w:ascii="Arial" w:hAnsi="Arial" w:cs="Arial"/>
        </w:rPr>
        <w:t>vážným postižením zraku)</w:t>
      </w:r>
    </w:p>
    <w:p w:rsidR="003F7D18" w:rsidRDefault="003F7D18" w:rsidP="009811B7">
      <w:pPr>
        <w:pStyle w:val="Odstavecseseznamem"/>
        <w:numPr>
          <w:ilvl w:val="0"/>
          <w:numId w:val="33"/>
        </w:numPr>
        <w:spacing w:after="0" w:line="240" w:lineRule="auto"/>
        <w:rPr>
          <w:rFonts w:ascii="Arial" w:hAnsi="Arial" w:cs="Arial"/>
        </w:rPr>
      </w:pPr>
      <w:r>
        <w:rPr>
          <w:rFonts w:ascii="Arial" w:hAnsi="Arial" w:cs="Arial"/>
          <w:b/>
        </w:rPr>
        <w:t>Nadačnímu fondu Českého rozhlasu</w:t>
      </w:r>
      <w:r w:rsidR="000C37B3">
        <w:rPr>
          <w:rFonts w:ascii="Arial" w:hAnsi="Arial" w:cs="Arial"/>
          <w:b/>
        </w:rPr>
        <w:t xml:space="preserve"> a </w:t>
      </w:r>
      <w:r>
        <w:rPr>
          <w:rFonts w:ascii="Arial" w:hAnsi="Arial" w:cs="Arial"/>
          <w:b/>
        </w:rPr>
        <w:t>sbírce Světluška</w:t>
      </w:r>
      <w:r>
        <w:rPr>
          <w:rFonts w:ascii="Arial" w:hAnsi="Arial" w:cs="Arial"/>
        </w:rPr>
        <w:t xml:space="preserve"> (projekt:</w:t>
      </w:r>
      <w:r>
        <w:rPr>
          <w:rFonts w:ascii="Arial" w:hAnsi="Arial" w:cs="Arial"/>
          <w:b/>
        </w:rPr>
        <w:t xml:space="preserve"> </w:t>
      </w:r>
      <w:r>
        <w:rPr>
          <w:rFonts w:ascii="Arial" w:hAnsi="Arial" w:cs="Arial"/>
        </w:rPr>
        <w:t>Zdravotně-edukační služby pro osoby</w:t>
      </w:r>
      <w:r w:rsidR="000C37B3">
        <w:rPr>
          <w:rFonts w:ascii="Arial" w:hAnsi="Arial" w:cs="Arial"/>
        </w:rPr>
        <w:t xml:space="preserve"> s </w:t>
      </w:r>
      <w:r>
        <w:rPr>
          <w:rFonts w:ascii="Arial" w:hAnsi="Arial" w:cs="Arial"/>
        </w:rPr>
        <w:t>těžkým zrakovým postižením)</w:t>
      </w:r>
    </w:p>
    <w:p w:rsidR="003F7D18" w:rsidRPr="000E5400" w:rsidRDefault="003F7D18" w:rsidP="003F7D18">
      <w:pPr>
        <w:spacing w:after="0" w:line="240" w:lineRule="auto"/>
        <w:rPr>
          <w:rFonts w:ascii="Arial" w:hAnsi="Arial" w:cs="Arial"/>
          <w:b/>
        </w:rPr>
      </w:pPr>
    </w:p>
    <w:p w:rsidR="003F7D18" w:rsidRPr="000E5400" w:rsidRDefault="003F7D18" w:rsidP="00206CEC">
      <w:pPr>
        <w:spacing w:after="120" w:line="240" w:lineRule="auto"/>
        <w:rPr>
          <w:rFonts w:ascii="Arial" w:hAnsi="Arial" w:cs="Arial"/>
          <w:b/>
        </w:rPr>
      </w:pPr>
      <w:r w:rsidRPr="000E5400">
        <w:rPr>
          <w:rFonts w:ascii="Arial" w:hAnsi="Arial" w:cs="Arial"/>
          <w:b/>
        </w:rPr>
        <w:t>Děkujeme za podporu služby sociální rehabilitace</w:t>
      </w:r>
    </w:p>
    <w:p w:rsidR="003F7D18" w:rsidRPr="00456FDE" w:rsidRDefault="003F7D18" w:rsidP="009811B7">
      <w:pPr>
        <w:pStyle w:val="Odstavecseseznamem"/>
        <w:numPr>
          <w:ilvl w:val="0"/>
          <w:numId w:val="33"/>
        </w:numPr>
        <w:spacing w:after="0" w:line="240" w:lineRule="auto"/>
        <w:ind w:left="714" w:hanging="357"/>
        <w:rPr>
          <w:rFonts w:ascii="Arial" w:hAnsi="Arial" w:cs="Arial"/>
          <w:b/>
        </w:rPr>
      </w:pPr>
      <w:r w:rsidRPr="00456FDE">
        <w:rPr>
          <w:rFonts w:ascii="Arial" w:hAnsi="Arial" w:cs="Arial"/>
          <w:b/>
        </w:rPr>
        <w:t>Ministerstvu práce</w:t>
      </w:r>
      <w:r w:rsidR="000C37B3">
        <w:rPr>
          <w:rFonts w:ascii="Arial" w:hAnsi="Arial" w:cs="Arial"/>
          <w:b/>
        </w:rPr>
        <w:t xml:space="preserve"> a </w:t>
      </w:r>
      <w:r w:rsidRPr="00456FDE">
        <w:rPr>
          <w:rFonts w:ascii="Arial" w:hAnsi="Arial" w:cs="Arial"/>
          <w:b/>
        </w:rPr>
        <w:t>sociálních věcí ČR</w:t>
      </w:r>
    </w:p>
    <w:p w:rsidR="003F7D18" w:rsidRPr="00456FDE" w:rsidRDefault="003F7D18" w:rsidP="009811B7">
      <w:pPr>
        <w:pStyle w:val="Odstavecseseznamem"/>
        <w:numPr>
          <w:ilvl w:val="0"/>
          <w:numId w:val="33"/>
        </w:numPr>
        <w:spacing w:after="0" w:line="240" w:lineRule="auto"/>
        <w:ind w:left="714" w:hanging="357"/>
        <w:rPr>
          <w:rFonts w:ascii="Arial" w:hAnsi="Arial" w:cs="Arial"/>
          <w:b/>
        </w:rPr>
      </w:pPr>
      <w:r w:rsidRPr="00456FDE">
        <w:rPr>
          <w:rFonts w:ascii="Arial" w:hAnsi="Arial" w:cs="Arial"/>
          <w:b/>
        </w:rPr>
        <w:t>Olomouckému kraji</w:t>
      </w:r>
    </w:p>
    <w:p w:rsidR="003F7D18" w:rsidRDefault="003F7D18" w:rsidP="009811B7">
      <w:pPr>
        <w:pStyle w:val="Odstavecseseznamem"/>
        <w:numPr>
          <w:ilvl w:val="0"/>
          <w:numId w:val="33"/>
        </w:numPr>
        <w:spacing w:after="0" w:line="240" w:lineRule="auto"/>
        <w:ind w:left="714" w:hanging="357"/>
        <w:rPr>
          <w:rFonts w:ascii="Arial" w:hAnsi="Arial" w:cs="Arial"/>
        </w:rPr>
      </w:pPr>
      <w:r w:rsidRPr="00456FDE">
        <w:rPr>
          <w:rFonts w:ascii="Arial" w:hAnsi="Arial" w:cs="Arial"/>
          <w:b/>
        </w:rPr>
        <w:lastRenderedPageBreak/>
        <w:t>statutárnímu městu Olomouc</w:t>
      </w:r>
      <w:r w:rsidRPr="005C1079">
        <w:rPr>
          <w:rFonts w:ascii="Arial" w:hAnsi="Arial" w:cs="Arial"/>
        </w:rPr>
        <w:t xml:space="preserve"> (projekt</w:t>
      </w:r>
      <w:r>
        <w:rPr>
          <w:rFonts w:ascii="Arial" w:hAnsi="Arial" w:cs="Arial"/>
        </w:rPr>
        <w:t>:</w:t>
      </w:r>
      <w:r w:rsidRPr="005C1079">
        <w:rPr>
          <w:rFonts w:ascii="Arial" w:hAnsi="Arial" w:cs="Arial"/>
        </w:rPr>
        <w:t xml:space="preserve"> Sociální rehabilitace nevidomých</w:t>
      </w:r>
      <w:r w:rsidR="000C37B3">
        <w:rPr>
          <w:rFonts w:ascii="Arial" w:hAnsi="Arial" w:cs="Arial"/>
        </w:rPr>
        <w:t xml:space="preserve"> a </w:t>
      </w:r>
      <w:r w:rsidRPr="005C1079">
        <w:rPr>
          <w:rFonts w:ascii="Arial" w:hAnsi="Arial" w:cs="Arial"/>
        </w:rPr>
        <w:t>slabozrakých osob)</w:t>
      </w:r>
    </w:p>
    <w:p w:rsidR="003F7D18" w:rsidRPr="009F7238" w:rsidRDefault="003F7D18" w:rsidP="009811B7">
      <w:pPr>
        <w:pStyle w:val="Odstavecseseznamem"/>
        <w:numPr>
          <w:ilvl w:val="0"/>
          <w:numId w:val="33"/>
        </w:numPr>
        <w:spacing w:after="0" w:line="240" w:lineRule="auto"/>
        <w:ind w:left="714" w:hanging="357"/>
        <w:rPr>
          <w:rFonts w:ascii="Arial" w:hAnsi="Arial" w:cs="Arial"/>
          <w:b/>
        </w:rPr>
      </w:pPr>
      <w:proofErr w:type="spellStart"/>
      <w:r w:rsidRPr="009F7238">
        <w:rPr>
          <w:rFonts w:ascii="Arial" w:hAnsi="Arial" w:cs="Arial"/>
          <w:b/>
        </w:rPr>
        <w:t>Diplomatic</w:t>
      </w:r>
      <w:proofErr w:type="spellEnd"/>
      <w:r w:rsidRPr="009F7238">
        <w:rPr>
          <w:rFonts w:ascii="Arial" w:hAnsi="Arial" w:cs="Arial"/>
          <w:b/>
        </w:rPr>
        <w:t xml:space="preserve"> </w:t>
      </w:r>
      <w:proofErr w:type="spellStart"/>
      <w:r w:rsidRPr="009F7238">
        <w:rPr>
          <w:rFonts w:ascii="Arial" w:hAnsi="Arial" w:cs="Arial"/>
          <w:b/>
        </w:rPr>
        <w:t>Spouces</w:t>
      </w:r>
      <w:proofErr w:type="spellEnd"/>
      <w:r w:rsidRPr="009F7238">
        <w:rPr>
          <w:rFonts w:ascii="Arial" w:hAnsi="Arial" w:cs="Arial"/>
          <w:b/>
        </w:rPr>
        <w:t xml:space="preserve">´ </w:t>
      </w:r>
      <w:proofErr w:type="spellStart"/>
      <w:r w:rsidRPr="009F7238">
        <w:rPr>
          <w:rFonts w:ascii="Arial" w:hAnsi="Arial" w:cs="Arial"/>
          <w:b/>
        </w:rPr>
        <w:t>Association</w:t>
      </w:r>
      <w:proofErr w:type="spellEnd"/>
      <w:r w:rsidRPr="009F7238">
        <w:rPr>
          <w:rFonts w:ascii="Arial" w:hAnsi="Arial" w:cs="Arial"/>
          <w:b/>
        </w:rPr>
        <w:t xml:space="preserve"> - DSA Prague </w:t>
      </w:r>
      <w:r w:rsidRPr="009F7238">
        <w:rPr>
          <w:rFonts w:ascii="Arial" w:hAnsi="Arial"/>
        </w:rPr>
        <w:t xml:space="preserve">(projekt: New </w:t>
      </w:r>
      <w:proofErr w:type="spellStart"/>
      <w:r w:rsidRPr="009F7238">
        <w:rPr>
          <w:rFonts w:ascii="Arial" w:hAnsi="Arial"/>
        </w:rPr>
        <w:t>equipment</w:t>
      </w:r>
      <w:proofErr w:type="spellEnd"/>
      <w:r w:rsidRPr="009F7238">
        <w:rPr>
          <w:rFonts w:ascii="Arial" w:hAnsi="Arial"/>
        </w:rPr>
        <w:t xml:space="preserve"> and </w:t>
      </w:r>
      <w:proofErr w:type="spellStart"/>
      <w:r w:rsidRPr="009F7238">
        <w:rPr>
          <w:rFonts w:ascii="Arial" w:hAnsi="Arial"/>
        </w:rPr>
        <w:t>compensatory</w:t>
      </w:r>
      <w:proofErr w:type="spellEnd"/>
      <w:r w:rsidRPr="009F7238">
        <w:rPr>
          <w:rFonts w:ascii="Arial" w:hAnsi="Arial"/>
        </w:rPr>
        <w:t xml:space="preserve"> aids </w:t>
      </w:r>
      <w:proofErr w:type="spellStart"/>
      <w:r w:rsidRPr="009F7238">
        <w:rPr>
          <w:rFonts w:ascii="Arial" w:hAnsi="Arial"/>
        </w:rPr>
        <w:t>for</w:t>
      </w:r>
      <w:proofErr w:type="spellEnd"/>
      <w:r w:rsidRPr="009F7238">
        <w:rPr>
          <w:rFonts w:ascii="Arial" w:hAnsi="Arial"/>
        </w:rPr>
        <w:t xml:space="preserve"> </w:t>
      </w:r>
      <w:proofErr w:type="spellStart"/>
      <w:r w:rsidRPr="009F7238">
        <w:rPr>
          <w:rFonts w:ascii="Arial" w:hAnsi="Arial"/>
        </w:rPr>
        <w:t>regional</w:t>
      </w:r>
      <w:proofErr w:type="spellEnd"/>
      <w:r w:rsidRPr="009F7238">
        <w:rPr>
          <w:rFonts w:ascii="Arial" w:hAnsi="Arial"/>
        </w:rPr>
        <w:t xml:space="preserve"> </w:t>
      </w:r>
      <w:proofErr w:type="spellStart"/>
      <w:r w:rsidRPr="009F7238">
        <w:rPr>
          <w:rFonts w:ascii="Arial" w:hAnsi="Arial"/>
        </w:rPr>
        <w:t>ambulatory</w:t>
      </w:r>
      <w:proofErr w:type="spellEnd"/>
      <w:r w:rsidRPr="009F7238">
        <w:rPr>
          <w:rFonts w:ascii="Arial" w:hAnsi="Arial"/>
        </w:rPr>
        <w:t xml:space="preserve"> </w:t>
      </w:r>
      <w:proofErr w:type="spellStart"/>
      <w:r w:rsidRPr="009F7238">
        <w:rPr>
          <w:rFonts w:ascii="Arial" w:hAnsi="Arial"/>
        </w:rPr>
        <w:t>centers</w:t>
      </w:r>
      <w:proofErr w:type="spellEnd"/>
      <w:r w:rsidRPr="009F7238">
        <w:rPr>
          <w:rFonts w:ascii="Arial" w:hAnsi="Arial"/>
        </w:rPr>
        <w:t xml:space="preserve"> </w:t>
      </w:r>
      <w:proofErr w:type="spellStart"/>
      <w:r w:rsidRPr="009F7238">
        <w:rPr>
          <w:rFonts w:ascii="Arial" w:hAnsi="Arial"/>
        </w:rPr>
        <w:t>of</w:t>
      </w:r>
      <w:proofErr w:type="spellEnd"/>
      <w:r w:rsidRPr="009F7238">
        <w:rPr>
          <w:rFonts w:ascii="Arial" w:hAnsi="Arial"/>
        </w:rPr>
        <w:t xml:space="preserve"> Tyfloservis)</w:t>
      </w:r>
    </w:p>
    <w:p w:rsidR="003F7D18" w:rsidRPr="000E5400" w:rsidRDefault="003F7D18" w:rsidP="003F7D18">
      <w:pPr>
        <w:spacing w:after="0" w:line="240" w:lineRule="auto"/>
        <w:rPr>
          <w:rFonts w:ascii="Arial" w:hAnsi="Arial" w:cs="Arial"/>
        </w:rPr>
      </w:pPr>
    </w:p>
    <w:p w:rsidR="003F7D18" w:rsidRPr="000E5400" w:rsidRDefault="003F7D18" w:rsidP="00FB574F">
      <w:pPr>
        <w:spacing w:after="0" w:line="240" w:lineRule="auto"/>
        <w:jc w:val="both"/>
        <w:rPr>
          <w:rFonts w:ascii="Arial" w:hAnsi="Arial" w:cs="Arial"/>
        </w:rPr>
      </w:pPr>
      <w:r w:rsidRPr="005D7B23">
        <w:rPr>
          <w:rFonts w:ascii="Arial" w:hAnsi="Arial" w:cs="Arial"/>
        </w:rPr>
        <w:t>Jsme dodavatelem služeb sociální rehabilitace</w:t>
      </w:r>
      <w:r w:rsidR="000C37B3">
        <w:rPr>
          <w:rFonts w:ascii="Arial" w:hAnsi="Arial" w:cs="Arial"/>
        </w:rPr>
        <w:t xml:space="preserve"> v </w:t>
      </w:r>
      <w:r w:rsidRPr="005D7B23">
        <w:rPr>
          <w:rFonts w:ascii="Arial" w:hAnsi="Arial" w:cs="Arial"/>
        </w:rPr>
        <w:t>rámci Individuálního projektu Olomouckého</w:t>
      </w:r>
      <w:r w:rsidRPr="000E5400">
        <w:rPr>
          <w:rFonts w:ascii="Arial" w:hAnsi="Arial" w:cs="Arial"/>
        </w:rPr>
        <w:t xml:space="preserve"> kraje financovaného dotací z Evropského sociálního fondu</w:t>
      </w:r>
      <w:r w:rsidR="000C37B3">
        <w:rPr>
          <w:rFonts w:ascii="Arial" w:hAnsi="Arial" w:cs="Arial"/>
        </w:rPr>
        <w:t xml:space="preserve"> a </w:t>
      </w:r>
      <w:r w:rsidRPr="000E5400">
        <w:rPr>
          <w:rFonts w:ascii="Arial" w:hAnsi="Arial" w:cs="Arial"/>
        </w:rPr>
        <w:t>státního rozpočtu České republiky</w:t>
      </w:r>
      <w:r w:rsidR="000C37B3">
        <w:rPr>
          <w:rFonts w:ascii="Arial" w:hAnsi="Arial" w:cs="Arial"/>
        </w:rPr>
        <w:t xml:space="preserve"> v </w:t>
      </w:r>
      <w:r w:rsidRPr="000E5400">
        <w:rPr>
          <w:rFonts w:ascii="Arial" w:hAnsi="Arial" w:cs="Arial"/>
        </w:rPr>
        <w:t>Operačním programu Lidské zdroje</w:t>
      </w:r>
      <w:r w:rsidR="000C37B3">
        <w:rPr>
          <w:rFonts w:ascii="Arial" w:hAnsi="Arial" w:cs="Arial"/>
        </w:rPr>
        <w:t xml:space="preserve"> a </w:t>
      </w:r>
      <w:r w:rsidRPr="000E5400">
        <w:rPr>
          <w:rFonts w:ascii="Arial" w:hAnsi="Arial" w:cs="Arial"/>
        </w:rPr>
        <w:t>samostatnost</w:t>
      </w:r>
    </w:p>
    <w:p w:rsidR="003F7D18" w:rsidRPr="000E5400" w:rsidRDefault="003F7D18" w:rsidP="003F7D18">
      <w:pPr>
        <w:spacing w:after="0" w:line="240" w:lineRule="auto"/>
        <w:rPr>
          <w:rFonts w:ascii="Arial" w:hAnsi="Arial" w:cs="Arial"/>
        </w:rPr>
      </w:pPr>
    </w:p>
    <w:p w:rsidR="003F7D18" w:rsidRPr="000E5400" w:rsidRDefault="003F7D18" w:rsidP="003F7D18">
      <w:pPr>
        <w:spacing w:after="0" w:line="240" w:lineRule="auto"/>
        <w:rPr>
          <w:rFonts w:ascii="Arial" w:hAnsi="Arial" w:cs="Arial"/>
        </w:rPr>
      </w:pPr>
      <w:r w:rsidRPr="000E5400">
        <w:rPr>
          <w:rFonts w:ascii="Arial" w:hAnsi="Arial" w:cs="Arial"/>
          <w:b/>
        </w:rPr>
        <w:t>Název projektu:</w:t>
      </w:r>
      <w:r w:rsidRPr="000E5400">
        <w:rPr>
          <w:rFonts w:ascii="Arial" w:hAnsi="Arial" w:cs="Arial"/>
        </w:rPr>
        <w:t xml:space="preserve"> Zajištění vybraných služeb sociální prevence</w:t>
      </w:r>
      <w:r w:rsidR="000C37B3">
        <w:rPr>
          <w:rFonts w:ascii="Arial" w:hAnsi="Arial" w:cs="Arial"/>
        </w:rPr>
        <w:t xml:space="preserve"> v </w:t>
      </w:r>
      <w:r w:rsidRPr="000E5400">
        <w:rPr>
          <w:rFonts w:ascii="Arial" w:hAnsi="Arial" w:cs="Arial"/>
        </w:rPr>
        <w:t>Olomouckém kraji</w:t>
      </w:r>
    </w:p>
    <w:p w:rsidR="003F7D18" w:rsidRPr="000E5400" w:rsidRDefault="003F7D18" w:rsidP="003F7D18">
      <w:pPr>
        <w:spacing w:after="0" w:line="240" w:lineRule="auto"/>
        <w:rPr>
          <w:rFonts w:ascii="Arial" w:hAnsi="Arial" w:cs="Arial"/>
        </w:rPr>
      </w:pPr>
      <w:r w:rsidRPr="000E5400">
        <w:rPr>
          <w:rFonts w:ascii="Arial" w:hAnsi="Arial" w:cs="Arial"/>
          <w:b/>
        </w:rPr>
        <w:t>Registrační číslo:</w:t>
      </w:r>
      <w:r w:rsidRPr="000E5400">
        <w:rPr>
          <w:rFonts w:ascii="Arial" w:hAnsi="Arial" w:cs="Arial"/>
        </w:rPr>
        <w:t xml:space="preserve"> CZ.1.04/3.1.00/05.00085</w:t>
      </w:r>
    </w:p>
    <w:p w:rsidR="003F7D18" w:rsidRPr="000E5400" w:rsidRDefault="003F7D18" w:rsidP="003F7D18">
      <w:pPr>
        <w:spacing w:after="0" w:line="240" w:lineRule="auto"/>
        <w:rPr>
          <w:rFonts w:ascii="Arial" w:hAnsi="Arial" w:cs="Arial"/>
        </w:rPr>
      </w:pPr>
      <w:r w:rsidRPr="000E5400">
        <w:rPr>
          <w:rFonts w:ascii="Arial" w:hAnsi="Arial" w:cs="Arial"/>
          <w:b/>
        </w:rPr>
        <w:t>Název zakázky:</w:t>
      </w:r>
      <w:r w:rsidRPr="000E5400">
        <w:rPr>
          <w:rFonts w:ascii="Arial" w:hAnsi="Arial" w:cs="Arial"/>
        </w:rPr>
        <w:t xml:space="preserve"> Dostupnost sociální služby sociální rehabilitace</w:t>
      </w:r>
      <w:r w:rsidR="000C37B3">
        <w:rPr>
          <w:rFonts w:ascii="Arial" w:hAnsi="Arial" w:cs="Arial"/>
        </w:rPr>
        <w:t xml:space="preserve"> v </w:t>
      </w:r>
      <w:r w:rsidRPr="000E5400">
        <w:rPr>
          <w:rFonts w:ascii="Arial" w:hAnsi="Arial" w:cs="Arial"/>
        </w:rPr>
        <w:t>Olomouckém kraji</w:t>
      </w:r>
    </w:p>
    <w:p w:rsidR="003F7D18" w:rsidRDefault="003F7D18" w:rsidP="003F7D18">
      <w:pPr>
        <w:spacing w:line="240" w:lineRule="auto"/>
        <w:rPr>
          <w:rFonts w:ascii="Arial" w:hAnsi="Arial" w:cs="Arial"/>
          <w:b/>
        </w:rPr>
      </w:pPr>
      <w:r w:rsidRPr="000E5400">
        <w:rPr>
          <w:rFonts w:ascii="Arial" w:hAnsi="Arial" w:cs="Arial"/>
          <w:b/>
        </w:rPr>
        <w:br w:type="page"/>
      </w:r>
    </w:p>
    <w:p w:rsidR="003F7D18" w:rsidRPr="008C2E7E" w:rsidRDefault="003F7D18" w:rsidP="00C17E5E">
      <w:pPr>
        <w:spacing w:after="120" w:line="240" w:lineRule="auto"/>
        <w:rPr>
          <w:rFonts w:ascii="Arial" w:hAnsi="Arial" w:cs="Arial"/>
          <w:b/>
        </w:rPr>
      </w:pPr>
      <w:r w:rsidRPr="008C2E7E">
        <w:rPr>
          <w:rFonts w:ascii="Arial" w:hAnsi="Arial" w:cs="Arial"/>
          <w:b/>
        </w:rPr>
        <w:lastRenderedPageBreak/>
        <w:t>OSTRAVA</w:t>
      </w:r>
    </w:p>
    <w:p w:rsidR="003F7D18" w:rsidRPr="008C2E7E" w:rsidRDefault="003F7D18" w:rsidP="003F7D18">
      <w:pPr>
        <w:spacing w:after="0"/>
        <w:rPr>
          <w:rFonts w:ascii="Arial" w:hAnsi="Arial" w:cs="Arial"/>
          <w:b/>
        </w:rPr>
      </w:pPr>
      <w:r w:rsidRPr="008C2E7E">
        <w:rPr>
          <w:rFonts w:ascii="Arial" w:hAnsi="Arial" w:cs="Arial"/>
          <w:b/>
        </w:rPr>
        <w:t>Kontakty:</w:t>
      </w:r>
    </w:p>
    <w:p w:rsidR="003F7D18" w:rsidRPr="008C2E7E" w:rsidRDefault="003F7D18" w:rsidP="003F7D18">
      <w:pPr>
        <w:spacing w:after="0"/>
        <w:rPr>
          <w:rFonts w:ascii="Arial" w:hAnsi="Arial" w:cs="Arial"/>
        </w:rPr>
      </w:pPr>
      <w:r w:rsidRPr="008C2E7E">
        <w:rPr>
          <w:rFonts w:ascii="Arial" w:hAnsi="Arial" w:cs="Arial"/>
        </w:rPr>
        <w:t>Sadová 1577/5</w:t>
      </w:r>
    </w:p>
    <w:p w:rsidR="003F7D18" w:rsidRPr="008C2E7E" w:rsidRDefault="003F7D18" w:rsidP="003F7D18">
      <w:pPr>
        <w:spacing w:after="0"/>
        <w:rPr>
          <w:rFonts w:ascii="Arial" w:hAnsi="Arial" w:cs="Arial"/>
        </w:rPr>
      </w:pPr>
      <w:r w:rsidRPr="008C2E7E">
        <w:rPr>
          <w:rFonts w:ascii="Arial" w:hAnsi="Arial" w:cs="Arial"/>
        </w:rPr>
        <w:t>702 00 Ostrava</w:t>
      </w:r>
    </w:p>
    <w:p w:rsidR="003F7D18" w:rsidRPr="008C2E7E" w:rsidRDefault="003F7D18" w:rsidP="003F7D18">
      <w:pPr>
        <w:spacing w:after="0"/>
        <w:rPr>
          <w:rFonts w:ascii="Arial" w:hAnsi="Arial" w:cs="Arial"/>
        </w:rPr>
      </w:pPr>
      <w:r w:rsidRPr="008C2E7E">
        <w:rPr>
          <w:rFonts w:ascii="Arial" w:hAnsi="Arial" w:cs="Arial"/>
        </w:rPr>
        <w:t>tel.: 596 783</w:t>
      </w:r>
      <w:r>
        <w:rPr>
          <w:rFonts w:ascii="Arial" w:hAnsi="Arial" w:cs="Arial"/>
        </w:rPr>
        <w:t> </w:t>
      </w:r>
      <w:r w:rsidRPr="008C2E7E">
        <w:rPr>
          <w:rFonts w:ascii="Arial" w:hAnsi="Arial" w:cs="Arial"/>
        </w:rPr>
        <w:t>227</w:t>
      </w:r>
      <w:r>
        <w:rPr>
          <w:rFonts w:ascii="Arial" w:hAnsi="Arial" w:cs="Arial"/>
        </w:rPr>
        <w:t xml:space="preserve"> </w:t>
      </w:r>
    </w:p>
    <w:p w:rsidR="003F7D18" w:rsidRPr="008C2E7E" w:rsidRDefault="003F7D18" w:rsidP="003F7D18">
      <w:pPr>
        <w:spacing w:after="0"/>
        <w:rPr>
          <w:rFonts w:ascii="Arial" w:hAnsi="Arial" w:cs="Arial"/>
        </w:rPr>
      </w:pPr>
      <w:r w:rsidRPr="008C2E7E">
        <w:rPr>
          <w:rFonts w:ascii="Arial" w:hAnsi="Arial" w:cs="Arial"/>
        </w:rPr>
        <w:t xml:space="preserve">e-mail: </w:t>
      </w:r>
      <w:r w:rsidRPr="00234B1F">
        <w:rPr>
          <w:rFonts w:ascii="Arial" w:hAnsi="Arial" w:cs="Arial"/>
        </w:rPr>
        <w:t>ostrava@tyfloservis.cz</w:t>
      </w:r>
      <w:r w:rsidRPr="008C2E7E">
        <w:rPr>
          <w:rFonts w:ascii="Arial" w:hAnsi="Arial" w:cs="Arial"/>
        </w:rPr>
        <w:t xml:space="preserve"> </w:t>
      </w:r>
    </w:p>
    <w:p w:rsidR="003F7D18" w:rsidRPr="008C2E7E" w:rsidRDefault="003F7D18" w:rsidP="003F7D18">
      <w:pPr>
        <w:spacing w:after="0"/>
        <w:rPr>
          <w:rFonts w:ascii="Arial" w:hAnsi="Arial" w:cs="Arial"/>
        </w:rPr>
      </w:pPr>
    </w:p>
    <w:p w:rsidR="003F7D18" w:rsidRPr="008C2E7E" w:rsidRDefault="003F7D18" w:rsidP="003F7D18">
      <w:pPr>
        <w:spacing w:after="0"/>
        <w:rPr>
          <w:rFonts w:ascii="Arial" w:hAnsi="Arial" w:cs="Arial"/>
          <w:b/>
        </w:rPr>
      </w:pPr>
      <w:r w:rsidRPr="008C2E7E">
        <w:rPr>
          <w:rFonts w:ascii="Arial" w:hAnsi="Arial" w:cs="Arial"/>
          <w:b/>
        </w:rPr>
        <w:t>Pracovníci:</w:t>
      </w:r>
    </w:p>
    <w:p w:rsidR="003F7D18" w:rsidRPr="008C2E7E" w:rsidRDefault="003F7D18" w:rsidP="003F7D18">
      <w:pPr>
        <w:spacing w:after="0"/>
        <w:rPr>
          <w:rFonts w:ascii="Arial" w:hAnsi="Arial" w:cs="Arial"/>
        </w:rPr>
      </w:pPr>
      <w:r w:rsidRPr="008C2E7E">
        <w:rPr>
          <w:rFonts w:ascii="Arial" w:hAnsi="Arial" w:cs="Arial"/>
        </w:rPr>
        <w:t xml:space="preserve">vedoucí: </w:t>
      </w:r>
      <w:r w:rsidRPr="008C2E7E">
        <w:rPr>
          <w:rFonts w:ascii="Arial" w:hAnsi="Arial" w:cs="Arial"/>
        </w:rPr>
        <w:tab/>
        <w:t xml:space="preserve">Mgr. Lucie </w:t>
      </w:r>
      <w:proofErr w:type="spellStart"/>
      <w:r w:rsidRPr="008C2E7E">
        <w:rPr>
          <w:rFonts w:ascii="Arial" w:hAnsi="Arial" w:cs="Arial"/>
        </w:rPr>
        <w:t>Skříšovská</w:t>
      </w:r>
      <w:proofErr w:type="spellEnd"/>
      <w:r w:rsidRPr="008C2E7E">
        <w:rPr>
          <w:rFonts w:ascii="Arial" w:hAnsi="Arial" w:cs="Arial"/>
        </w:rPr>
        <w:t>, Ph.D.</w:t>
      </w:r>
    </w:p>
    <w:p w:rsidR="003F7D18" w:rsidRPr="008C2E7E" w:rsidRDefault="003F7D18" w:rsidP="003F7D18">
      <w:pPr>
        <w:spacing w:after="0"/>
        <w:rPr>
          <w:rFonts w:ascii="Arial" w:hAnsi="Arial" w:cs="Arial"/>
        </w:rPr>
      </w:pPr>
      <w:r w:rsidRPr="008C2E7E">
        <w:rPr>
          <w:rFonts w:ascii="Arial" w:hAnsi="Arial" w:cs="Arial"/>
        </w:rPr>
        <w:t xml:space="preserve">instruktoři: </w:t>
      </w:r>
      <w:r w:rsidRPr="008C2E7E">
        <w:rPr>
          <w:rFonts w:ascii="Arial" w:hAnsi="Arial" w:cs="Arial"/>
        </w:rPr>
        <w:tab/>
        <w:t>Bc. Edita Janková</w:t>
      </w:r>
    </w:p>
    <w:p w:rsidR="003F7D18" w:rsidRDefault="003F7D18" w:rsidP="003F7D18">
      <w:pPr>
        <w:spacing w:after="0"/>
        <w:rPr>
          <w:rFonts w:ascii="Arial" w:hAnsi="Arial" w:cs="Arial"/>
        </w:rPr>
      </w:pPr>
      <w:r w:rsidRPr="008C2E7E">
        <w:rPr>
          <w:rFonts w:ascii="Arial" w:hAnsi="Arial" w:cs="Arial"/>
        </w:rPr>
        <w:tab/>
      </w:r>
      <w:r w:rsidRPr="008C2E7E">
        <w:rPr>
          <w:rFonts w:ascii="Arial" w:hAnsi="Arial" w:cs="Arial"/>
        </w:rPr>
        <w:tab/>
        <w:t xml:space="preserve">Bc. Markéta </w:t>
      </w:r>
      <w:proofErr w:type="spellStart"/>
      <w:r w:rsidRPr="008C2E7E">
        <w:rPr>
          <w:rFonts w:ascii="Arial" w:hAnsi="Arial" w:cs="Arial"/>
        </w:rPr>
        <w:t>Paszová</w:t>
      </w:r>
      <w:proofErr w:type="spellEnd"/>
      <w:r w:rsidRPr="008C2E7E">
        <w:rPr>
          <w:rFonts w:ascii="Arial" w:hAnsi="Arial" w:cs="Arial"/>
        </w:rPr>
        <w:t xml:space="preserve"> (do 31. 7. 2015)</w:t>
      </w:r>
    </w:p>
    <w:p w:rsidR="003F7D18" w:rsidRPr="00824C97" w:rsidRDefault="003F7D18" w:rsidP="003F7D18">
      <w:pPr>
        <w:spacing w:after="0"/>
        <w:rPr>
          <w:rFonts w:ascii="Arial" w:hAnsi="Arial" w:cs="Arial"/>
        </w:rPr>
      </w:pPr>
    </w:p>
    <w:p w:rsidR="003F7D18" w:rsidRPr="00824C97" w:rsidRDefault="003F7D18" w:rsidP="003F7D18">
      <w:pPr>
        <w:spacing w:after="0" w:line="240" w:lineRule="auto"/>
        <w:rPr>
          <w:rFonts w:ascii="Arial" w:hAnsi="Arial" w:cs="Arial"/>
          <w:b/>
        </w:rPr>
      </w:pPr>
      <w:r w:rsidRPr="00824C97">
        <w:rPr>
          <w:rFonts w:ascii="Arial" w:hAnsi="Arial" w:cs="Arial"/>
          <w:b/>
        </w:rPr>
        <w:t>Zápis</w:t>
      </w:r>
      <w:r w:rsidR="000C37B3">
        <w:rPr>
          <w:rFonts w:ascii="Arial" w:hAnsi="Arial" w:cs="Arial"/>
          <w:b/>
        </w:rPr>
        <w:t xml:space="preserve"> v </w:t>
      </w:r>
      <w:r w:rsidRPr="00824C97">
        <w:rPr>
          <w:rFonts w:ascii="Arial" w:hAnsi="Arial" w:cs="Arial"/>
          <w:b/>
        </w:rPr>
        <w:t>registru poskytovatelů sociálních služeb:</w:t>
      </w:r>
    </w:p>
    <w:p w:rsidR="003F7D18" w:rsidRPr="00D21A35" w:rsidRDefault="003F7D18" w:rsidP="003F7D18">
      <w:pPr>
        <w:spacing w:after="0" w:line="240" w:lineRule="auto"/>
        <w:rPr>
          <w:rFonts w:ascii="Arial" w:hAnsi="Arial" w:cs="Arial"/>
          <w:b/>
        </w:rPr>
      </w:pPr>
      <w:r w:rsidRPr="00D21A35">
        <w:rPr>
          <w:rFonts w:ascii="Arial" w:hAnsi="Arial" w:cs="Arial"/>
          <w:b/>
        </w:rPr>
        <w:t>Název zařízení:</w:t>
      </w:r>
    </w:p>
    <w:p w:rsidR="003F7D18" w:rsidRPr="00824C97" w:rsidRDefault="003F7D18" w:rsidP="003F7D18">
      <w:pPr>
        <w:spacing w:after="0" w:line="240" w:lineRule="auto"/>
        <w:rPr>
          <w:rFonts w:ascii="Arial" w:hAnsi="Arial" w:cs="Arial"/>
        </w:rPr>
      </w:pPr>
      <w:r w:rsidRPr="00824C97">
        <w:rPr>
          <w:rFonts w:ascii="Arial" w:hAnsi="Arial" w:cs="Arial"/>
        </w:rPr>
        <w:t>Tyfloservis, o.p.s. – Krajské ambulantní středisko Ostrava</w:t>
      </w:r>
    </w:p>
    <w:p w:rsidR="003F7D18" w:rsidRPr="00824C97" w:rsidRDefault="003F7D18" w:rsidP="003F7D18">
      <w:pPr>
        <w:spacing w:after="0" w:line="240" w:lineRule="auto"/>
        <w:rPr>
          <w:rFonts w:ascii="Arial" w:hAnsi="Arial" w:cs="Arial"/>
          <w:b/>
        </w:rPr>
      </w:pPr>
      <w:r w:rsidRPr="00824C97">
        <w:rPr>
          <w:rFonts w:ascii="Arial" w:hAnsi="Arial" w:cs="Arial"/>
          <w:b/>
        </w:rPr>
        <w:t>Registrovaná sociální služba:</w:t>
      </w:r>
    </w:p>
    <w:p w:rsidR="003F7D18" w:rsidRPr="00824C97" w:rsidRDefault="003F7D18" w:rsidP="003F7D18">
      <w:pPr>
        <w:spacing w:after="0" w:line="240" w:lineRule="auto"/>
        <w:rPr>
          <w:rFonts w:ascii="Arial" w:hAnsi="Arial" w:cs="Arial"/>
        </w:rPr>
      </w:pPr>
      <w:r w:rsidRPr="00824C97">
        <w:rPr>
          <w:rFonts w:ascii="Arial" w:hAnsi="Arial" w:cs="Arial"/>
        </w:rPr>
        <w:t>sociální rehabilitace</w:t>
      </w:r>
    </w:p>
    <w:p w:rsidR="003F7D18" w:rsidRPr="00824C97" w:rsidRDefault="003F7D18" w:rsidP="003F7D18">
      <w:pPr>
        <w:spacing w:after="0" w:line="240" w:lineRule="auto"/>
        <w:rPr>
          <w:rFonts w:ascii="Arial" w:hAnsi="Arial" w:cs="Arial"/>
        </w:rPr>
      </w:pPr>
      <w:r w:rsidRPr="00824C97">
        <w:rPr>
          <w:rFonts w:ascii="Arial" w:hAnsi="Arial" w:cs="Arial"/>
          <w:b/>
        </w:rPr>
        <w:t xml:space="preserve">Identifikátor: </w:t>
      </w:r>
      <w:r w:rsidRPr="00824C97">
        <w:rPr>
          <w:rFonts w:ascii="Arial" w:hAnsi="Arial" w:cs="Arial"/>
        </w:rPr>
        <w:t>4276818</w:t>
      </w:r>
    </w:p>
    <w:p w:rsidR="003F7D18" w:rsidRDefault="003F7D18" w:rsidP="003F7D18">
      <w:pPr>
        <w:autoSpaceDE w:val="0"/>
        <w:autoSpaceDN w:val="0"/>
        <w:adjustRightInd w:val="0"/>
        <w:spacing w:after="0" w:line="240" w:lineRule="auto"/>
        <w:rPr>
          <w:rFonts w:ascii="Arial" w:hAnsi="Arial" w:cs="Arial"/>
          <w:b/>
          <w:lang w:eastAsia="cs-CZ"/>
        </w:rPr>
      </w:pPr>
    </w:p>
    <w:p w:rsidR="003F7D18" w:rsidRPr="001041AE" w:rsidRDefault="003F7D18" w:rsidP="00C17E5E">
      <w:pPr>
        <w:autoSpaceDE w:val="0"/>
        <w:autoSpaceDN w:val="0"/>
        <w:adjustRightInd w:val="0"/>
        <w:spacing w:after="120" w:line="240" w:lineRule="auto"/>
        <w:rPr>
          <w:rFonts w:ascii="Arial" w:hAnsi="Arial" w:cs="Arial"/>
          <w:b/>
          <w:lang w:eastAsia="cs-CZ"/>
        </w:rPr>
      </w:pPr>
      <w:r w:rsidRPr="001041AE">
        <w:rPr>
          <w:rFonts w:ascii="Arial" w:hAnsi="Arial" w:cs="Arial"/>
          <w:b/>
          <w:lang w:eastAsia="cs-CZ"/>
        </w:rPr>
        <w:t>Děkujeme za dobrou spolupráci</w:t>
      </w:r>
    </w:p>
    <w:p w:rsidR="003F7D18" w:rsidRPr="001041AE" w:rsidRDefault="003F7D18" w:rsidP="003F7D18">
      <w:pPr>
        <w:autoSpaceDE w:val="0"/>
        <w:autoSpaceDN w:val="0"/>
        <w:adjustRightInd w:val="0"/>
        <w:spacing w:after="0" w:line="240" w:lineRule="auto"/>
        <w:jc w:val="both"/>
        <w:rPr>
          <w:rFonts w:ascii="Arial" w:hAnsi="Arial" w:cs="Arial"/>
          <w:lang w:eastAsia="cs-CZ"/>
        </w:rPr>
      </w:pPr>
      <w:r w:rsidRPr="001041AE">
        <w:rPr>
          <w:rFonts w:ascii="Arial" w:hAnsi="Arial" w:cs="Arial"/>
          <w:lang w:eastAsia="cs-CZ"/>
        </w:rPr>
        <w:t>Centru vizualizace</w:t>
      </w:r>
      <w:r w:rsidR="000C37B3">
        <w:rPr>
          <w:rFonts w:ascii="Arial" w:hAnsi="Arial" w:cs="Arial"/>
          <w:lang w:eastAsia="cs-CZ"/>
        </w:rPr>
        <w:t xml:space="preserve"> a </w:t>
      </w:r>
      <w:r w:rsidRPr="001041AE">
        <w:rPr>
          <w:rFonts w:ascii="Arial" w:hAnsi="Arial" w:cs="Arial"/>
          <w:lang w:eastAsia="cs-CZ"/>
        </w:rPr>
        <w:t>interaktivity vzdělávání, s.r.o.; distributorům</w:t>
      </w:r>
      <w:r w:rsidR="000C37B3">
        <w:rPr>
          <w:rFonts w:ascii="Arial" w:hAnsi="Arial" w:cs="Arial"/>
          <w:lang w:eastAsia="cs-CZ"/>
        </w:rPr>
        <w:t xml:space="preserve"> a </w:t>
      </w:r>
      <w:r w:rsidRPr="001041AE">
        <w:rPr>
          <w:rFonts w:ascii="Arial" w:hAnsi="Arial" w:cs="Arial"/>
          <w:lang w:eastAsia="cs-CZ"/>
        </w:rPr>
        <w:t>dodavatelům kompenzačních</w:t>
      </w:r>
      <w:r w:rsidR="000C37B3">
        <w:rPr>
          <w:rFonts w:ascii="Arial" w:hAnsi="Arial" w:cs="Arial"/>
          <w:lang w:eastAsia="cs-CZ"/>
        </w:rPr>
        <w:t xml:space="preserve"> a </w:t>
      </w:r>
      <w:r w:rsidRPr="001041AE">
        <w:rPr>
          <w:rFonts w:ascii="Arial" w:hAnsi="Arial" w:cs="Arial"/>
          <w:lang w:eastAsia="cs-CZ"/>
        </w:rPr>
        <w:t xml:space="preserve">optických pomůcek; firmě </w:t>
      </w:r>
      <w:proofErr w:type="spellStart"/>
      <w:r w:rsidRPr="001041AE">
        <w:rPr>
          <w:rFonts w:ascii="Arial" w:hAnsi="Arial" w:cs="Arial"/>
          <w:lang w:eastAsia="cs-CZ"/>
        </w:rPr>
        <w:t>Falhar</w:t>
      </w:r>
      <w:proofErr w:type="spellEnd"/>
      <w:r w:rsidRPr="001041AE">
        <w:rPr>
          <w:rFonts w:ascii="Arial" w:hAnsi="Arial" w:cs="Arial"/>
          <w:lang w:eastAsia="cs-CZ"/>
        </w:rPr>
        <w:t xml:space="preserve"> Optik s.r.o.; očním</w:t>
      </w:r>
      <w:r>
        <w:rPr>
          <w:rFonts w:ascii="Arial" w:hAnsi="Arial" w:cs="Arial"/>
          <w:lang w:eastAsia="cs-CZ"/>
        </w:rPr>
        <w:t xml:space="preserve"> lékařům</w:t>
      </w:r>
      <w:r w:rsidR="000C37B3">
        <w:rPr>
          <w:rFonts w:ascii="Arial" w:hAnsi="Arial" w:cs="Arial"/>
          <w:lang w:eastAsia="cs-CZ"/>
        </w:rPr>
        <w:t xml:space="preserve"> v </w:t>
      </w:r>
      <w:r>
        <w:rPr>
          <w:rFonts w:ascii="Arial" w:hAnsi="Arial" w:cs="Arial"/>
          <w:lang w:eastAsia="cs-CZ"/>
        </w:rPr>
        <w:t>kraji</w:t>
      </w:r>
      <w:r w:rsidR="000C37B3">
        <w:rPr>
          <w:rFonts w:ascii="Arial" w:hAnsi="Arial" w:cs="Arial"/>
          <w:lang w:eastAsia="cs-CZ"/>
        </w:rPr>
        <w:t xml:space="preserve"> a </w:t>
      </w:r>
      <w:r>
        <w:rPr>
          <w:rFonts w:ascii="Arial" w:hAnsi="Arial" w:cs="Arial"/>
          <w:lang w:eastAsia="cs-CZ"/>
        </w:rPr>
        <w:t>oftalmologu</w:t>
      </w:r>
      <w:r w:rsidRPr="001041AE">
        <w:rPr>
          <w:rFonts w:ascii="Arial" w:hAnsi="Arial" w:cs="Arial"/>
          <w:lang w:eastAsia="cs-CZ"/>
        </w:rPr>
        <w:t xml:space="preserve"> S4 - prim. MUDr. Sylvii Horákové; organizacím: SONS ČR (oblastní odbočce v</w:t>
      </w:r>
      <w:r>
        <w:rPr>
          <w:rFonts w:ascii="Arial" w:hAnsi="Arial" w:cs="Arial"/>
          <w:lang w:eastAsia="cs-CZ"/>
        </w:rPr>
        <w:t>e Frýdku-Místku,</w:t>
      </w:r>
      <w:r w:rsidRPr="001041AE">
        <w:rPr>
          <w:rFonts w:ascii="Arial" w:hAnsi="Arial" w:cs="Arial"/>
          <w:lang w:eastAsia="cs-CZ"/>
        </w:rPr>
        <w:t> Novém Jičíně</w:t>
      </w:r>
      <w:r w:rsidR="000C37B3">
        <w:rPr>
          <w:rFonts w:ascii="Arial" w:hAnsi="Arial" w:cs="Arial"/>
          <w:lang w:eastAsia="cs-CZ"/>
        </w:rPr>
        <w:t xml:space="preserve"> a </w:t>
      </w:r>
      <w:r>
        <w:rPr>
          <w:rFonts w:ascii="Arial" w:hAnsi="Arial" w:cs="Arial"/>
          <w:lang w:eastAsia="cs-CZ"/>
        </w:rPr>
        <w:t>Ostravě</w:t>
      </w:r>
      <w:r w:rsidRPr="001041AE">
        <w:rPr>
          <w:rFonts w:ascii="Arial" w:hAnsi="Arial" w:cs="Arial"/>
          <w:lang w:eastAsia="cs-CZ"/>
        </w:rPr>
        <w:t>), Středisku rané péče SPRP Ostrava</w:t>
      </w:r>
      <w:r w:rsidR="000C37B3">
        <w:rPr>
          <w:rFonts w:ascii="Arial" w:hAnsi="Arial" w:cs="Arial"/>
          <w:lang w:eastAsia="cs-CZ"/>
        </w:rPr>
        <w:t xml:space="preserve"> a </w:t>
      </w:r>
      <w:proofErr w:type="spellStart"/>
      <w:r>
        <w:rPr>
          <w:rFonts w:ascii="Arial" w:hAnsi="Arial" w:cs="Arial"/>
          <w:lang w:eastAsia="cs-CZ"/>
        </w:rPr>
        <w:t>TyfloCentru</w:t>
      </w:r>
      <w:proofErr w:type="spellEnd"/>
      <w:r>
        <w:rPr>
          <w:rFonts w:ascii="Arial" w:hAnsi="Arial" w:cs="Arial"/>
          <w:lang w:eastAsia="cs-CZ"/>
        </w:rPr>
        <w:t xml:space="preserve"> Ostrava, o.p.s.; </w:t>
      </w:r>
      <w:r w:rsidRPr="001041AE">
        <w:rPr>
          <w:rFonts w:ascii="Arial" w:hAnsi="Arial" w:cs="Arial"/>
          <w:lang w:eastAsia="cs-CZ"/>
        </w:rPr>
        <w:t>příspěvkovým organizac</w:t>
      </w:r>
      <w:r>
        <w:rPr>
          <w:rFonts w:ascii="Arial" w:hAnsi="Arial" w:cs="Arial"/>
          <w:lang w:eastAsia="cs-CZ"/>
        </w:rPr>
        <w:t>ím: Knihovně města Ostravy – Zvukové knihovně pro nevidomé</w:t>
      </w:r>
      <w:r w:rsidR="000C37B3">
        <w:rPr>
          <w:rFonts w:ascii="Arial" w:hAnsi="Arial" w:cs="Arial"/>
          <w:lang w:eastAsia="cs-CZ"/>
        </w:rPr>
        <w:t xml:space="preserve"> a </w:t>
      </w:r>
      <w:r>
        <w:rPr>
          <w:rFonts w:ascii="Arial" w:hAnsi="Arial" w:cs="Arial"/>
          <w:lang w:eastAsia="cs-CZ"/>
        </w:rPr>
        <w:t>slabozraké, Obchodní akademii</w:t>
      </w:r>
      <w:r w:rsidR="000C37B3">
        <w:rPr>
          <w:rFonts w:ascii="Arial" w:hAnsi="Arial" w:cs="Arial"/>
          <w:lang w:eastAsia="cs-CZ"/>
        </w:rPr>
        <w:t xml:space="preserve"> a </w:t>
      </w:r>
      <w:r>
        <w:rPr>
          <w:rFonts w:ascii="Arial" w:hAnsi="Arial" w:cs="Arial"/>
          <w:lang w:eastAsia="cs-CZ"/>
        </w:rPr>
        <w:t>Vyšší odborné škole</w:t>
      </w:r>
      <w:r w:rsidRPr="001041AE">
        <w:rPr>
          <w:rFonts w:ascii="Arial" w:hAnsi="Arial" w:cs="Arial"/>
          <w:lang w:eastAsia="cs-CZ"/>
        </w:rPr>
        <w:t xml:space="preserve"> sociální, </w:t>
      </w:r>
      <w:r>
        <w:rPr>
          <w:rFonts w:ascii="Arial" w:hAnsi="Arial" w:cs="Arial"/>
          <w:lang w:eastAsia="cs-CZ"/>
        </w:rPr>
        <w:t>Ostrava-</w:t>
      </w:r>
      <w:r w:rsidRPr="005D7B23">
        <w:rPr>
          <w:rFonts w:ascii="Arial" w:hAnsi="Arial" w:cs="Arial"/>
          <w:lang w:eastAsia="cs-CZ"/>
        </w:rPr>
        <w:t>Mariánské Hory; statutárnímu městu Ostrava (Odboru sociálních věcí, zdravotnictví); Střední škole, Havířov - Prostřední Suchá; školám, jejich pedagogům</w:t>
      </w:r>
      <w:r w:rsidR="000C37B3">
        <w:rPr>
          <w:rFonts w:ascii="Arial" w:hAnsi="Arial" w:cs="Arial"/>
          <w:lang w:eastAsia="cs-CZ"/>
        </w:rPr>
        <w:t xml:space="preserve"> a </w:t>
      </w:r>
      <w:r w:rsidRPr="005D7B23">
        <w:rPr>
          <w:rFonts w:ascii="Arial" w:hAnsi="Arial" w:cs="Arial"/>
          <w:lang w:eastAsia="cs-CZ"/>
        </w:rPr>
        <w:t>studentům i dalším</w:t>
      </w:r>
      <w:r w:rsidRPr="001041AE">
        <w:rPr>
          <w:rFonts w:ascii="Arial" w:hAnsi="Arial" w:cs="Arial"/>
          <w:lang w:eastAsia="cs-CZ"/>
        </w:rPr>
        <w:t xml:space="preserve"> dobrovolníkům, kteří nám pomáhají </w:t>
      </w:r>
      <w:r>
        <w:rPr>
          <w:rFonts w:ascii="Arial" w:hAnsi="Arial" w:cs="Arial"/>
          <w:lang w:eastAsia="cs-CZ"/>
        </w:rPr>
        <w:t>při sbírce</w:t>
      </w:r>
      <w:r w:rsidRPr="001041AE">
        <w:rPr>
          <w:rFonts w:ascii="Arial" w:hAnsi="Arial" w:cs="Arial"/>
          <w:lang w:eastAsia="cs-CZ"/>
        </w:rPr>
        <w:t xml:space="preserve"> Bílá pastelka.</w:t>
      </w:r>
    </w:p>
    <w:p w:rsidR="003F7D18" w:rsidRPr="001041AE" w:rsidRDefault="003F7D18" w:rsidP="003F7D18">
      <w:pPr>
        <w:spacing w:after="0" w:line="240" w:lineRule="auto"/>
        <w:rPr>
          <w:rFonts w:ascii="Arial" w:hAnsi="Arial" w:cs="Arial"/>
          <w:b/>
        </w:rPr>
      </w:pPr>
    </w:p>
    <w:p w:rsidR="003F7D18" w:rsidRPr="001041AE" w:rsidRDefault="003F7D18" w:rsidP="00C17E5E">
      <w:pPr>
        <w:spacing w:after="120" w:line="240" w:lineRule="auto"/>
        <w:rPr>
          <w:rFonts w:ascii="Arial" w:hAnsi="Arial" w:cs="Arial"/>
          <w:b/>
        </w:rPr>
      </w:pPr>
      <w:r w:rsidRPr="001041AE">
        <w:rPr>
          <w:rFonts w:ascii="Arial" w:hAnsi="Arial" w:cs="Arial"/>
          <w:b/>
        </w:rPr>
        <w:t>Poděkování za finanční</w:t>
      </w:r>
      <w:r w:rsidR="000C37B3">
        <w:rPr>
          <w:rFonts w:ascii="Arial" w:hAnsi="Arial" w:cs="Arial"/>
          <w:b/>
        </w:rPr>
        <w:t xml:space="preserve"> a </w:t>
      </w:r>
      <w:r w:rsidRPr="001041AE">
        <w:rPr>
          <w:rFonts w:ascii="Arial" w:hAnsi="Arial" w:cs="Arial"/>
          <w:b/>
        </w:rPr>
        <w:t>další podporu</w:t>
      </w:r>
    </w:p>
    <w:p w:rsidR="003F7D18" w:rsidRDefault="003F7D18" w:rsidP="009811B7">
      <w:pPr>
        <w:pStyle w:val="Odstavecseseznamem"/>
        <w:numPr>
          <w:ilvl w:val="0"/>
          <w:numId w:val="34"/>
        </w:numPr>
        <w:spacing w:after="0" w:line="240" w:lineRule="auto"/>
        <w:rPr>
          <w:rFonts w:ascii="Arial" w:hAnsi="Arial" w:cs="Arial"/>
        </w:rPr>
      </w:pPr>
      <w:r w:rsidRPr="0074668F">
        <w:rPr>
          <w:rFonts w:ascii="Arial" w:hAnsi="Arial" w:cs="Arial"/>
        </w:rPr>
        <w:t xml:space="preserve">Moravskoslezskému kraji </w:t>
      </w:r>
    </w:p>
    <w:p w:rsidR="003F7D18" w:rsidRDefault="003F7D18" w:rsidP="009811B7">
      <w:pPr>
        <w:pStyle w:val="Odstavecseseznamem"/>
        <w:numPr>
          <w:ilvl w:val="0"/>
          <w:numId w:val="34"/>
        </w:numPr>
        <w:spacing w:after="0" w:line="240" w:lineRule="auto"/>
        <w:rPr>
          <w:rFonts w:ascii="Arial" w:hAnsi="Arial" w:cs="Arial"/>
        </w:rPr>
      </w:pPr>
      <w:r>
        <w:rPr>
          <w:rFonts w:ascii="Arial" w:hAnsi="Arial" w:cs="Arial"/>
        </w:rPr>
        <w:t xml:space="preserve">paní Magdaléně </w:t>
      </w:r>
      <w:proofErr w:type="spellStart"/>
      <w:r>
        <w:rPr>
          <w:rFonts w:ascii="Arial" w:hAnsi="Arial" w:cs="Arial"/>
        </w:rPr>
        <w:t>Hořčičkové</w:t>
      </w:r>
      <w:proofErr w:type="spellEnd"/>
    </w:p>
    <w:p w:rsidR="003F7D18" w:rsidRDefault="003F7D18" w:rsidP="009811B7">
      <w:pPr>
        <w:pStyle w:val="Odstavecseseznamem"/>
        <w:numPr>
          <w:ilvl w:val="0"/>
          <w:numId w:val="34"/>
        </w:numPr>
        <w:spacing w:after="0" w:line="240" w:lineRule="auto"/>
        <w:rPr>
          <w:rFonts w:ascii="Arial" w:hAnsi="Arial" w:cs="Arial"/>
        </w:rPr>
      </w:pPr>
      <w:r>
        <w:rPr>
          <w:rFonts w:ascii="Arial" w:hAnsi="Arial" w:cs="Arial"/>
        </w:rPr>
        <w:t>panu Ladislavu Vargovi</w:t>
      </w:r>
    </w:p>
    <w:p w:rsidR="003F7D18" w:rsidRDefault="003F7D18" w:rsidP="009811B7">
      <w:pPr>
        <w:pStyle w:val="Odstavecseseznamem"/>
        <w:numPr>
          <w:ilvl w:val="0"/>
          <w:numId w:val="34"/>
        </w:numPr>
        <w:spacing w:after="0" w:line="240" w:lineRule="auto"/>
        <w:rPr>
          <w:rFonts w:ascii="Arial" w:hAnsi="Arial" w:cs="Arial"/>
        </w:rPr>
      </w:pPr>
      <w:r>
        <w:rPr>
          <w:rFonts w:ascii="Arial" w:hAnsi="Arial" w:cs="Arial"/>
        </w:rPr>
        <w:t>společnosti BAYER s.r.o.</w:t>
      </w:r>
    </w:p>
    <w:p w:rsidR="003F7D18" w:rsidRPr="0074668F" w:rsidRDefault="003F7D18" w:rsidP="009811B7">
      <w:pPr>
        <w:pStyle w:val="Odstavecseseznamem"/>
        <w:numPr>
          <w:ilvl w:val="0"/>
          <w:numId w:val="34"/>
        </w:numPr>
        <w:spacing w:after="0" w:line="240" w:lineRule="auto"/>
        <w:rPr>
          <w:rFonts w:ascii="Arial" w:hAnsi="Arial" w:cs="Arial"/>
        </w:rPr>
      </w:pPr>
      <w:r w:rsidRPr="0074668F">
        <w:rPr>
          <w:rFonts w:ascii="Arial" w:hAnsi="Arial" w:cs="Arial"/>
          <w:lang w:eastAsia="cs-CZ"/>
        </w:rPr>
        <w:t xml:space="preserve">statutárnímu městu Ostrava </w:t>
      </w:r>
    </w:p>
    <w:p w:rsidR="003F7D18" w:rsidRPr="001041AE" w:rsidRDefault="003F7D18" w:rsidP="009811B7">
      <w:pPr>
        <w:pStyle w:val="Odstavecseseznamem"/>
        <w:numPr>
          <w:ilvl w:val="0"/>
          <w:numId w:val="34"/>
        </w:numPr>
        <w:spacing w:after="0" w:line="240" w:lineRule="auto"/>
        <w:rPr>
          <w:rFonts w:ascii="Arial" w:hAnsi="Arial" w:cs="Arial"/>
        </w:rPr>
      </w:pPr>
      <w:r w:rsidRPr="001041AE">
        <w:rPr>
          <w:rFonts w:ascii="Arial" w:hAnsi="Arial" w:cs="Arial"/>
          <w:color w:val="000000"/>
          <w:lang w:eastAsia="cs-CZ"/>
        </w:rPr>
        <w:t>všem, kteří přispívají na sbírku Bílá pastelka</w:t>
      </w:r>
      <w:r w:rsidR="000C37B3">
        <w:rPr>
          <w:rFonts w:ascii="Arial" w:hAnsi="Arial" w:cs="Arial"/>
        </w:rPr>
        <w:t xml:space="preserve"> a </w:t>
      </w:r>
      <w:r>
        <w:rPr>
          <w:rFonts w:ascii="Arial" w:hAnsi="Arial" w:cs="Arial"/>
        </w:rPr>
        <w:t>do kas retriever</w:t>
      </w:r>
    </w:p>
    <w:p w:rsidR="003F7D18" w:rsidRPr="001041AE" w:rsidRDefault="003F7D18" w:rsidP="003F7D18">
      <w:pPr>
        <w:spacing w:after="0" w:line="240" w:lineRule="auto"/>
        <w:rPr>
          <w:rFonts w:ascii="Arial" w:hAnsi="Arial" w:cs="Arial"/>
          <w:b/>
        </w:rPr>
      </w:pPr>
    </w:p>
    <w:p w:rsidR="003F7D18" w:rsidRDefault="003F7D18" w:rsidP="00C17E5E">
      <w:pPr>
        <w:spacing w:after="120" w:line="240" w:lineRule="auto"/>
        <w:rPr>
          <w:rFonts w:ascii="Arial" w:hAnsi="Arial" w:cs="Arial"/>
          <w:b/>
        </w:rPr>
      </w:pPr>
      <w:r w:rsidRPr="00A5041D">
        <w:rPr>
          <w:rFonts w:ascii="Arial" w:hAnsi="Arial" w:cs="Arial"/>
          <w:b/>
        </w:rPr>
        <w:t>Děkujeme za podporu zdravotně-edukačních služeb (rehabilitace zraku)</w:t>
      </w:r>
    </w:p>
    <w:p w:rsidR="003F7D18" w:rsidRDefault="003F7D18" w:rsidP="009811B7">
      <w:pPr>
        <w:pStyle w:val="Odstavecseseznamem"/>
        <w:numPr>
          <w:ilvl w:val="0"/>
          <w:numId w:val="33"/>
        </w:numPr>
        <w:spacing w:after="0" w:line="240" w:lineRule="auto"/>
        <w:rPr>
          <w:rFonts w:ascii="Arial" w:hAnsi="Arial" w:cs="Arial"/>
        </w:rPr>
      </w:pPr>
      <w:r>
        <w:rPr>
          <w:rFonts w:ascii="Arial" w:hAnsi="Arial" w:cs="Arial"/>
          <w:b/>
        </w:rPr>
        <w:t xml:space="preserve">Ministerstvu zdravotnictví ČR </w:t>
      </w:r>
      <w:r w:rsidRPr="00A5041D">
        <w:rPr>
          <w:rFonts w:ascii="Arial" w:hAnsi="Arial" w:cs="Arial"/>
        </w:rPr>
        <w:t>(projekt</w:t>
      </w:r>
      <w:r>
        <w:rPr>
          <w:rFonts w:ascii="Arial" w:hAnsi="Arial" w:cs="Arial"/>
        </w:rPr>
        <w:t xml:space="preserve">: </w:t>
      </w:r>
      <w:r w:rsidRPr="001041AE">
        <w:rPr>
          <w:rFonts w:ascii="Arial" w:hAnsi="Arial" w:cs="Arial"/>
        </w:rPr>
        <w:t>Tyfloservis – rehabilitace</w:t>
      </w:r>
      <w:r w:rsidR="000C37B3">
        <w:rPr>
          <w:rFonts w:ascii="Arial" w:hAnsi="Arial" w:cs="Arial"/>
        </w:rPr>
        <w:t xml:space="preserve"> a </w:t>
      </w:r>
      <w:r w:rsidRPr="001041AE">
        <w:rPr>
          <w:rFonts w:ascii="Arial" w:hAnsi="Arial" w:cs="Arial"/>
        </w:rPr>
        <w:t>kompenzace zrakových funkcí u osob</w:t>
      </w:r>
      <w:r w:rsidR="000C37B3">
        <w:rPr>
          <w:rFonts w:ascii="Arial" w:hAnsi="Arial" w:cs="Arial"/>
        </w:rPr>
        <w:t xml:space="preserve"> s </w:t>
      </w:r>
      <w:r w:rsidRPr="001041AE">
        <w:rPr>
          <w:rFonts w:ascii="Arial" w:hAnsi="Arial" w:cs="Arial"/>
        </w:rPr>
        <w:t>vážným postižením zraku</w:t>
      </w:r>
      <w:r>
        <w:rPr>
          <w:rFonts w:ascii="Arial" w:hAnsi="Arial" w:cs="Arial"/>
        </w:rPr>
        <w:t>)</w:t>
      </w:r>
    </w:p>
    <w:p w:rsidR="003F7D18" w:rsidRDefault="003F7D18" w:rsidP="009811B7">
      <w:pPr>
        <w:pStyle w:val="Odstavecseseznamem"/>
        <w:numPr>
          <w:ilvl w:val="0"/>
          <w:numId w:val="33"/>
        </w:numPr>
        <w:spacing w:after="0" w:line="240" w:lineRule="auto"/>
        <w:rPr>
          <w:rFonts w:ascii="Arial" w:hAnsi="Arial" w:cs="Arial"/>
        </w:rPr>
      </w:pPr>
      <w:r>
        <w:rPr>
          <w:rFonts w:ascii="Arial" w:hAnsi="Arial" w:cs="Arial"/>
          <w:b/>
        </w:rPr>
        <w:t>Nadačnímu fondu Českého rozhlasu</w:t>
      </w:r>
      <w:r w:rsidR="000C37B3">
        <w:rPr>
          <w:rFonts w:ascii="Arial" w:hAnsi="Arial" w:cs="Arial"/>
          <w:b/>
        </w:rPr>
        <w:t xml:space="preserve"> a </w:t>
      </w:r>
      <w:r>
        <w:rPr>
          <w:rFonts w:ascii="Arial" w:hAnsi="Arial" w:cs="Arial"/>
          <w:b/>
        </w:rPr>
        <w:t>sbírce Světluška</w:t>
      </w:r>
      <w:r>
        <w:rPr>
          <w:rFonts w:ascii="Arial" w:hAnsi="Arial" w:cs="Arial"/>
        </w:rPr>
        <w:t xml:space="preserve"> (projekt:</w:t>
      </w:r>
      <w:r>
        <w:rPr>
          <w:rFonts w:ascii="Arial" w:hAnsi="Arial" w:cs="Arial"/>
          <w:b/>
        </w:rPr>
        <w:t xml:space="preserve"> </w:t>
      </w:r>
      <w:r>
        <w:rPr>
          <w:rFonts w:ascii="Arial" w:hAnsi="Arial" w:cs="Arial"/>
        </w:rPr>
        <w:t>Zdravotně-edukační služby pro osoby</w:t>
      </w:r>
      <w:r w:rsidR="000C37B3">
        <w:rPr>
          <w:rFonts w:ascii="Arial" w:hAnsi="Arial" w:cs="Arial"/>
        </w:rPr>
        <w:t xml:space="preserve"> s </w:t>
      </w:r>
      <w:r>
        <w:rPr>
          <w:rFonts w:ascii="Arial" w:hAnsi="Arial" w:cs="Arial"/>
        </w:rPr>
        <w:t>těžkým zrakovým postižením)</w:t>
      </w:r>
    </w:p>
    <w:p w:rsidR="003F7D18" w:rsidRPr="00FE4520" w:rsidRDefault="003F7D18" w:rsidP="003F7D18">
      <w:pPr>
        <w:spacing w:after="0" w:line="240" w:lineRule="auto"/>
        <w:rPr>
          <w:rFonts w:ascii="Arial" w:hAnsi="Arial" w:cs="Arial"/>
          <w:b/>
        </w:rPr>
      </w:pPr>
    </w:p>
    <w:p w:rsidR="003F7D18" w:rsidRDefault="003F7D18" w:rsidP="00C17E5E">
      <w:pPr>
        <w:spacing w:after="120" w:line="240" w:lineRule="auto"/>
        <w:rPr>
          <w:rFonts w:ascii="Arial" w:hAnsi="Arial" w:cs="Arial"/>
          <w:b/>
        </w:rPr>
      </w:pPr>
      <w:r>
        <w:rPr>
          <w:rFonts w:ascii="Arial" w:hAnsi="Arial" w:cs="Arial"/>
          <w:b/>
        </w:rPr>
        <w:t xml:space="preserve">Děkujeme za podporu služby sociální rehabilitace </w:t>
      </w:r>
    </w:p>
    <w:p w:rsidR="003F7D18" w:rsidRDefault="003F7D18" w:rsidP="009811B7">
      <w:pPr>
        <w:numPr>
          <w:ilvl w:val="0"/>
          <w:numId w:val="44"/>
        </w:numPr>
        <w:spacing w:after="0" w:line="240" w:lineRule="auto"/>
        <w:ind w:left="709" w:hanging="357"/>
        <w:rPr>
          <w:rFonts w:ascii="Arial" w:hAnsi="Arial" w:cs="Arial"/>
          <w:b/>
        </w:rPr>
      </w:pPr>
      <w:r w:rsidRPr="00A5041D">
        <w:rPr>
          <w:rFonts w:ascii="Arial" w:hAnsi="Arial" w:cs="Arial"/>
          <w:b/>
        </w:rPr>
        <w:t>Ministerstvu práce</w:t>
      </w:r>
      <w:r w:rsidR="000C37B3">
        <w:rPr>
          <w:rFonts w:ascii="Arial" w:hAnsi="Arial" w:cs="Arial"/>
          <w:b/>
        </w:rPr>
        <w:t xml:space="preserve"> a </w:t>
      </w:r>
      <w:r w:rsidRPr="00A5041D">
        <w:rPr>
          <w:rFonts w:ascii="Arial" w:hAnsi="Arial" w:cs="Arial"/>
          <w:b/>
        </w:rPr>
        <w:t>sociálních věcí ČR</w:t>
      </w:r>
    </w:p>
    <w:p w:rsidR="003F7D18" w:rsidRPr="00B82C08" w:rsidRDefault="003F7D18" w:rsidP="009811B7">
      <w:pPr>
        <w:numPr>
          <w:ilvl w:val="0"/>
          <w:numId w:val="44"/>
        </w:numPr>
        <w:spacing w:after="0" w:line="240" w:lineRule="auto"/>
        <w:ind w:left="709" w:hanging="357"/>
        <w:rPr>
          <w:rFonts w:ascii="Arial" w:hAnsi="Arial" w:cs="Arial"/>
          <w:b/>
        </w:rPr>
      </w:pPr>
      <w:r w:rsidRPr="005D7B23">
        <w:rPr>
          <w:rFonts w:ascii="Arial" w:hAnsi="Arial" w:cs="Arial"/>
          <w:b/>
        </w:rPr>
        <w:t xml:space="preserve">Moravskoslezskému kraji </w:t>
      </w:r>
      <w:r w:rsidRPr="005D7B23">
        <w:rPr>
          <w:rFonts w:ascii="Arial" w:hAnsi="Arial" w:cs="Arial"/>
        </w:rPr>
        <w:t>(podpora služby sociální rehabilitace</w:t>
      </w:r>
      <w:r w:rsidR="000C37B3">
        <w:rPr>
          <w:rFonts w:ascii="Arial" w:hAnsi="Arial" w:cs="Arial"/>
        </w:rPr>
        <w:t xml:space="preserve"> a </w:t>
      </w:r>
      <w:r w:rsidRPr="005D7B23">
        <w:rPr>
          <w:rFonts w:ascii="Arial" w:hAnsi="Arial" w:cs="Arial"/>
        </w:rPr>
        <w:t>projektu:</w:t>
      </w:r>
      <w:r w:rsidRPr="00B82C08">
        <w:rPr>
          <w:rFonts w:ascii="Arial" w:hAnsi="Arial" w:cs="Arial"/>
        </w:rPr>
        <w:t xml:space="preserve"> Kompenzační pomůcky pro zrakově postižené)</w:t>
      </w:r>
    </w:p>
    <w:p w:rsidR="003F7D18" w:rsidRPr="003F7D18" w:rsidRDefault="003F7D18" w:rsidP="009811B7">
      <w:pPr>
        <w:numPr>
          <w:ilvl w:val="0"/>
          <w:numId w:val="44"/>
        </w:numPr>
        <w:spacing w:after="0" w:line="240" w:lineRule="auto"/>
        <w:ind w:left="709" w:hanging="357"/>
        <w:rPr>
          <w:rFonts w:ascii="Arial" w:hAnsi="Arial" w:cs="Arial"/>
          <w:b/>
        </w:rPr>
      </w:pPr>
      <w:r w:rsidRPr="003F7D18">
        <w:rPr>
          <w:rFonts w:ascii="Arial" w:hAnsi="Arial" w:cs="Arial"/>
          <w:b/>
        </w:rPr>
        <w:t xml:space="preserve">statutárnímu městu Ostrava </w:t>
      </w:r>
      <w:r w:rsidRPr="003F7D18">
        <w:rPr>
          <w:rFonts w:ascii="Arial" w:hAnsi="Arial" w:cs="Arial"/>
        </w:rPr>
        <w:t>(projekty: Sociální rehabilitace zrakově znevýhodněných osob; Zlepšení zázemí pro poskytování služeb lidem</w:t>
      </w:r>
      <w:r w:rsidR="000C37B3">
        <w:rPr>
          <w:rFonts w:ascii="Arial" w:hAnsi="Arial" w:cs="Arial"/>
        </w:rPr>
        <w:t xml:space="preserve"> s </w:t>
      </w:r>
      <w:r w:rsidRPr="003F7D18">
        <w:rPr>
          <w:rFonts w:ascii="Arial" w:hAnsi="Arial" w:cs="Arial"/>
        </w:rPr>
        <w:t>těžkým zrakovým handicapem</w:t>
      </w:r>
      <w:r w:rsidR="000C37B3">
        <w:rPr>
          <w:rFonts w:ascii="Arial" w:hAnsi="Arial" w:cs="Arial"/>
        </w:rPr>
        <w:t xml:space="preserve"> v </w:t>
      </w:r>
      <w:r w:rsidRPr="003F7D18">
        <w:rPr>
          <w:rFonts w:ascii="Arial" w:hAnsi="Arial" w:cs="Arial"/>
        </w:rPr>
        <w:t>Krajském ambulantním středisku Tyfloservisu, o.p.s.</w:t>
      </w:r>
      <w:r w:rsidR="000C37B3">
        <w:rPr>
          <w:rFonts w:ascii="Arial" w:hAnsi="Arial" w:cs="Arial"/>
        </w:rPr>
        <w:t xml:space="preserve"> v </w:t>
      </w:r>
      <w:r w:rsidRPr="003F7D18">
        <w:rPr>
          <w:rFonts w:ascii="Arial" w:hAnsi="Arial" w:cs="Arial"/>
        </w:rPr>
        <w:t>Ostravě)</w:t>
      </w:r>
      <w:r w:rsidRPr="003F7D18">
        <w:rPr>
          <w:rFonts w:ascii="Arial" w:hAnsi="Arial" w:cs="Arial"/>
          <w:b/>
        </w:rPr>
        <w:br w:type="page"/>
      </w:r>
    </w:p>
    <w:p w:rsidR="003F7D18" w:rsidRDefault="003F7D18" w:rsidP="00C17E5E">
      <w:pPr>
        <w:spacing w:after="120" w:line="240" w:lineRule="auto"/>
        <w:rPr>
          <w:rFonts w:ascii="Arial" w:hAnsi="Arial" w:cs="Arial"/>
          <w:b/>
        </w:rPr>
      </w:pPr>
      <w:r w:rsidRPr="001041AE">
        <w:rPr>
          <w:rFonts w:ascii="Arial" w:hAnsi="Arial" w:cs="Arial"/>
          <w:b/>
        </w:rPr>
        <w:lastRenderedPageBreak/>
        <w:t>PARDUBICE</w:t>
      </w:r>
    </w:p>
    <w:p w:rsidR="003F7D18" w:rsidRPr="00824C97" w:rsidRDefault="003F7D18" w:rsidP="003F7D18">
      <w:pPr>
        <w:spacing w:after="0" w:line="240" w:lineRule="auto"/>
        <w:rPr>
          <w:rFonts w:ascii="Arial" w:hAnsi="Arial" w:cs="Arial"/>
          <w:b/>
        </w:rPr>
      </w:pPr>
      <w:r w:rsidRPr="00824C97">
        <w:rPr>
          <w:rFonts w:ascii="Arial" w:hAnsi="Arial" w:cs="Arial"/>
          <w:b/>
        </w:rPr>
        <w:t>Kontakty:</w:t>
      </w:r>
    </w:p>
    <w:p w:rsidR="003F7D18" w:rsidRPr="00D21A35" w:rsidRDefault="003F7D18" w:rsidP="003F7D18">
      <w:pPr>
        <w:spacing w:after="0" w:line="240" w:lineRule="auto"/>
        <w:rPr>
          <w:rFonts w:ascii="Arial" w:hAnsi="Arial" w:cs="Arial"/>
        </w:rPr>
      </w:pPr>
      <w:r w:rsidRPr="00D21A35">
        <w:rPr>
          <w:rFonts w:ascii="Arial" w:hAnsi="Arial" w:cs="Arial"/>
        </w:rPr>
        <w:t>M. Horákové 549/53</w:t>
      </w:r>
    </w:p>
    <w:p w:rsidR="003F7D18" w:rsidRPr="00824C97" w:rsidRDefault="003F7D18" w:rsidP="003F7D18">
      <w:pPr>
        <w:spacing w:after="0" w:line="240" w:lineRule="auto"/>
        <w:rPr>
          <w:rFonts w:ascii="Arial" w:hAnsi="Arial" w:cs="Arial"/>
        </w:rPr>
      </w:pPr>
      <w:r w:rsidRPr="00824C97">
        <w:rPr>
          <w:rFonts w:ascii="Arial" w:hAnsi="Arial" w:cs="Arial"/>
        </w:rPr>
        <w:t>500 06 Hradec Králové</w:t>
      </w:r>
    </w:p>
    <w:p w:rsidR="003F7D18" w:rsidRPr="00824C97" w:rsidRDefault="003F7D18" w:rsidP="003F7D18">
      <w:pPr>
        <w:spacing w:after="0" w:line="240" w:lineRule="auto"/>
        <w:rPr>
          <w:rFonts w:ascii="Arial" w:hAnsi="Arial" w:cs="Arial"/>
        </w:rPr>
      </w:pPr>
      <w:r w:rsidRPr="00824C97">
        <w:rPr>
          <w:rFonts w:ascii="Arial" w:hAnsi="Arial" w:cs="Arial"/>
        </w:rPr>
        <w:t>tel./fax: 495 273 636</w:t>
      </w:r>
    </w:p>
    <w:p w:rsidR="003F7D18" w:rsidRPr="00824C97" w:rsidRDefault="003F7D18" w:rsidP="003F7D18">
      <w:pPr>
        <w:spacing w:after="0" w:line="240" w:lineRule="auto"/>
        <w:rPr>
          <w:rFonts w:ascii="Arial" w:hAnsi="Arial" w:cs="Arial"/>
        </w:rPr>
      </w:pPr>
      <w:r w:rsidRPr="00824C97">
        <w:rPr>
          <w:rFonts w:ascii="Arial" w:hAnsi="Arial" w:cs="Arial"/>
        </w:rPr>
        <w:t xml:space="preserve">e-mail: pardubice@tyfloservis.cz </w:t>
      </w:r>
    </w:p>
    <w:p w:rsidR="003F7D18" w:rsidRDefault="003F7D18" w:rsidP="003F7D18">
      <w:pPr>
        <w:spacing w:after="0" w:line="240" w:lineRule="auto"/>
        <w:rPr>
          <w:rFonts w:ascii="Arial" w:hAnsi="Arial" w:cs="Arial"/>
          <w:b/>
        </w:rPr>
      </w:pPr>
    </w:p>
    <w:p w:rsidR="003F7D18" w:rsidRPr="00824C97" w:rsidRDefault="003F7D18" w:rsidP="003F7D18">
      <w:pPr>
        <w:spacing w:after="0" w:line="240" w:lineRule="auto"/>
        <w:rPr>
          <w:rFonts w:ascii="Arial" w:hAnsi="Arial" w:cs="Arial"/>
          <w:b/>
        </w:rPr>
      </w:pPr>
      <w:r w:rsidRPr="00824C97">
        <w:rPr>
          <w:rFonts w:ascii="Arial" w:hAnsi="Arial" w:cs="Arial"/>
          <w:b/>
        </w:rPr>
        <w:t>Pracovníci:</w:t>
      </w:r>
    </w:p>
    <w:p w:rsidR="003F7D18" w:rsidRPr="009A2F6C" w:rsidRDefault="003F7D18" w:rsidP="003F7D18">
      <w:pPr>
        <w:spacing w:after="0"/>
        <w:rPr>
          <w:rFonts w:ascii="Arial" w:hAnsi="Arial" w:cs="Arial"/>
        </w:rPr>
      </w:pPr>
      <w:r w:rsidRPr="009A2F6C">
        <w:rPr>
          <w:rFonts w:ascii="Arial" w:hAnsi="Arial" w:cs="Arial"/>
        </w:rPr>
        <w:t xml:space="preserve">vedoucí: </w:t>
      </w:r>
      <w:r w:rsidRPr="009A2F6C">
        <w:rPr>
          <w:rFonts w:ascii="Arial" w:hAnsi="Arial" w:cs="Arial"/>
        </w:rPr>
        <w:tab/>
        <w:t>Mgr. et Mgr. Daniela Morávková</w:t>
      </w:r>
    </w:p>
    <w:p w:rsidR="003F7D18" w:rsidRDefault="003F7D18" w:rsidP="003F7D18">
      <w:pPr>
        <w:spacing w:after="0"/>
        <w:rPr>
          <w:rFonts w:ascii="Arial" w:hAnsi="Arial" w:cs="Arial"/>
        </w:rPr>
      </w:pPr>
      <w:r w:rsidRPr="009A2F6C">
        <w:rPr>
          <w:rFonts w:ascii="Arial" w:hAnsi="Arial" w:cs="Arial"/>
        </w:rPr>
        <w:t xml:space="preserve">instruktoři: </w:t>
      </w:r>
      <w:r w:rsidRPr="009A2F6C">
        <w:rPr>
          <w:rFonts w:ascii="Arial" w:hAnsi="Arial" w:cs="Arial"/>
        </w:rPr>
        <w:tab/>
        <w:t>Mgr. Barbora Babková (</w:t>
      </w:r>
      <w:proofErr w:type="spellStart"/>
      <w:r w:rsidRPr="009A2F6C">
        <w:rPr>
          <w:rFonts w:ascii="Arial" w:hAnsi="Arial" w:cs="Arial"/>
        </w:rPr>
        <w:t>roz</w:t>
      </w:r>
      <w:proofErr w:type="spellEnd"/>
      <w:r w:rsidRPr="009A2F6C">
        <w:rPr>
          <w:rFonts w:ascii="Arial" w:hAnsi="Arial" w:cs="Arial"/>
        </w:rPr>
        <w:t xml:space="preserve">. </w:t>
      </w:r>
      <w:r w:rsidRPr="007608A3">
        <w:rPr>
          <w:rFonts w:ascii="Arial" w:hAnsi="Arial" w:cs="Arial"/>
        </w:rPr>
        <w:t>Lamačová)</w:t>
      </w:r>
    </w:p>
    <w:p w:rsidR="003F7D18" w:rsidRPr="009A2F6C" w:rsidRDefault="003F7D18" w:rsidP="003F7D18">
      <w:pPr>
        <w:spacing w:after="0"/>
        <w:rPr>
          <w:rFonts w:ascii="Arial" w:hAnsi="Arial" w:cs="Arial"/>
        </w:rPr>
      </w:pPr>
      <w:r w:rsidRPr="009A2F6C">
        <w:rPr>
          <w:rFonts w:ascii="Arial" w:hAnsi="Arial" w:cs="Arial"/>
        </w:rPr>
        <w:tab/>
      </w:r>
      <w:r w:rsidRPr="009A2F6C">
        <w:rPr>
          <w:rFonts w:ascii="Arial" w:hAnsi="Arial" w:cs="Arial"/>
        </w:rPr>
        <w:tab/>
        <w:t>Mgr. Klára Bydžovská</w:t>
      </w:r>
    </w:p>
    <w:p w:rsidR="003F7D18" w:rsidRPr="009A2F6C" w:rsidRDefault="003F7D18" w:rsidP="003F7D18">
      <w:pPr>
        <w:spacing w:after="0"/>
        <w:rPr>
          <w:rFonts w:ascii="Arial" w:hAnsi="Arial" w:cs="Arial"/>
        </w:rPr>
      </w:pPr>
      <w:r w:rsidRPr="009A2F6C">
        <w:rPr>
          <w:rFonts w:ascii="Arial" w:hAnsi="Arial" w:cs="Arial"/>
        </w:rPr>
        <w:tab/>
      </w:r>
      <w:r w:rsidRPr="009A2F6C">
        <w:rPr>
          <w:rFonts w:ascii="Arial" w:hAnsi="Arial" w:cs="Arial"/>
        </w:rPr>
        <w:tab/>
        <w:t xml:space="preserve">Bc. et Mgr. Kristýna </w:t>
      </w:r>
      <w:proofErr w:type="spellStart"/>
      <w:r w:rsidRPr="009A2F6C">
        <w:rPr>
          <w:rFonts w:ascii="Arial" w:hAnsi="Arial" w:cs="Arial"/>
        </w:rPr>
        <w:t>Drtílková</w:t>
      </w:r>
      <w:proofErr w:type="spellEnd"/>
    </w:p>
    <w:p w:rsidR="003F7D18" w:rsidRPr="009A2F6C" w:rsidRDefault="003F7D18" w:rsidP="003F7D18">
      <w:pPr>
        <w:spacing w:after="0"/>
        <w:rPr>
          <w:rFonts w:ascii="Arial" w:hAnsi="Arial" w:cs="Arial"/>
        </w:rPr>
      </w:pPr>
      <w:r w:rsidRPr="009A2F6C">
        <w:rPr>
          <w:rFonts w:ascii="Arial" w:hAnsi="Arial" w:cs="Arial"/>
        </w:rPr>
        <w:tab/>
      </w:r>
      <w:r w:rsidRPr="009A2F6C">
        <w:rPr>
          <w:rFonts w:ascii="Arial" w:hAnsi="Arial" w:cs="Arial"/>
        </w:rPr>
        <w:tab/>
      </w:r>
      <w:r w:rsidRPr="005D7B23">
        <w:rPr>
          <w:rFonts w:ascii="Arial" w:hAnsi="Arial" w:cs="Arial"/>
        </w:rPr>
        <w:t>Mgr. Dana Stejskalová (od 1. 10. do 31. 12. 2015)</w:t>
      </w:r>
    </w:p>
    <w:p w:rsidR="003F7D18" w:rsidRPr="00824C97" w:rsidRDefault="003F7D18" w:rsidP="003F7D18">
      <w:pPr>
        <w:spacing w:after="0" w:line="240" w:lineRule="auto"/>
        <w:rPr>
          <w:rFonts w:ascii="Arial" w:hAnsi="Arial" w:cs="Arial"/>
        </w:rPr>
      </w:pPr>
    </w:p>
    <w:p w:rsidR="003F7D18" w:rsidRPr="00824C97" w:rsidRDefault="003F7D18" w:rsidP="003F7D18">
      <w:pPr>
        <w:spacing w:after="0" w:line="240" w:lineRule="auto"/>
        <w:rPr>
          <w:rFonts w:ascii="Arial" w:hAnsi="Arial" w:cs="Arial"/>
          <w:b/>
        </w:rPr>
      </w:pPr>
      <w:r w:rsidRPr="00824C97">
        <w:rPr>
          <w:rFonts w:ascii="Arial" w:hAnsi="Arial" w:cs="Arial"/>
          <w:b/>
        </w:rPr>
        <w:t>Zápis</w:t>
      </w:r>
      <w:r w:rsidR="000C37B3">
        <w:rPr>
          <w:rFonts w:ascii="Arial" w:hAnsi="Arial" w:cs="Arial"/>
          <w:b/>
        </w:rPr>
        <w:t xml:space="preserve"> v </w:t>
      </w:r>
      <w:r w:rsidRPr="00824C97">
        <w:rPr>
          <w:rFonts w:ascii="Arial" w:hAnsi="Arial" w:cs="Arial"/>
          <w:b/>
        </w:rPr>
        <w:t>registru poskytovatelů sociálních služeb:</w:t>
      </w:r>
    </w:p>
    <w:p w:rsidR="003F7D18" w:rsidRPr="00D21A35" w:rsidRDefault="003F7D18" w:rsidP="003F7D18">
      <w:pPr>
        <w:spacing w:after="0" w:line="240" w:lineRule="auto"/>
        <w:rPr>
          <w:rFonts w:ascii="Arial" w:hAnsi="Arial" w:cs="Arial"/>
          <w:b/>
        </w:rPr>
      </w:pPr>
      <w:r w:rsidRPr="00D21A35">
        <w:rPr>
          <w:rFonts w:ascii="Arial" w:hAnsi="Arial" w:cs="Arial"/>
          <w:b/>
        </w:rPr>
        <w:t>Název zařízení:</w:t>
      </w:r>
    </w:p>
    <w:p w:rsidR="003F7D18" w:rsidRPr="00824C97" w:rsidRDefault="003F7D18" w:rsidP="003F7D18">
      <w:pPr>
        <w:spacing w:after="0" w:line="240" w:lineRule="auto"/>
        <w:rPr>
          <w:rFonts w:ascii="Arial" w:hAnsi="Arial" w:cs="Arial"/>
        </w:rPr>
      </w:pPr>
      <w:r w:rsidRPr="00824C97">
        <w:rPr>
          <w:rFonts w:ascii="Arial" w:hAnsi="Arial" w:cs="Arial"/>
        </w:rPr>
        <w:t>Tyfloservis, o.p.s. – Krajské ambulantní středisko Pardubice</w:t>
      </w:r>
    </w:p>
    <w:p w:rsidR="003F7D18" w:rsidRPr="00824C97" w:rsidRDefault="003F7D18" w:rsidP="003F7D18">
      <w:pPr>
        <w:spacing w:after="0" w:line="240" w:lineRule="auto"/>
        <w:rPr>
          <w:rFonts w:ascii="Arial" w:hAnsi="Arial" w:cs="Arial"/>
          <w:b/>
        </w:rPr>
      </w:pPr>
      <w:r w:rsidRPr="00824C97">
        <w:rPr>
          <w:rFonts w:ascii="Arial" w:hAnsi="Arial" w:cs="Arial"/>
          <w:b/>
        </w:rPr>
        <w:t>Registrovaná sociální služba:</w:t>
      </w:r>
    </w:p>
    <w:p w:rsidR="003F7D18" w:rsidRPr="00824C97" w:rsidRDefault="003F7D18" w:rsidP="003F7D18">
      <w:pPr>
        <w:spacing w:after="0" w:line="240" w:lineRule="auto"/>
        <w:rPr>
          <w:rFonts w:ascii="Arial" w:hAnsi="Arial" w:cs="Arial"/>
        </w:rPr>
      </w:pPr>
      <w:r w:rsidRPr="00824C97">
        <w:rPr>
          <w:rFonts w:ascii="Arial" w:hAnsi="Arial" w:cs="Arial"/>
        </w:rPr>
        <w:t>sociální rehabilitace</w:t>
      </w:r>
    </w:p>
    <w:p w:rsidR="003F7D18" w:rsidRPr="00824C97" w:rsidRDefault="003F7D18" w:rsidP="003F7D18">
      <w:pPr>
        <w:spacing w:after="0" w:line="240" w:lineRule="auto"/>
        <w:rPr>
          <w:rFonts w:ascii="Arial" w:hAnsi="Arial" w:cs="Arial"/>
        </w:rPr>
      </w:pPr>
      <w:r w:rsidRPr="00824C97">
        <w:rPr>
          <w:rFonts w:ascii="Arial" w:hAnsi="Arial" w:cs="Arial"/>
          <w:b/>
        </w:rPr>
        <w:t xml:space="preserve">Identifikátor: </w:t>
      </w:r>
      <w:r w:rsidRPr="00824C97">
        <w:rPr>
          <w:rFonts w:ascii="Arial" w:hAnsi="Arial" w:cs="Arial"/>
        </w:rPr>
        <w:t>4382685</w:t>
      </w:r>
    </w:p>
    <w:p w:rsidR="003F7D18" w:rsidRDefault="003F7D18" w:rsidP="003F7D18">
      <w:pPr>
        <w:spacing w:after="0"/>
        <w:rPr>
          <w:rFonts w:ascii="Arial" w:hAnsi="Arial" w:cs="Arial"/>
          <w:b/>
        </w:rPr>
      </w:pPr>
    </w:p>
    <w:p w:rsidR="003F7D18" w:rsidRPr="001041AE" w:rsidRDefault="003F7D18" w:rsidP="00C17E5E">
      <w:pPr>
        <w:autoSpaceDE w:val="0"/>
        <w:autoSpaceDN w:val="0"/>
        <w:adjustRightInd w:val="0"/>
        <w:spacing w:after="120" w:line="240" w:lineRule="auto"/>
        <w:rPr>
          <w:rFonts w:ascii="Arial" w:hAnsi="Arial" w:cs="Arial"/>
          <w:b/>
          <w:lang w:eastAsia="cs-CZ"/>
        </w:rPr>
      </w:pPr>
      <w:r w:rsidRPr="001041AE">
        <w:rPr>
          <w:rFonts w:ascii="Arial" w:hAnsi="Arial" w:cs="Arial"/>
          <w:b/>
          <w:lang w:eastAsia="cs-CZ"/>
        </w:rPr>
        <w:t>Děkujeme za dobrou spolupráci</w:t>
      </w:r>
    </w:p>
    <w:p w:rsidR="003F7D18" w:rsidRPr="001041AE" w:rsidRDefault="003F7D18" w:rsidP="003F7D18">
      <w:pPr>
        <w:autoSpaceDE w:val="0"/>
        <w:autoSpaceDN w:val="0"/>
        <w:adjustRightInd w:val="0"/>
        <w:spacing w:after="0" w:line="240" w:lineRule="auto"/>
        <w:jc w:val="both"/>
        <w:rPr>
          <w:rFonts w:ascii="Arial" w:hAnsi="Arial" w:cs="Arial"/>
          <w:lang w:eastAsia="cs-CZ"/>
        </w:rPr>
      </w:pPr>
      <w:r>
        <w:rPr>
          <w:rFonts w:ascii="Arial" w:hAnsi="Arial" w:cs="Arial"/>
          <w:lang w:eastAsia="cs-CZ"/>
        </w:rPr>
        <w:t>Centru pro zdravotně postižené</w:t>
      </w:r>
      <w:r w:rsidR="000C37B3">
        <w:rPr>
          <w:rFonts w:ascii="Arial" w:hAnsi="Arial" w:cs="Arial"/>
          <w:lang w:eastAsia="cs-CZ"/>
        </w:rPr>
        <w:t xml:space="preserve"> a </w:t>
      </w:r>
      <w:r>
        <w:rPr>
          <w:rFonts w:ascii="Arial" w:hAnsi="Arial" w:cs="Arial"/>
          <w:lang w:eastAsia="cs-CZ"/>
        </w:rPr>
        <w:t xml:space="preserve">seniory Pardubického kraje, o.p.s.; </w:t>
      </w:r>
      <w:r w:rsidRPr="00E47637">
        <w:rPr>
          <w:rFonts w:ascii="Arial" w:hAnsi="Arial" w:cs="Arial"/>
          <w:lang w:eastAsia="cs-CZ"/>
        </w:rPr>
        <w:t>Ko</w:t>
      </w:r>
      <w:r>
        <w:rPr>
          <w:rFonts w:ascii="Arial" w:hAnsi="Arial" w:cs="Arial"/>
          <w:lang w:eastAsia="cs-CZ"/>
        </w:rPr>
        <w:t xml:space="preserve">alici </w:t>
      </w:r>
      <w:proofErr w:type="spellStart"/>
      <w:r>
        <w:rPr>
          <w:rFonts w:ascii="Arial" w:hAnsi="Arial" w:cs="Arial"/>
          <w:lang w:eastAsia="cs-CZ"/>
        </w:rPr>
        <w:t>nevládek</w:t>
      </w:r>
      <w:proofErr w:type="spellEnd"/>
      <w:r>
        <w:rPr>
          <w:rFonts w:ascii="Arial" w:hAnsi="Arial" w:cs="Arial"/>
          <w:lang w:eastAsia="cs-CZ"/>
        </w:rPr>
        <w:t xml:space="preserve"> </w:t>
      </w:r>
      <w:proofErr w:type="gramStart"/>
      <w:r>
        <w:rPr>
          <w:rFonts w:ascii="Arial" w:hAnsi="Arial" w:cs="Arial"/>
          <w:lang w:eastAsia="cs-CZ"/>
        </w:rPr>
        <w:t xml:space="preserve">Pardubicka, </w:t>
      </w:r>
      <w:proofErr w:type="spellStart"/>
      <w:r>
        <w:rPr>
          <w:rFonts w:ascii="Arial" w:hAnsi="Arial" w:cs="Arial"/>
          <w:lang w:eastAsia="cs-CZ"/>
        </w:rPr>
        <w:t>z.s</w:t>
      </w:r>
      <w:proofErr w:type="spellEnd"/>
      <w:r>
        <w:rPr>
          <w:rFonts w:ascii="Arial" w:hAnsi="Arial" w:cs="Arial"/>
          <w:lang w:eastAsia="cs-CZ"/>
        </w:rPr>
        <w:t>.</w:t>
      </w:r>
      <w:proofErr w:type="gramEnd"/>
      <w:r w:rsidRPr="001041AE">
        <w:rPr>
          <w:rFonts w:ascii="Arial" w:hAnsi="Arial" w:cs="Arial"/>
          <w:lang w:eastAsia="cs-CZ"/>
        </w:rPr>
        <w:t xml:space="preserve">; </w:t>
      </w:r>
      <w:r w:rsidRPr="001D6C49">
        <w:rPr>
          <w:rFonts w:ascii="Arial" w:hAnsi="Arial" w:cs="Arial"/>
          <w:lang w:eastAsia="cs-CZ"/>
        </w:rPr>
        <w:t>oční specialistce MUDr. Janě Nekolové, Ph.D.; očním lékařům</w:t>
      </w:r>
      <w:r w:rsidR="000C37B3">
        <w:rPr>
          <w:rFonts w:ascii="Arial" w:hAnsi="Arial" w:cs="Arial"/>
          <w:lang w:eastAsia="cs-CZ"/>
        </w:rPr>
        <w:t xml:space="preserve"> v </w:t>
      </w:r>
      <w:r w:rsidRPr="001D6C49">
        <w:rPr>
          <w:rFonts w:ascii="Arial" w:hAnsi="Arial" w:cs="Arial"/>
          <w:lang w:eastAsia="cs-CZ"/>
        </w:rPr>
        <w:t>Pardubickém kraji; očnímu optikovi</w:t>
      </w:r>
      <w:r w:rsidR="000C37B3">
        <w:rPr>
          <w:rFonts w:ascii="Arial" w:hAnsi="Arial" w:cs="Arial"/>
          <w:lang w:eastAsia="cs-CZ"/>
        </w:rPr>
        <w:t xml:space="preserve"> a </w:t>
      </w:r>
      <w:proofErr w:type="spellStart"/>
      <w:r w:rsidRPr="001D6C49">
        <w:rPr>
          <w:rFonts w:ascii="Arial" w:hAnsi="Arial" w:cs="Arial"/>
          <w:lang w:eastAsia="cs-CZ"/>
        </w:rPr>
        <w:t>optometristovi</w:t>
      </w:r>
      <w:proofErr w:type="spellEnd"/>
      <w:r w:rsidRPr="001D6C49">
        <w:rPr>
          <w:rFonts w:ascii="Arial" w:hAnsi="Arial" w:cs="Arial"/>
          <w:lang w:eastAsia="cs-CZ"/>
        </w:rPr>
        <w:t xml:space="preserve"> Zdeňku Adámkovi; Odboru sociálních věcí Krajského úřadu Pardubického kraje; odborům sociálních věcí Magistrátu města P</w:t>
      </w:r>
      <w:r>
        <w:rPr>
          <w:rFonts w:ascii="Arial" w:hAnsi="Arial" w:cs="Arial"/>
          <w:lang w:eastAsia="cs-CZ"/>
        </w:rPr>
        <w:t>ardubic</w:t>
      </w:r>
      <w:r w:rsidR="000C37B3">
        <w:rPr>
          <w:rFonts w:ascii="Arial" w:hAnsi="Arial" w:cs="Arial"/>
          <w:lang w:eastAsia="cs-CZ"/>
        </w:rPr>
        <w:t xml:space="preserve"> a </w:t>
      </w:r>
      <w:r>
        <w:rPr>
          <w:rFonts w:ascii="Arial" w:hAnsi="Arial" w:cs="Arial"/>
          <w:lang w:eastAsia="cs-CZ"/>
        </w:rPr>
        <w:t>dalších obcí</w:t>
      </w:r>
      <w:r w:rsidR="000C37B3">
        <w:rPr>
          <w:rFonts w:ascii="Arial" w:hAnsi="Arial" w:cs="Arial"/>
          <w:lang w:eastAsia="cs-CZ"/>
        </w:rPr>
        <w:t xml:space="preserve"> v </w:t>
      </w:r>
      <w:r>
        <w:rPr>
          <w:rFonts w:ascii="Arial" w:hAnsi="Arial" w:cs="Arial"/>
          <w:lang w:eastAsia="cs-CZ"/>
        </w:rPr>
        <w:t>kraji</w:t>
      </w:r>
      <w:r w:rsidRPr="006344BD">
        <w:rPr>
          <w:rFonts w:ascii="Arial" w:hAnsi="Arial" w:cs="Arial"/>
          <w:lang w:eastAsia="cs-CZ"/>
        </w:rPr>
        <w:t>; SONS ČR</w:t>
      </w:r>
      <w:r w:rsidRPr="001041AE">
        <w:rPr>
          <w:rFonts w:ascii="Arial" w:hAnsi="Arial" w:cs="Arial"/>
          <w:lang w:eastAsia="cs-CZ"/>
        </w:rPr>
        <w:t xml:space="preserve"> (obla</w:t>
      </w:r>
      <w:r>
        <w:rPr>
          <w:rFonts w:ascii="Arial" w:hAnsi="Arial" w:cs="Arial"/>
          <w:lang w:eastAsia="cs-CZ"/>
        </w:rPr>
        <w:t xml:space="preserve">stní odbočce Česká Třebová, </w:t>
      </w:r>
      <w:r w:rsidRPr="001041AE">
        <w:rPr>
          <w:rFonts w:ascii="Arial" w:hAnsi="Arial" w:cs="Arial"/>
          <w:lang w:eastAsia="cs-CZ"/>
        </w:rPr>
        <w:t>Chrudim</w:t>
      </w:r>
      <w:r w:rsidR="000C37B3">
        <w:rPr>
          <w:rFonts w:ascii="Arial" w:hAnsi="Arial" w:cs="Arial"/>
          <w:lang w:eastAsia="cs-CZ"/>
        </w:rPr>
        <w:t xml:space="preserve"> a </w:t>
      </w:r>
      <w:r>
        <w:rPr>
          <w:rFonts w:ascii="Arial" w:hAnsi="Arial" w:cs="Arial"/>
          <w:lang w:eastAsia="cs-CZ"/>
        </w:rPr>
        <w:t>Pardubice</w:t>
      </w:r>
      <w:r w:rsidRPr="001041AE">
        <w:rPr>
          <w:rFonts w:ascii="Arial" w:hAnsi="Arial" w:cs="Arial"/>
          <w:lang w:eastAsia="cs-CZ"/>
        </w:rPr>
        <w:t>)</w:t>
      </w:r>
      <w:r>
        <w:rPr>
          <w:rFonts w:ascii="Arial" w:hAnsi="Arial" w:cs="Arial"/>
          <w:lang w:eastAsia="cs-CZ"/>
        </w:rPr>
        <w:t xml:space="preserve">; </w:t>
      </w:r>
      <w:proofErr w:type="spellStart"/>
      <w:r>
        <w:rPr>
          <w:rFonts w:ascii="Arial" w:hAnsi="Arial" w:cs="Arial"/>
          <w:lang w:eastAsia="cs-CZ"/>
        </w:rPr>
        <w:t>TyfloCentru</w:t>
      </w:r>
      <w:proofErr w:type="spellEnd"/>
      <w:r>
        <w:rPr>
          <w:rFonts w:ascii="Arial" w:hAnsi="Arial" w:cs="Arial"/>
          <w:lang w:eastAsia="cs-CZ"/>
        </w:rPr>
        <w:t xml:space="preserve"> Pardubice, o.p.s.</w:t>
      </w:r>
      <w:r w:rsidRPr="001041AE">
        <w:rPr>
          <w:rFonts w:ascii="Arial" w:hAnsi="Arial" w:cs="Arial"/>
          <w:lang w:eastAsia="cs-CZ"/>
        </w:rPr>
        <w:t>; školám, jejich pedagogům</w:t>
      </w:r>
      <w:r w:rsidR="000C37B3">
        <w:rPr>
          <w:rFonts w:ascii="Arial" w:hAnsi="Arial" w:cs="Arial"/>
          <w:lang w:eastAsia="cs-CZ"/>
        </w:rPr>
        <w:t xml:space="preserve"> a </w:t>
      </w:r>
      <w:r w:rsidRPr="001041AE">
        <w:rPr>
          <w:rFonts w:ascii="Arial" w:hAnsi="Arial" w:cs="Arial"/>
          <w:lang w:eastAsia="cs-CZ"/>
        </w:rPr>
        <w:t>studentům i dalším dobr</w:t>
      </w:r>
      <w:r>
        <w:rPr>
          <w:rFonts w:ascii="Arial" w:hAnsi="Arial" w:cs="Arial"/>
          <w:lang w:eastAsia="cs-CZ"/>
        </w:rPr>
        <w:t>ovolníkům, kteří nám pomáhají při sbírce</w:t>
      </w:r>
      <w:r w:rsidRPr="001041AE">
        <w:rPr>
          <w:rFonts w:ascii="Arial" w:hAnsi="Arial" w:cs="Arial"/>
          <w:lang w:eastAsia="cs-CZ"/>
        </w:rPr>
        <w:t xml:space="preserve"> Bílá pastelka</w:t>
      </w:r>
      <w:r w:rsidR="000C37B3">
        <w:rPr>
          <w:rFonts w:ascii="Arial" w:hAnsi="Arial" w:cs="Arial"/>
          <w:lang w:eastAsia="cs-CZ"/>
        </w:rPr>
        <w:t xml:space="preserve"> a s </w:t>
      </w:r>
      <w:r w:rsidRPr="001B36BD">
        <w:rPr>
          <w:rFonts w:ascii="Arial" w:hAnsi="Arial" w:cs="Arial"/>
          <w:lang w:eastAsia="cs-CZ"/>
        </w:rPr>
        <w:t>dalšími aktivitami střediska.</w:t>
      </w:r>
    </w:p>
    <w:p w:rsidR="003F7D18" w:rsidRPr="001041AE" w:rsidRDefault="003F7D18" w:rsidP="003F7D18">
      <w:pPr>
        <w:autoSpaceDE w:val="0"/>
        <w:autoSpaceDN w:val="0"/>
        <w:adjustRightInd w:val="0"/>
        <w:spacing w:after="0" w:line="240" w:lineRule="auto"/>
        <w:rPr>
          <w:rFonts w:ascii="Arial" w:hAnsi="Arial" w:cs="Arial"/>
          <w:sz w:val="24"/>
          <w:szCs w:val="24"/>
          <w:lang w:eastAsia="cs-CZ"/>
        </w:rPr>
      </w:pPr>
    </w:p>
    <w:p w:rsidR="003F7D18" w:rsidRPr="001041AE" w:rsidRDefault="003F7D18" w:rsidP="00C17E5E">
      <w:pPr>
        <w:spacing w:after="120" w:line="240" w:lineRule="auto"/>
        <w:rPr>
          <w:rFonts w:ascii="Arial" w:hAnsi="Arial" w:cs="Arial"/>
          <w:b/>
        </w:rPr>
      </w:pPr>
      <w:r w:rsidRPr="001041AE">
        <w:rPr>
          <w:rFonts w:ascii="Arial" w:hAnsi="Arial" w:cs="Arial"/>
          <w:b/>
        </w:rPr>
        <w:t>Poděkování za finanční</w:t>
      </w:r>
      <w:r w:rsidR="000C37B3">
        <w:rPr>
          <w:rFonts w:ascii="Arial" w:hAnsi="Arial" w:cs="Arial"/>
          <w:b/>
        </w:rPr>
        <w:t xml:space="preserve"> a </w:t>
      </w:r>
      <w:r w:rsidRPr="001041AE">
        <w:rPr>
          <w:rFonts w:ascii="Arial" w:hAnsi="Arial" w:cs="Arial"/>
          <w:b/>
        </w:rPr>
        <w:t>další podporu</w:t>
      </w:r>
    </w:p>
    <w:p w:rsidR="003F7D18" w:rsidRDefault="003F7D18" w:rsidP="009811B7">
      <w:pPr>
        <w:pStyle w:val="Odstavecseseznamem"/>
        <w:numPr>
          <w:ilvl w:val="0"/>
          <w:numId w:val="34"/>
        </w:numPr>
        <w:spacing w:after="0" w:line="240" w:lineRule="auto"/>
        <w:rPr>
          <w:rFonts w:ascii="Arial" w:hAnsi="Arial" w:cs="Arial"/>
        </w:rPr>
      </w:pPr>
      <w:r w:rsidRPr="001B36BD">
        <w:rPr>
          <w:rFonts w:ascii="Arial" w:hAnsi="Arial" w:cs="Arial"/>
        </w:rPr>
        <w:t>Komerční bance, a.s.</w:t>
      </w:r>
    </w:p>
    <w:p w:rsidR="003F7D18" w:rsidRPr="001B36BD" w:rsidRDefault="003F7D18" w:rsidP="009811B7">
      <w:pPr>
        <w:pStyle w:val="Odstavecseseznamem"/>
        <w:numPr>
          <w:ilvl w:val="0"/>
          <w:numId w:val="34"/>
        </w:numPr>
        <w:spacing w:after="0" w:line="240" w:lineRule="auto"/>
        <w:rPr>
          <w:rFonts w:ascii="Arial" w:hAnsi="Arial" w:cs="Arial"/>
        </w:rPr>
      </w:pPr>
      <w:r>
        <w:rPr>
          <w:rFonts w:ascii="Arial" w:hAnsi="Arial" w:cs="Arial"/>
        </w:rPr>
        <w:t>KONZUMU, obchodnímu družstvu</w:t>
      </w:r>
      <w:r w:rsidR="000C37B3">
        <w:rPr>
          <w:rFonts w:ascii="Arial" w:hAnsi="Arial" w:cs="Arial"/>
        </w:rPr>
        <w:t xml:space="preserve"> v </w:t>
      </w:r>
      <w:r>
        <w:rPr>
          <w:rFonts w:ascii="Arial" w:hAnsi="Arial" w:cs="Arial"/>
        </w:rPr>
        <w:t>Ústí nad Orlicí</w:t>
      </w:r>
    </w:p>
    <w:p w:rsidR="003F7D18" w:rsidRDefault="003F7D18" w:rsidP="009811B7">
      <w:pPr>
        <w:pStyle w:val="Odstavecseseznamem"/>
        <w:numPr>
          <w:ilvl w:val="0"/>
          <w:numId w:val="34"/>
        </w:numPr>
        <w:spacing w:after="0" w:line="240" w:lineRule="auto"/>
        <w:rPr>
          <w:rFonts w:ascii="Arial" w:hAnsi="Arial" w:cs="Arial"/>
        </w:rPr>
      </w:pPr>
      <w:r>
        <w:rPr>
          <w:rFonts w:ascii="Arial" w:hAnsi="Arial" w:cs="Arial"/>
        </w:rPr>
        <w:t>paní Heleně Irové</w:t>
      </w:r>
    </w:p>
    <w:p w:rsidR="003F7D18" w:rsidRDefault="003F7D18" w:rsidP="009811B7">
      <w:pPr>
        <w:pStyle w:val="Odstavecseseznamem"/>
        <w:numPr>
          <w:ilvl w:val="0"/>
          <w:numId w:val="34"/>
        </w:numPr>
        <w:spacing w:after="0" w:line="240" w:lineRule="auto"/>
        <w:rPr>
          <w:rFonts w:ascii="Arial" w:hAnsi="Arial" w:cs="Arial"/>
        </w:rPr>
      </w:pPr>
      <w:r>
        <w:rPr>
          <w:rFonts w:ascii="Arial" w:hAnsi="Arial" w:cs="Arial"/>
        </w:rPr>
        <w:t xml:space="preserve">panu Ludovítu </w:t>
      </w:r>
      <w:proofErr w:type="spellStart"/>
      <w:r>
        <w:rPr>
          <w:rFonts w:ascii="Arial" w:hAnsi="Arial" w:cs="Arial"/>
        </w:rPr>
        <w:t>Marinčičovi</w:t>
      </w:r>
      <w:proofErr w:type="spellEnd"/>
    </w:p>
    <w:p w:rsidR="003F7D18" w:rsidRDefault="003F7D18" w:rsidP="009811B7">
      <w:pPr>
        <w:pStyle w:val="Odstavecseseznamem"/>
        <w:numPr>
          <w:ilvl w:val="0"/>
          <w:numId w:val="34"/>
        </w:numPr>
        <w:spacing w:after="0" w:line="240" w:lineRule="auto"/>
        <w:rPr>
          <w:rFonts w:ascii="Arial" w:hAnsi="Arial" w:cs="Arial"/>
        </w:rPr>
      </w:pPr>
      <w:r>
        <w:rPr>
          <w:rFonts w:ascii="Arial" w:hAnsi="Arial" w:cs="Arial"/>
        </w:rPr>
        <w:t xml:space="preserve">paní Blance </w:t>
      </w:r>
      <w:proofErr w:type="spellStart"/>
      <w:r>
        <w:rPr>
          <w:rFonts w:ascii="Arial" w:hAnsi="Arial" w:cs="Arial"/>
        </w:rPr>
        <w:t>Šubotníkové</w:t>
      </w:r>
      <w:proofErr w:type="spellEnd"/>
    </w:p>
    <w:p w:rsidR="003F7D18" w:rsidRDefault="003F7D18" w:rsidP="009811B7">
      <w:pPr>
        <w:pStyle w:val="Odstavecseseznamem"/>
        <w:numPr>
          <w:ilvl w:val="0"/>
          <w:numId w:val="34"/>
        </w:numPr>
        <w:spacing w:after="0" w:line="240" w:lineRule="auto"/>
        <w:rPr>
          <w:rFonts w:ascii="Arial" w:hAnsi="Arial" w:cs="Arial"/>
        </w:rPr>
      </w:pPr>
      <w:r>
        <w:rPr>
          <w:rFonts w:ascii="Arial" w:hAnsi="Arial" w:cs="Arial"/>
        </w:rPr>
        <w:t>panu Robertu Zamastilovi</w:t>
      </w:r>
      <w:r w:rsidRPr="00B27C8E">
        <w:rPr>
          <w:rFonts w:ascii="Arial" w:hAnsi="Arial" w:cs="Arial"/>
        </w:rPr>
        <w:t xml:space="preserve"> </w:t>
      </w:r>
    </w:p>
    <w:p w:rsidR="003F7D18" w:rsidRPr="001B36BD" w:rsidRDefault="003F7D18" w:rsidP="009811B7">
      <w:pPr>
        <w:pStyle w:val="Odstavecseseznamem"/>
        <w:numPr>
          <w:ilvl w:val="0"/>
          <w:numId w:val="34"/>
        </w:numPr>
        <w:spacing w:after="0" w:line="240" w:lineRule="auto"/>
        <w:rPr>
          <w:rFonts w:ascii="Arial" w:hAnsi="Arial" w:cs="Arial"/>
        </w:rPr>
      </w:pPr>
      <w:r>
        <w:rPr>
          <w:rFonts w:ascii="Arial" w:hAnsi="Arial" w:cs="Arial"/>
        </w:rPr>
        <w:t xml:space="preserve">společnosti </w:t>
      </w:r>
      <w:r w:rsidRPr="001B36BD">
        <w:rPr>
          <w:rFonts w:ascii="Arial" w:hAnsi="Arial" w:cs="Arial"/>
        </w:rPr>
        <w:t>hkfree.</w:t>
      </w:r>
      <w:proofErr w:type="gramStart"/>
      <w:r w:rsidRPr="001B36BD">
        <w:rPr>
          <w:rFonts w:ascii="Arial" w:hAnsi="Arial" w:cs="Arial"/>
        </w:rPr>
        <w:t xml:space="preserve">org </w:t>
      </w:r>
      <w:proofErr w:type="spellStart"/>
      <w:r w:rsidRPr="001B36BD">
        <w:rPr>
          <w:rFonts w:ascii="Arial" w:hAnsi="Arial" w:cs="Arial"/>
        </w:rPr>
        <w:t>z.s</w:t>
      </w:r>
      <w:proofErr w:type="spellEnd"/>
      <w:r w:rsidRPr="001B36BD">
        <w:rPr>
          <w:rFonts w:ascii="Arial" w:hAnsi="Arial" w:cs="Arial"/>
        </w:rPr>
        <w:t>.</w:t>
      </w:r>
      <w:proofErr w:type="gramEnd"/>
    </w:p>
    <w:p w:rsidR="003F7D18" w:rsidRPr="001041AE" w:rsidRDefault="003F7D18" w:rsidP="009811B7">
      <w:pPr>
        <w:pStyle w:val="Odstavecseseznamem"/>
        <w:numPr>
          <w:ilvl w:val="0"/>
          <w:numId w:val="34"/>
        </w:numPr>
        <w:spacing w:after="0" w:line="240" w:lineRule="auto"/>
        <w:rPr>
          <w:rFonts w:ascii="Arial" w:hAnsi="Arial" w:cs="Arial"/>
        </w:rPr>
      </w:pPr>
      <w:r w:rsidRPr="001041AE">
        <w:rPr>
          <w:rFonts w:ascii="Arial" w:hAnsi="Arial" w:cs="Arial"/>
        </w:rPr>
        <w:t>všem, kteří přispívají na sbírku Bílá pastelka</w:t>
      </w:r>
      <w:r w:rsidR="000C37B3">
        <w:rPr>
          <w:rFonts w:ascii="Arial" w:hAnsi="Arial" w:cs="Arial"/>
        </w:rPr>
        <w:t xml:space="preserve"> a </w:t>
      </w:r>
      <w:r>
        <w:rPr>
          <w:rFonts w:ascii="Arial" w:hAnsi="Arial" w:cs="Arial"/>
        </w:rPr>
        <w:t>do kas retriever</w:t>
      </w:r>
    </w:p>
    <w:p w:rsidR="003F7D18" w:rsidRPr="00FE4520" w:rsidRDefault="003F7D18" w:rsidP="003F7D18">
      <w:pPr>
        <w:spacing w:after="0" w:line="240" w:lineRule="auto"/>
        <w:rPr>
          <w:rFonts w:ascii="Arial" w:hAnsi="Arial" w:cs="Arial"/>
        </w:rPr>
      </w:pPr>
    </w:p>
    <w:p w:rsidR="003F7D18" w:rsidRPr="00A44A9B" w:rsidRDefault="003F7D18" w:rsidP="00C17E5E">
      <w:pPr>
        <w:spacing w:after="120" w:line="240" w:lineRule="auto"/>
        <w:rPr>
          <w:rFonts w:ascii="Arial" w:hAnsi="Arial" w:cs="Arial"/>
          <w:b/>
        </w:rPr>
      </w:pPr>
      <w:r>
        <w:rPr>
          <w:rFonts w:ascii="Arial" w:hAnsi="Arial" w:cs="Arial"/>
          <w:b/>
        </w:rPr>
        <w:t>Děkujeme</w:t>
      </w:r>
      <w:r w:rsidRPr="00A44A9B">
        <w:rPr>
          <w:rFonts w:ascii="Arial" w:hAnsi="Arial" w:cs="Arial"/>
          <w:b/>
        </w:rPr>
        <w:t xml:space="preserve"> za podporu </w:t>
      </w:r>
      <w:r>
        <w:rPr>
          <w:rFonts w:ascii="Arial" w:hAnsi="Arial" w:cs="Arial"/>
          <w:b/>
        </w:rPr>
        <w:t>zdravotně – edukačních služeb (rehabilitace zraku)</w:t>
      </w:r>
    </w:p>
    <w:p w:rsidR="003F7D18" w:rsidRDefault="003F7D18" w:rsidP="009811B7">
      <w:pPr>
        <w:pStyle w:val="Odstavecseseznamem"/>
        <w:numPr>
          <w:ilvl w:val="0"/>
          <w:numId w:val="34"/>
        </w:numPr>
        <w:spacing w:after="0" w:line="240" w:lineRule="auto"/>
        <w:rPr>
          <w:rFonts w:ascii="Arial" w:hAnsi="Arial" w:cs="Arial"/>
        </w:rPr>
      </w:pPr>
      <w:r w:rsidRPr="00A44A9B">
        <w:rPr>
          <w:rFonts w:ascii="Arial" w:hAnsi="Arial" w:cs="Arial"/>
          <w:b/>
        </w:rPr>
        <w:t>Ministerstvu zdravotnictví ČR</w:t>
      </w:r>
      <w:r w:rsidRPr="00571020">
        <w:rPr>
          <w:rFonts w:ascii="Arial" w:hAnsi="Arial" w:cs="Arial"/>
        </w:rPr>
        <w:t xml:space="preserve"> </w:t>
      </w:r>
      <w:r>
        <w:rPr>
          <w:rFonts w:ascii="Arial" w:hAnsi="Arial" w:cs="Arial"/>
        </w:rPr>
        <w:t xml:space="preserve">(projekt: </w:t>
      </w:r>
      <w:r w:rsidRPr="00A44A9B">
        <w:rPr>
          <w:rFonts w:ascii="Arial" w:hAnsi="Arial" w:cs="Arial"/>
        </w:rPr>
        <w:t>Tyfloservis – rehabilitace</w:t>
      </w:r>
      <w:r w:rsidR="000C37B3">
        <w:rPr>
          <w:rFonts w:ascii="Arial" w:hAnsi="Arial" w:cs="Arial"/>
        </w:rPr>
        <w:t xml:space="preserve"> a </w:t>
      </w:r>
      <w:r w:rsidRPr="00A44A9B">
        <w:rPr>
          <w:rFonts w:ascii="Arial" w:hAnsi="Arial" w:cs="Arial"/>
        </w:rPr>
        <w:t>kompenzace zrakových funkcí u osob</w:t>
      </w:r>
      <w:r w:rsidR="000C37B3">
        <w:rPr>
          <w:rFonts w:ascii="Arial" w:hAnsi="Arial" w:cs="Arial"/>
        </w:rPr>
        <w:t xml:space="preserve"> s </w:t>
      </w:r>
      <w:r w:rsidRPr="00A44A9B">
        <w:rPr>
          <w:rFonts w:ascii="Arial" w:hAnsi="Arial" w:cs="Arial"/>
        </w:rPr>
        <w:t>vážným postižením zraku</w:t>
      </w:r>
      <w:r>
        <w:rPr>
          <w:rFonts w:ascii="Arial" w:hAnsi="Arial" w:cs="Arial"/>
        </w:rPr>
        <w:t>)</w:t>
      </w:r>
    </w:p>
    <w:p w:rsidR="003F7D18" w:rsidRDefault="003F7D18" w:rsidP="009811B7">
      <w:pPr>
        <w:pStyle w:val="Odstavecseseznamem"/>
        <w:numPr>
          <w:ilvl w:val="0"/>
          <w:numId w:val="34"/>
        </w:numPr>
        <w:spacing w:after="0" w:line="240" w:lineRule="auto"/>
        <w:rPr>
          <w:rFonts w:ascii="Arial" w:hAnsi="Arial" w:cs="Arial"/>
        </w:rPr>
      </w:pPr>
      <w:r>
        <w:rPr>
          <w:rFonts w:ascii="Arial" w:hAnsi="Arial" w:cs="Arial"/>
          <w:b/>
        </w:rPr>
        <w:t>Nadačnímu fondu Českého rozhlasu</w:t>
      </w:r>
      <w:r w:rsidR="000C37B3">
        <w:rPr>
          <w:rFonts w:ascii="Arial" w:hAnsi="Arial" w:cs="Arial"/>
          <w:b/>
        </w:rPr>
        <w:t xml:space="preserve"> a </w:t>
      </w:r>
      <w:r>
        <w:rPr>
          <w:rFonts w:ascii="Arial" w:hAnsi="Arial" w:cs="Arial"/>
          <w:b/>
        </w:rPr>
        <w:t>sbírce Světluška</w:t>
      </w:r>
      <w:r>
        <w:rPr>
          <w:rFonts w:ascii="Arial" w:hAnsi="Arial" w:cs="Arial"/>
        </w:rPr>
        <w:t xml:space="preserve"> (projekt:</w:t>
      </w:r>
      <w:r>
        <w:rPr>
          <w:rFonts w:ascii="Arial" w:hAnsi="Arial" w:cs="Arial"/>
          <w:b/>
        </w:rPr>
        <w:t xml:space="preserve"> </w:t>
      </w:r>
      <w:r>
        <w:rPr>
          <w:rFonts w:ascii="Arial" w:hAnsi="Arial" w:cs="Arial"/>
        </w:rPr>
        <w:t>Zdravotně-edukační služby pro osoby</w:t>
      </w:r>
      <w:r w:rsidR="000C37B3">
        <w:rPr>
          <w:rFonts w:ascii="Arial" w:hAnsi="Arial" w:cs="Arial"/>
        </w:rPr>
        <w:t xml:space="preserve"> s </w:t>
      </w:r>
      <w:r>
        <w:rPr>
          <w:rFonts w:ascii="Arial" w:hAnsi="Arial" w:cs="Arial"/>
        </w:rPr>
        <w:t>těžkým zrakovým postižením)</w:t>
      </w:r>
    </w:p>
    <w:p w:rsidR="003F7D18" w:rsidRDefault="003F7D18" w:rsidP="003F7D18">
      <w:pPr>
        <w:pStyle w:val="Odstavecseseznamem"/>
        <w:spacing w:after="0" w:line="240" w:lineRule="auto"/>
        <w:ind w:left="0"/>
        <w:rPr>
          <w:rFonts w:ascii="Arial" w:hAnsi="Arial" w:cs="Arial"/>
          <w:b/>
        </w:rPr>
      </w:pPr>
    </w:p>
    <w:p w:rsidR="003F7D18" w:rsidRDefault="003F7D18" w:rsidP="00C17E5E">
      <w:pPr>
        <w:spacing w:after="120" w:line="240" w:lineRule="auto"/>
        <w:rPr>
          <w:rFonts w:ascii="Arial" w:hAnsi="Arial" w:cs="Arial"/>
          <w:b/>
        </w:rPr>
      </w:pPr>
      <w:r>
        <w:rPr>
          <w:rFonts w:ascii="Arial" w:hAnsi="Arial" w:cs="Arial"/>
          <w:b/>
        </w:rPr>
        <w:t>Děkujeme za podporu služby sociální rehabilitace</w:t>
      </w:r>
    </w:p>
    <w:p w:rsidR="003F7D18" w:rsidRDefault="003F7D18" w:rsidP="009811B7">
      <w:pPr>
        <w:pStyle w:val="Odstavecseseznamem"/>
        <w:numPr>
          <w:ilvl w:val="0"/>
          <w:numId w:val="34"/>
        </w:numPr>
        <w:spacing w:after="0" w:line="240" w:lineRule="auto"/>
        <w:ind w:left="714" w:hanging="357"/>
        <w:rPr>
          <w:rFonts w:ascii="Arial" w:hAnsi="Arial" w:cs="Arial"/>
          <w:b/>
        </w:rPr>
      </w:pPr>
      <w:r w:rsidRPr="00571020">
        <w:rPr>
          <w:rFonts w:ascii="Arial" w:hAnsi="Arial" w:cs="Arial"/>
          <w:b/>
        </w:rPr>
        <w:t>Ministerstvu práce</w:t>
      </w:r>
      <w:r w:rsidR="000C37B3">
        <w:rPr>
          <w:rFonts w:ascii="Arial" w:hAnsi="Arial" w:cs="Arial"/>
          <w:b/>
        </w:rPr>
        <w:t xml:space="preserve"> a </w:t>
      </w:r>
      <w:r w:rsidRPr="00571020">
        <w:rPr>
          <w:rFonts w:ascii="Arial" w:hAnsi="Arial" w:cs="Arial"/>
          <w:b/>
        </w:rPr>
        <w:t>sociálních věcí ČR</w:t>
      </w:r>
      <w:r>
        <w:rPr>
          <w:rFonts w:ascii="Arial" w:hAnsi="Arial" w:cs="Arial"/>
          <w:b/>
        </w:rPr>
        <w:t xml:space="preserve"> </w:t>
      </w:r>
    </w:p>
    <w:p w:rsidR="003F7D18" w:rsidRDefault="003F7D18" w:rsidP="009811B7">
      <w:pPr>
        <w:pStyle w:val="Odstavecseseznamem"/>
        <w:numPr>
          <w:ilvl w:val="0"/>
          <w:numId w:val="34"/>
        </w:numPr>
        <w:spacing w:after="0" w:line="240" w:lineRule="auto"/>
        <w:ind w:left="714" w:hanging="357"/>
        <w:rPr>
          <w:rFonts w:ascii="Arial" w:hAnsi="Arial" w:cs="Arial"/>
          <w:b/>
        </w:rPr>
      </w:pPr>
      <w:r>
        <w:rPr>
          <w:rFonts w:ascii="Arial" w:hAnsi="Arial" w:cs="Arial"/>
          <w:b/>
        </w:rPr>
        <w:t xml:space="preserve">Pardubickému kraji </w:t>
      </w:r>
      <w:r w:rsidRPr="00AE01E5">
        <w:rPr>
          <w:rFonts w:ascii="Arial" w:hAnsi="Arial" w:cs="Arial"/>
        </w:rPr>
        <w:t>(</w:t>
      </w:r>
      <w:r>
        <w:rPr>
          <w:rFonts w:ascii="Arial" w:hAnsi="Arial" w:cs="Arial"/>
        </w:rPr>
        <w:t>projekty: Tyfloservis, o.p.s. Pardubice; Nové vybavení cvičné kuchyně pro osoby</w:t>
      </w:r>
      <w:r w:rsidR="000C37B3">
        <w:rPr>
          <w:rFonts w:ascii="Arial" w:hAnsi="Arial" w:cs="Arial"/>
        </w:rPr>
        <w:t xml:space="preserve"> s </w:t>
      </w:r>
      <w:r>
        <w:rPr>
          <w:rFonts w:ascii="Arial" w:hAnsi="Arial" w:cs="Arial"/>
        </w:rPr>
        <w:t>vážným zrakovým postižením)</w:t>
      </w:r>
    </w:p>
    <w:p w:rsidR="003F7D18" w:rsidRPr="00D407BE" w:rsidRDefault="003F7D18" w:rsidP="009811B7">
      <w:pPr>
        <w:pStyle w:val="Odstavecseseznamem"/>
        <w:numPr>
          <w:ilvl w:val="0"/>
          <w:numId w:val="34"/>
        </w:numPr>
        <w:spacing w:after="0" w:line="240" w:lineRule="auto"/>
        <w:ind w:left="714" w:hanging="357"/>
        <w:rPr>
          <w:rFonts w:ascii="Arial" w:hAnsi="Arial" w:cs="Arial"/>
          <w:b/>
        </w:rPr>
      </w:pPr>
      <w:r w:rsidRPr="00D407BE">
        <w:rPr>
          <w:rStyle w:val="tsubjname"/>
          <w:rFonts w:ascii="Arial" w:hAnsi="Arial" w:cs="Arial"/>
          <w:b/>
        </w:rPr>
        <w:t>společnosti AVE CZ odpadové hospodářství s.r.o.</w:t>
      </w:r>
      <w:r>
        <w:rPr>
          <w:rStyle w:val="tsubjname"/>
          <w:rFonts w:ascii="Arial" w:hAnsi="Arial" w:cs="Arial"/>
          <w:b/>
        </w:rPr>
        <w:t xml:space="preserve"> </w:t>
      </w:r>
      <w:r>
        <w:rPr>
          <w:rFonts w:ascii="Arial" w:hAnsi="Arial" w:cs="Arial"/>
        </w:rPr>
        <w:t>(projekt: Nové vybavení cvičné kuchyně pro osoby</w:t>
      </w:r>
      <w:r w:rsidR="000C37B3">
        <w:rPr>
          <w:rFonts w:ascii="Arial" w:hAnsi="Arial" w:cs="Arial"/>
        </w:rPr>
        <w:t xml:space="preserve"> s </w:t>
      </w:r>
      <w:r>
        <w:rPr>
          <w:rFonts w:ascii="Arial" w:hAnsi="Arial" w:cs="Arial"/>
        </w:rPr>
        <w:t>vážným zrakovým postižením)</w:t>
      </w:r>
    </w:p>
    <w:p w:rsidR="003F7D18" w:rsidRPr="00AE01E5" w:rsidRDefault="003F7D18" w:rsidP="009811B7">
      <w:pPr>
        <w:pStyle w:val="Odstavecseseznamem"/>
        <w:numPr>
          <w:ilvl w:val="0"/>
          <w:numId w:val="34"/>
        </w:numPr>
        <w:spacing w:after="0" w:line="240" w:lineRule="auto"/>
        <w:ind w:left="714" w:hanging="357"/>
        <w:rPr>
          <w:rFonts w:ascii="Arial" w:hAnsi="Arial" w:cs="Arial"/>
          <w:b/>
        </w:rPr>
      </w:pPr>
      <w:r>
        <w:rPr>
          <w:rFonts w:ascii="Arial" w:hAnsi="Arial" w:cs="Arial"/>
          <w:b/>
        </w:rPr>
        <w:t xml:space="preserve">společnosti ČSOB Pojišťovna, a.s., člen holdingu ČSOB </w:t>
      </w:r>
      <w:r>
        <w:rPr>
          <w:rFonts w:ascii="Arial" w:hAnsi="Arial" w:cs="Arial"/>
        </w:rPr>
        <w:t>(projekt: Nové vybavení cvičné kuchyně pro osoby</w:t>
      </w:r>
      <w:r w:rsidR="000C37B3">
        <w:rPr>
          <w:rFonts w:ascii="Arial" w:hAnsi="Arial" w:cs="Arial"/>
        </w:rPr>
        <w:t xml:space="preserve"> s </w:t>
      </w:r>
      <w:r>
        <w:rPr>
          <w:rFonts w:ascii="Arial" w:hAnsi="Arial" w:cs="Arial"/>
        </w:rPr>
        <w:t>vážným zrakovým postižením)</w:t>
      </w:r>
    </w:p>
    <w:p w:rsidR="003F7D18" w:rsidRPr="00AE01E5" w:rsidRDefault="003F7D18" w:rsidP="009811B7">
      <w:pPr>
        <w:pStyle w:val="Odstavecseseznamem"/>
        <w:numPr>
          <w:ilvl w:val="0"/>
          <w:numId w:val="34"/>
        </w:numPr>
        <w:spacing w:after="0" w:line="240" w:lineRule="auto"/>
        <w:ind w:left="714" w:hanging="357"/>
        <w:rPr>
          <w:rFonts w:ascii="Arial" w:hAnsi="Arial" w:cs="Arial"/>
          <w:b/>
        </w:rPr>
      </w:pPr>
      <w:r w:rsidRPr="001F7225">
        <w:rPr>
          <w:rFonts w:ascii="Arial" w:hAnsi="Arial" w:cs="Arial"/>
          <w:b/>
        </w:rPr>
        <w:lastRenderedPageBreak/>
        <w:t>společnosti Elektrárny Opatovice, a.s.</w:t>
      </w:r>
      <w:r>
        <w:rPr>
          <w:rFonts w:ascii="Arial" w:hAnsi="Arial" w:cs="Arial"/>
          <w:b/>
        </w:rPr>
        <w:t xml:space="preserve"> </w:t>
      </w:r>
      <w:r>
        <w:rPr>
          <w:rFonts w:ascii="Arial" w:hAnsi="Arial" w:cs="Arial"/>
        </w:rPr>
        <w:t>(projekt: Nové vybavení cvičné kuchyně pro osoby</w:t>
      </w:r>
      <w:r w:rsidR="000C37B3">
        <w:rPr>
          <w:rFonts w:ascii="Arial" w:hAnsi="Arial" w:cs="Arial"/>
        </w:rPr>
        <w:t xml:space="preserve"> s </w:t>
      </w:r>
      <w:r>
        <w:rPr>
          <w:rFonts w:ascii="Arial" w:hAnsi="Arial" w:cs="Arial"/>
        </w:rPr>
        <w:t>vážným zrakovým postižením)</w:t>
      </w:r>
    </w:p>
    <w:p w:rsidR="003F7D18" w:rsidRPr="001F7225" w:rsidRDefault="003F7D18" w:rsidP="009811B7">
      <w:pPr>
        <w:pStyle w:val="Odstavecseseznamem"/>
        <w:numPr>
          <w:ilvl w:val="0"/>
          <w:numId w:val="34"/>
        </w:numPr>
        <w:spacing w:after="0" w:line="240" w:lineRule="auto"/>
        <w:ind w:left="714" w:hanging="357"/>
        <w:rPr>
          <w:rFonts w:ascii="Arial" w:hAnsi="Arial" w:cs="Arial"/>
          <w:b/>
        </w:rPr>
      </w:pPr>
      <w:r w:rsidRPr="001F7225">
        <w:rPr>
          <w:rFonts w:ascii="Arial" w:hAnsi="Arial" w:cs="Arial"/>
          <w:b/>
        </w:rPr>
        <w:t xml:space="preserve">statutárnímu městu </w:t>
      </w:r>
      <w:r>
        <w:rPr>
          <w:rFonts w:ascii="Arial" w:hAnsi="Arial" w:cs="Arial"/>
          <w:b/>
        </w:rPr>
        <w:t>Pardubice</w:t>
      </w:r>
      <w:r w:rsidRPr="001F7225">
        <w:rPr>
          <w:rFonts w:ascii="Arial" w:hAnsi="Arial" w:cs="Arial"/>
        </w:rPr>
        <w:t xml:space="preserve"> </w:t>
      </w:r>
      <w:r>
        <w:rPr>
          <w:rFonts w:ascii="Arial" w:hAnsi="Arial" w:cs="Arial"/>
        </w:rPr>
        <w:t>(projekt: Tyfloservis, o.p.s. – Krajské ambulantní středisko Pardubice)</w:t>
      </w:r>
    </w:p>
    <w:p w:rsidR="003F7D18" w:rsidRDefault="003F7D18" w:rsidP="003F7D18">
      <w:pPr>
        <w:rPr>
          <w:b/>
          <w:sz w:val="28"/>
          <w:szCs w:val="28"/>
        </w:rPr>
      </w:pPr>
      <w:r>
        <w:rPr>
          <w:b/>
          <w:sz w:val="28"/>
          <w:szCs w:val="28"/>
        </w:rPr>
        <w:br w:type="page"/>
      </w:r>
    </w:p>
    <w:p w:rsidR="003F7D18" w:rsidRPr="00F15560" w:rsidRDefault="003F7D18" w:rsidP="00072A1F">
      <w:pPr>
        <w:spacing w:after="120" w:line="240" w:lineRule="auto"/>
        <w:rPr>
          <w:rFonts w:ascii="Arial" w:hAnsi="Arial" w:cs="Arial"/>
          <w:b/>
        </w:rPr>
      </w:pPr>
      <w:r w:rsidRPr="00F15560">
        <w:rPr>
          <w:rFonts w:ascii="Arial" w:hAnsi="Arial" w:cs="Arial"/>
          <w:b/>
        </w:rPr>
        <w:lastRenderedPageBreak/>
        <w:t>PLZEŇ</w:t>
      </w:r>
    </w:p>
    <w:p w:rsidR="003F7D18" w:rsidRPr="00F15560" w:rsidRDefault="003F7D18" w:rsidP="003F7D18">
      <w:pPr>
        <w:spacing w:after="0" w:line="240" w:lineRule="auto"/>
        <w:rPr>
          <w:rFonts w:ascii="Arial" w:hAnsi="Arial" w:cs="Arial"/>
          <w:b/>
        </w:rPr>
      </w:pPr>
      <w:r w:rsidRPr="00F15560">
        <w:rPr>
          <w:rFonts w:ascii="Arial" w:hAnsi="Arial" w:cs="Arial"/>
          <w:b/>
        </w:rPr>
        <w:t>Kontakty:</w:t>
      </w:r>
    </w:p>
    <w:p w:rsidR="003F7D18" w:rsidRPr="00F15560" w:rsidRDefault="003F7D18" w:rsidP="003F7D18">
      <w:pPr>
        <w:spacing w:after="0" w:line="240" w:lineRule="auto"/>
        <w:rPr>
          <w:rFonts w:ascii="Arial" w:hAnsi="Arial" w:cs="Arial"/>
        </w:rPr>
      </w:pPr>
      <w:r w:rsidRPr="00F15560">
        <w:rPr>
          <w:rFonts w:ascii="Arial" w:hAnsi="Arial" w:cs="Arial"/>
        </w:rPr>
        <w:t>Tomanova 2645/5</w:t>
      </w:r>
    </w:p>
    <w:p w:rsidR="003F7D18" w:rsidRPr="00F15560" w:rsidRDefault="003F7D18" w:rsidP="003F7D18">
      <w:pPr>
        <w:spacing w:after="0" w:line="240" w:lineRule="auto"/>
        <w:rPr>
          <w:rFonts w:ascii="Arial" w:hAnsi="Arial" w:cs="Arial"/>
        </w:rPr>
      </w:pPr>
      <w:r w:rsidRPr="00F15560">
        <w:rPr>
          <w:rFonts w:ascii="Arial" w:hAnsi="Arial" w:cs="Arial"/>
        </w:rPr>
        <w:t>301 00 Plzeň</w:t>
      </w:r>
    </w:p>
    <w:p w:rsidR="003F7D18" w:rsidRPr="00F15560" w:rsidRDefault="003F7D18" w:rsidP="003F7D18">
      <w:pPr>
        <w:spacing w:after="0" w:line="240" w:lineRule="auto"/>
        <w:rPr>
          <w:rFonts w:ascii="Arial" w:hAnsi="Arial" w:cs="Arial"/>
        </w:rPr>
      </w:pPr>
      <w:r w:rsidRPr="00F15560">
        <w:rPr>
          <w:rFonts w:ascii="Arial" w:hAnsi="Arial" w:cs="Arial"/>
        </w:rPr>
        <w:t>tel.</w:t>
      </w:r>
      <w:r>
        <w:rPr>
          <w:rFonts w:ascii="Arial" w:hAnsi="Arial" w:cs="Arial"/>
        </w:rPr>
        <w:t>/fax</w:t>
      </w:r>
      <w:r w:rsidRPr="00F15560">
        <w:rPr>
          <w:rFonts w:ascii="Arial" w:hAnsi="Arial" w:cs="Arial"/>
        </w:rPr>
        <w:t>: 377 423</w:t>
      </w:r>
      <w:r>
        <w:rPr>
          <w:rFonts w:ascii="Arial" w:hAnsi="Arial" w:cs="Arial"/>
        </w:rPr>
        <w:t> </w:t>
      </w:r>
      <w:r w:rsidRPr="00F15560">
        <w:rPr>
          <w:rFonts w:ascii="Arial" w:hAnsi="Arial" w:cs="Arial"/>
        </w:rPr>
        <w:t>596</w:t>
      </w:r>
      <w:r>
        <w:rPr>
          <w:rFonts w:ascii="Arial" w:hAnsi="Arial" w:cs="Arial"/>
        </w:rPr>
        <w:t xml:space="preserve"> </w:t>
      </w:r>
    </w:p>
    <w:p w:rsidR="003F7D18" w:rsidRPr="00F15560" w:rsidRDefault="003F7D18" w:rsidP="003F7D18">
      <w:pPr>
        <w:spacing w:after="0" w:line="240" w:lineRule="auto"/>
        <w:rPr>
          <w:rFonts w:ascii="Arial" w:hAnsi="Arial" w:cs="Arial"/>
        </w:rPr>
      </w:pPr>
      <w:r w:rsidRPr="00F15560">
        <w:rPr>
          <w:rFonts w:ascii="Arial" w:hAnsi="Arial" w:cs="Arial"/>
        </w:rPr>
        <w:t xml:space="preserve">e-mail: plzen@tyfloservis.cz </w:t>
      </w:r>
    </w:p>
    <w:p w:rsidR="003F7D18" w:rsidRPr="00F15560" w:rsidRDefault="003F7D18" w:rsidP="003F7D18">
      <w:pPr>
        <w:spacing w:after="0" w:line="240" w:lineRule="auto"/>
        <w:rPr>
          <w:rFonts w:ascii="Arial" w:hAnsi="Arial" w:cs="Arial"/>
          <w:b/>
        </w:rPr>
      </w:pPr>
    </w:p>
    <w:p w:rsidR="003F7D18" w:rsidRPr="00F15560" w:rsidRDefault="003F7D18" w:rsidP="003F7D18">
      <w:pPr>
        <w:spacing w:after="0" w:line="240" w:lineRule="auto"/>
        <w:rPr>
          <w:rFonts w:ascii="Arial" w:hAnsi="Arial" w:cs="Arial"/>
          <w:b/>
        </w:rPr>
      </w:pPr>
      <w:r w:rsidRPr="00F15560">
        <w:rPr>
          <w:rFonts w:ascii="Arial" w:hAnsi="Arial" w:cs="Arial"/>
          <w:b/>
        </w:rPr>
        <w:t>Pracovníci:</w:t>
      </w:r>
    </w:p>
    <w:p w:rsidR="003F7D18" w:rsidRPr="00F15560" w:rsidRDefault="003F7D18" w:rsidP="003F7D18">
      <w:pPr>
        <w:spacing w:after="0" w:line="240" w:lineRule="auto"/>
        <w:rPr>
          <w:rFonts w:ascii="Arial" w:hAnsi="Arial" w:cs="Arial"/>
        </w:rPr>
      </w:pPr>
      <w:r w:rsidRPr="00F15560">
        <w:rPr>
          <w:rFonts w:ascii="Arial" w:hAnsi="Arial" w:cs="Arial"/>
        </w:rPr>
        <w:t xml:space="preserve">vedoucí: </w:t>
      </w:r>
      <w:r w:rsidRPr="00F15560">
        <w:rPr>
          <w:rFonts w:ascii="Arial" w:hAnsi="Arial" w:cs="Arial"/>
        </w:rPr>
        <w:tab/>
        <w:t xml:space="preserve">Bc. Martina </w:t>
      </w:r>
      <w:proofErr w:type="spellStart"/>
      <w:r w:rsidRPr="00F15560">
        <w:rPr>
          <w:rFonts w:ascii="Arial" w:hAnsi="Arial" w:cs="Arial"/>
        </w:rPr>
        <w:t>Hrdonková</w:t>
      </w:r>
      <w:proofErr w:type="spellEnd"/>
    </w:p>
    <w:p w:rsidR="003F7D18" w:rsidRPr="00F15560" w:rsidRDefault="003F7D18" w:rsidP="003F7D18">
      <w:pPr>
        <w:spacing w:after="0" w:line="240" w:lineRule="auto"/>
        <w:rPr>
          <w:rFonts w:ascii="Arial" w:hAnsi="Arial" w:cs="Arial"/>
        </w:rPr>
      </w:pPr>
      <w:r w:rsidRPr="00F15560">
        <w:rPr>
          <w:rFonts w:ascii="Arial" w:hAnsi="Arial" w:cs="Arial"/>
        </w:rPr>
        <w:t xml:space="preserve">instruktoři: </w:t>
      </w:r>
      <w:r w:rsidRPr="00F15560">
        <w:rPr>
          <w:rFonts w:ascii="Arial" w:hAnsi="Arial" w:cs="Arial"/>
        </w:rPr>
        <w:tab/>
        <w:t xml:space="preserve">Bc. Hana </w:t>
      </w:r>
      <w:proofErr w:type="spellStart"/>
      <w:r w:rsidRPr="00F15560">
        <w:rPr>
          <w:rFonts w:ascii="Arial" w:hAnsi="Arial" w:cs="Arial"/>
        </w:rPr>
        <w:t>Cmarová</w:t>
      </w:r>
      <w:proofErr w:type="spellEnd"/>
      <w:r w:rsidRPr="00F15560">
        <w:rPr>
          <w:rFonts w:ascii="Arial" w:hAnsi="Arial" w:cs="Arial"/>
        </w:rPr>
        <w:t xml:space="preserve"> </w:t>
      </w:r>
    </w:p>
    <w:p w:rsidR="003F7D18" w:rsidRPr="00F15560" w:rsidRDefault="003F7D18" w:rsidP="003F7D18">
      <w:pPr>
        <w:spacing w:after="0" w:line="240" w:lineRule="auto"/>
        <w:rPr>
          <w:rFonts w:ascii="Arial" w:hAnsi="Arial" w:cs="Arial"/>
        </w:rPr>
      </w:pPr>
      <w:r w:rsidRPr="00F15560">
        <w:rPr>
          <w:rFonts w:ascii="Arial" w:hAnsi="Arial" w:cs="Arial"/>
        </w:rPr>
        <w:tab/>
      </w:r>
      <w:r w:rsidRPr="00F15560">
        <w:rPr>
          <w:rFonts w:ascii="Arial" w:hAnsi="Arial" w:cs="Arial"/>
        </w:rPr>
        <w:tab/>
        <w:t>Bc. Kateřina Kučerová</w:t>
      </w:r>
    </w:p>
    <w:p w:rsidR="003F7D18" w:rsidRPr="00F15560" w:rsidRDefault="003F7D18" w:rsidP="003F7D18">
      <w:pPr>
        <w:spacing w:after="0" w:line="240" w:lineRule="auto"/>
        <w:rPr>
          <w:rFonts w:ascii="Arial" w:hAnsi="Arial" w:cs="Arial"/>
        </w:rPr>
      </w:pPr>
      <w:r w:rsidRPr="00F15560">
        <w:rPr>
          <w:rFonts w:ascii="Arial" w:hAnsi="Arial" w:cs="Arial"/>
        </w:rPr>
        <w:tab/>
      </w:r>
      <w:r w:rsidRPr="00F15560">
        <w:rPr>
          <w:rFonts w:ascii="Arial" w:hAnsi="Arial" w:cs="Arial"/>
        </w:rPr>
        <w:tab/>
        <w:t>Bc. Jitka Pečená</w:t>
      </w:r>
    </w:p>
    <w:p w:rsidR="003F7D18" w:rsidRPr="00F15560" w:rsidRDefault="003F7D18" w:rsidP="003F7D18">
      <w:pPr>
        <w:spacing w:after="0" w:line="240" w:lineRule="auto"/>
        <w:rPr>
          <w:rFonts w:ascii="Arial" w:hAnsi="Arial" w:cs="Arial"/>
        </w:rPr>
      </w:pPr>
      <w:r>
        <w:rPr>
          <w:rFonts w:ascii="Arial" w:hAnsi="Arial" w:cs="Arial"/>
        </w:rPr>
        <w:tab/>
      </w:r>
      <w:r>
        <w:rPr>
          <w:rFonts w:ascii="Arial" w:hAnsi="Arial" w:cs="Arial"/>
        </w:rPr>
        <w:tab/>
        <w:t>Mgr. Lenka Suchá (</w:t>
      </w:r>
      <w:proofErr w:type="spellStart"/>
      <w:r>
        <w:rPr>
          <w:rFonts w:ascii="Arial" w:hAnsi="Arial" w:cs="Arial"/>
        </w:rPr>
        <w:t>roz</w:t>
      </w:r>
      <w:proofErr w:type="spellEnd"/>
      <w:r>
        <w:rPr>
          <w:rFonts w:ascii="Arial" w:hAnsi="Arial" w:cs="Arial"/>
        </w:rPr>
        <w:t>. Rýdlová</w:t>
      </w:r>
      <w:r w:rsidRPr="00F15560">
        <w:rPr>
          <w:rFonts w:ascii="Arial" w:hAnsi="Arial" w:cs="Arial"/>
        </w:rPr>
        <w:t>; do 30. 9. 2015)</w:t>
      </w:r>
    </w:p>
    <w:p w:rsidR="003F7D18" w:rsidRPr="00F15560" w:rsidRDefault="003F7D18" w:rsidP="003F7D18">
      <w:pPr>
        <w:spacing w:after="0"/>
        <w:rPr>
          <w:rFonts w:ascii="Arial" w:hAnsi="Arial" w:cs="Arial"/>
        </w:rPr>
      </w:pPr>
    </w:p>
    <w:p w:rsidR="003F7D18" w:rsidRPr="00F15560" w:rsidRDefault="003F7D18" w:rsidP="003F7D18">
      <w:pPr>
        <w:spacing w:after="0" w:line="240" w:lineRule="auto"/>
        <w:rPr>
          <w:rFonts w:ascii="Arial" w:hAnsi="Arial" w:cs="Arial"/>
          <w:b/>
        </w:rPr>
      </w:pPr>
      <w:r w:rsidRPr="00F15560">
        <w:rPr>
          <w:rFonts w:ascii="Arial" w:hAnsi="Arial" w:cs="Arial"/>
          <w:b/>
        </w:rPr>
        <w:t>Zápis</w:t>
      </w:r>
      <w:r w:rsidR="000C37B3">
        <w:rPr>
          <w:rFonts w:ascii="Arial" w:hAnsi="Arial" w:cs="Arial"/>
          <w:b/>
        </w:rPr>
        <w:t xml:space="preserve"> v </w:t>
      </w:r>
      <w:r w:rsidRPr="00F15560">
        <w:rPr>
          <w:rFonts w:ascii="Arial" w:hAnsi="Arial" w:cs="Arial"/>
          <w:b/>
        </w:rPr>
        <w:t>registru poskytovatelů sociálních služeb:</w:t>
      </w:r>
    </w:p>
    <w:p w:rsidR="003F7D18" w:rsidRPr="00F15560" w:rsidRDefault="003F7D18" w:rsidP="003F7D18">
      <w:pPr>
        <w:spacing w:after="0" w:line="240" w:lineRule="auto"/>
        <w:rPr>
          <w:rFonts w:ascii="Arial" w:hAnsi="Arial" w:cs="Arial"/>
          <w:b/>
        </w:rPr>
      </w:pPr>
      <w:r w:rsidRPr="00F15560">
        <w:rPr>
          <w:rFonts w:ascii="Arial" w:hAnsi="Arial" w:cs="Arial"/>
          <w:b/>
        </w:rPr>
        <w:t>Název zařízení:</w:t>
      </w:r>
    </w:p>
    <w:p w:rsidR="003F7D18" w:rsidRPr="00F15560" w:rsidRDefault="003F7D18" w:rsidP="003F7D18">
      <w:pPr>
        <w:spacing w:after="0" w:line="240" w:lineRule="auto"/>
        <w:rPr>
          <w:rFonts w:ascii="Arial" w:hAnsi="Arial" w:cs="Arial"/>
        </w:rPr>
      </w:pPr>
      <w:r w:rsidRPr="00F15560">
        <w:rPr>
          <w:rFonts w:ascii="Arial" w:hAnsi="Arial" w:cs="Arial"/>
        </w:rPr>
        <w:t>Tyfloservis, o.p.s. – Krajské ambulantní středisko Plzeň</w:t>
      </w:r>
    </w:p>
    <w:p w:rsidR="003F7D18" w:rsidRPr="00F15560" w:rsidRDefault="003F7D18" w:rsidP="003F7D18">
      <w:pPr>
        <w:spacing w:after="0" w:line="240" w:lineRule="auto"/>
        <w:rPr>
          <w:rFonts w:ascii="Arial" w:hAnsi="Arial" w:cs="Arial"/>
          <w:b/>
        </w:rPr>
      </w:pPr>
      <w:r w:rsidRPr="00F15560">
        <w:rPr>
          <w:rFonts w:ascii="Arial" w:hAnsi="Arial" w:cs="Arial"/>
          <w:b/>
        </w:rPr>
        <w:t>Registrovaná sociální služba:</w:t>
      </w:r>
    </w:p>
    <w:p w:rsidR="003F7D18" w:rsidRPr="00F15560" w:rsidRDefault="003F7D18" w:rsidP="003F7D18">
      <w:pPr>
        <w:spacing w:after="0" w:line="240" w:lineRule="auto"/>
        <w:rPr>
          <w:rFonts w:ascii="Arial" w:hAnsi="Arial" w:cs="Arial"/>
        </w:rPr>
      </w:pPr>
      <w:r w:rsidRPr="00F15560">
        <w:rPr>
          <w:rFonts w:ascii="Arial" w:hAnsi="Arial" w:cs="Arial"/>
        </w:rPr>
        <w:t>sociální rehabilitace</w:t>
      </w:r>
    </w:p>
    <w:p w:rsidR="003F7D18" w:rsidRPr="00F15560" w:rsidRDefault="003F7D18" w:rsidP="003F7D18">
      <w:pPr>
        <w:spacing w:after="0" w:line="240" w:lineRule="auto"/>
        <w:rPr>
          <w:rFonts w:ascii="Arial" w:hAnsi="Arial" w:cs="Arial"/>
        </w:rPr>
      </w:pPr>
      <w:r w:rsidRPr="00F15560">
        <w:rPr>
          <w:rFonts w:ascii="Arial" w:hAnsi="Arial" w:cs="Arial"/>
          <w:b/>
        </w:rPr>
        <w:t xml:space="preserve">Identifikátor: </w:t>
      </w:r>
      <w:r w:rsidRPr="00F15560">
        <w:rPr>
          <w:rFonts w:ascii="Arial" w:hAnsi="Arial" w:cs="Arial"/>
        </w:rPr>
        <w:t>4504456</w:t>
      </w:r>
    </w:p>
    <w:p w:rsidR="003F7D18" w:rsidRPr="00F15560" w:rsidRDefault="003F7D18" w:rsidP="003F7D18">
      <w:pPr>
        <w:spacing w:after="0" w:line="240" w:lineRule="auto"/>
        <w:rPr>
          <w:rFonts w:ascii="Arial" w:hAnsi="Arial" w:cs="Arial"/>
        </w:rPr>
      </w:pPr>
    </w:p>
    <w:p w:rsidR="003F7D18" w:rsidRPr="00F15560" w:rsidRDefault="003F7D18" w:rsidP="00072A1F">
      <w:pPr>
        <w:spacing w:after="120" w:line="240" w:lineRule="auto"/>
        <w:rPr>
          <w:rFonts w:ascii="Arial" w:hAnsi="Arial" w:cs="Arial"/>
          <w:b/>
        </w:rPr>
      </w:pPr>
      <w:r w:rsidRPr="00F15560">
        <w:rPr>
          <w:rFonts w:ascii="Arial" w:hAnsi="Arial" w:cs="Arial"/>
          <w:b/>
        </w:rPr>
        <w:t>Děkujeme za spolupráci</w:t>
      </w:r>
    </w:p>
    <w:p w:rsidR="003F7D18" w:rsidRPr="00F15560" w:rsidRDefault="003F7D18" w:rsidP="003F7D18">
      <w:pPr>
        <w:spacing w:after="0" w:line="240" w:lineRule="auto"/>
        <w:jc w:val="both"/>
        <w:rPr>
          <w:rFonts w:ascii="Arial" w:hAnsi="Arial" w:cs="Arial"/>
        </w:rPr>
      </w:pPr>
      <w:r>
        <w:rPr>
          <w:rFonts w:ascii="Arial" w:hAnsi="Arial" w:cs="Arial"/>
        </w:rPr>
        <w:t>A</w:t>
      </w:r>
      <w:r w:rsidRPr="00F15560">
        <w:rPr>
          <w:rFonts w:ascii="Arial" w:hAnsi="Arial" w:cs="Arial"/>
        </w:rPr>
        <w:t>kciové společnosti Plzeňské městské dopravní podniky;</w:t>
      </w:r>
      <w:r>
        <w:rPr>
          <w:rFonts w:ascii="Arial" w:hAnsi="Arial" w:cs="Arial"/>
        </w:rPr>
        <w:t xml:space="preserve"> </w:t>
      </w:r>
      <w:r w:rsidRPr="00F15560">
        <w:rPr>
          <w:rFonts w:ascii="Arial" w:hAnsi="Arial" w:cs="Arial"/>
        </w:rPr>
        <w:t xml:space="preserve">Knihovně města Plzně, Obvodní knihovně </w:t>
      </w:r>
      <w:proofErr w:type="spellStart"/>
      <w:r w:rsidRPr="00F15560">
        <w:rPr>
          <w:rFonts w:ascii="Arial" w:hAnsi="Arial" w:cs="Arial"/>
        </w:rPr>
        <w:t>Skvrňany</w:t>
      </w:r>
      <w:proofErr w:type="spellEnd"/>
      <w:r w:rsidR="000C37B3">
        <w:rPr>
          <w:rFonts w:ascii="Arial" w:hAnsi="Arial" w:cs="Arial"/>
        </w:rPr>
        <w:t xml:space="preserve"> a </w:t>
      </w:r>
      <w:r w:rsidRPr="00F15560">
        <w:rPr>
          <w:rFonts w:ascii="Arial" w:hAnsi="Arial" w:cs="Arial"/>
        </w:rPr>
        <w:t>kulturnímu zařízení M-Klub; Knihovně pro nevidomé Studijní</w:t>
      </w:r>
      <w:r w:rsidR="000C37B3">
        <w:rPr>
          <w:rFonts w:ascii="Arial" w:hAnsi="Arial" w:cs="Arial"/>
        </w:rPr>
        <w:t xml:space="preserve"> a </w:t>
      </w:r>
      <w:r w:rsidRPr="00F15560">
        <w:rPr>
          <w:rFonts w:ascii="Arial" w:hAnsi="Arial" w:cs="Arial"/>
        </w:rPr>
        <w:t xml:space="preserve">vědecké knihovny Plzeňského kraje; Konzervatoři, Plzeň, Kopeckého sady 10; Krajskému úřadu Plzeňského kraje; </w:t>
      </w:r>
      <w:proofErr w:type="spellStart"/>
      <w:r w:rsidRPr="00F15560">
        <w:rPr>
          <w:rFonts w:ascii="Arial" w:hAnsi="Arial" w:cs="Arial"/>
        </w:rPr>
        <w:t>Lions</w:t>
      </w:r>
      <w:proofErr w:type="spellEnd"/>
      <w:r w:rsidRPr="00F15560">
        <w:rPr>
          <w:rFonts w:ascii="Arial" w:hAnsi="Arial" w:cs="Arial"/>
        </w:rPr>
        <w:t xml:space="preserve"> Clubu Plzeň – City; Magistrátu města Plzně, Odboru sociálních služeb; oblastním odbočkám SONS ČR; Oční klinice FN Plzeň; očním lékařům; oftalmologu S4 - MUDr. Davidu Toufarovi; OPTIK STUDIU</w:t>
      </w:r>
      <w:r w:rsidR="000C37B3">
        <w:rPr>
          <w:rFonts w:ascii="Arial" w:hAnsi="Arial" w:cs="Arial"/>
        </w:rPr>
        <w:t xml:space="preserve"> a </w:t>
      </w:r>
      <w:r w:rsidRPr="00F15560">
        <w:rPr>
          <w:rFonts w:ascii="Arial" w:hAnsi="Arial" w:cs="Arial"/>
        </w:rPr>
        <w:t xml:space="preserve">panu Josefu Švarcovi; </w:t>
      </w:r>
      <w:r w:rsidRPr="008412F9">
        <w:rPr>
          <w:rFonts w:ascii="Arial" w:hAnsi="Arial" w:cs="Arial"/>
        </w:rPr>
        <w:t>paní Jiřině Ježkové;</w:t>
      </w:r>
      <w:r w:rsidRPr="00F15560">
        <w:rPr>
          <w:rFonts w:ascii="Arial" w:hAnsi="Arial" w:cs="Arial"/>
        </w:rPr>
        <w:t xml:space="preserve"> paní PhDr. Lindě Albrechtové, Ph.D.; panu prof. MUDr. Pavlovi Těšínskému, DrSc.; </w:t>
      </w:r>
      <w:proofErr w:type="spellStart"/>
      <w:r w:rsidRPr="00D97EC3">
        <w:rPr>
          <w:rFonts w:ascii="Arial" w:hAnsi="Arial" w:cs="Arial"/>
        </w:rPr>
        <w:t>TyfloCentru</w:t>
      </w:r>
      <w:proofErr w:type="spellEnd"/>
      <w:r w:rsidRPr="00D97EC3">
        <w:rPr>
          <w:rFonts w:ascii="Arial" w:hAnsi="Arial" w:cs="Arial"/>
        </w:rPr>
        <w:t xml:space="preserve"> Plzeň, o.p.s.; úřadům práce Plzeňského kraje; Základní škole</w:t>
      </w:r>
      <w:r w:rsidR="000C37B3">
        <w:rPr>
          <w:rFonts w:ascii="Arial" w:hAnsi="Arial" w:cs="Arial"/>
        </w:rPr>
        <w:t xml:space="preserve"> a </w:t>
      </w:r>
      <w:r w:rsidRPr="00D97EC3">
        <w:rPr>
          <w:rFonts w:ascii="Arial" w:hAnsi="Arial" w:cs="Arial"/>
        </w:rPr>
        <w:t>Mateřské škole</w:t>
      </w:r>
      <w:r w:rsidRPr="00F15560">
        <w:rPr>
          <w:rFonts w:ascii="Arial" w:hAnsi="Arial" w:cs="Arial"/>
        </w:rPr>
        <w:t xml:space="preserve"> pro zrakově postižené</w:t>
      </w:r>
      <w:r w:rsidR="000C37B3">
        <w:rPr>
          <w:rFonts w:ascii="Arial" w:hAnsi="Arial" w:cs="Arial"/>
        </w:rPr>
        <w:t xml:space="preserve"> a </w:t>
      </w:r>
      <w:r w:rsidRPr="00F15560">
        <w:rPr>
          <w:rFonts w:ascii="Arial" w:hAnsi="Arial" w:cs="Arial"/>
        </w:rPr>
        <w:t>vady řeči, Plzeň, Lazaretní 25</w:t>
      </w:r>
      <w:r w:rsidR="000C37B3">
        <w:rPr>
          <w:rFonts w:ascii="Arial" w:hAnsi="Arial" w:cs="Arial"/>
        </w:rPr>
        <w:t xml:space="preserve"> a </w:t>
      </w:r>
      <w:r w:rsidRPr="00F15560">
        <w:rPr>
          <w:rFonts w:ascii="Arial" w:hAnsi="Arial" w:cs="Arial"/>
        </w:rPr>
        <w:t>jejímu Speciálně pedagogickému centru; školám, jejich pedagogům</w:t>
      </w:r>
      <w:r w:rsidR="000C37B3">
        <w:rPr>
          <w:rFonts w:ascii="Arial" w:hAnsi="Arial" w:cs="Arial"/>
        </w:rPr>
        <w:t xml:space="preserve"> a </w:t>
      </w:r>
      <w:r w:rsidRPr="00F15560">
        <w:rPr>
          <w:rFonts w:ascii="Arial" w:hAnsi="Arial" w:cs="Arial"/>
        </w:rPr>
        <w:t>studentům i dalším dobrovolníkům, kteří nám pomáhají při sbírce Bílá pastelka.</w:t>
      </w:r>
    </w:p>
    <w:p w:rsidR="003F7D18" w:rsidRPr="00F15560" w:rsidRDefault="003F7D18" w:rsidP="003F7D18">
      <w:pPr>
        <w:spacing w:after="0" w:line="240" w:lineRule="auto"/>
        <w:rPr>
          <w:rFonts w:ascii="Arial" w:hAnsi="Arial" w:cs="Arial"/>
          <w:b/>
        </w:rPr>
      </w:pPr>
    </w:p>
    <w:p w:rsidR="003F7D18" w:rsidRPr="00F15560" w:rsidRDefault="003F7D18" w:rsidP="00072A1F">
      <w:pPr>
        <w:spacing w:after="120" w:line="240" w:lineRule="auto"/>
        <w:rPr>
          <w:rFonts w:ascii="Arial" w:hAnsi="Arial" w:cs="Arial"/>
          <w:b/>
        </w:rPr>
      </w:pPr>
      <w:r w:rsidRPr="00F15560">
        <w:rPr>
          <w:rFonts w:ascii="Arial" w:hAnsi="Arial" w:cs="Arial"/>
          <w:b/>
        </w:rPr>
        <w:t>Poděkování za finanční</w:t>
      </w:r>
      <w:r w:rsidR="000C37B3">
        <w:rPr>
          <w:rFonts w:ascii="Arial" w:hAnsi="Arial" w:cs="Arial"/>
          <w:b/>
        </w:rPr>
        <w:t xml:space="preserve"> a </w:t>
      </w:r>
      <w:r w:rsidRPr="00F15560">
        <w:rPr>
          <w:rFonts w:ascii="Arial" w:hAnsi="Arial" w:cs="Arial"/>
          <w:b/>
        </w:rPr>
        <w:t>další podporu</w:t>
      </w:r>
    </w:p>
    <w:p w:rsidR="003F7D18" w:rsidRPr="00F15560" w:rsidRDefault="003F7D18" w:rsidP="009811B7">
      <w:pPr>
        <w:pStyle w:val="Odstavecseseznamem"/>
        <w:numPr>
          <w:ilvl w:val="0"/>
          <w:numId w:val="35"/>
        </w:numPr>
        <w:spacing w:after="0" w:line="240" w:lineRule="auto"/>
        <w:rPr>
          <w:rFonts w:ascii="Arial" w:hAnsi="Arial" w:cs="Arial"/>
          <w:b/>
        </w:rPr>
      </w:pPr>
      <w:proofErr w:type="spellStart"/>
      <w:r w:rsidRPr="00F15560">
        <w:rPr>
          <w:rFonts w:ascii="Arial" w:hAnsi="Arial" w:cs="Arial"/>
        </w:rPr>
        <w:t>Lions</w:t>
      </w:r>
      <w:proofErr w:type="spellEnd"/>
      <w:r w:rsidRPr="00F15560">
        <w:rPr>
          <w:rFonts w:ascii="Arial" w:hAnsi="Arial" w:cs="Arial"/>
        </w:rPr>
        <w:t xml:space="preserve"> Clubu Plzeň – City</w:t>
      </w:r>
    </w:p>
    <w:p w:rsidR="003F7D18" w:rsidRPr="00BC5A99" w:rsidRDefault="003F7D18" w:rsidP="009811B7">
      <w:pPr>
        <w:pStyle w:val="Odstavecseseznamem"/>
        <w:numPr>
          <w:ilvl w:val="0"/>
          <w:numId w:val="35"/>
        </w:numPr>
        <w:spacing w:after="0" w:line="240" w:lineRule="auto"/>
        <w:rPr>
          <w:rFonts w:ascii="Arial" w:hAnsi="Arial" w:cs="Arial"/>
          <w:b/>
        </w:rPr>
      </w:pPr>
      <w:r>
        <w:rPr>
          <w:rFonts w:ascii="Arial" w:hAnsi="Arial" w:cs="Arial"/>
        </w:rPr>
        <w:t>OPTIK STUDIU</w:t>
      </w:r>
      <w:r w:rsidR="000C37B3">
        <w:rPr>
          <w:rFonts w:ascii="Arial" w:hAnsi="Arial" w:cs="Arial"/>
        </w:rPr>
        <w:t xml:space="preserve"> a </w:t>
      </w:r>
      <w:r w:rsidRPr="00F15560">
        <w:rPr>
          <w:rFonts w:ascii="Arial" w:hAnsi="Arial" w:cs="Arial"/>
        </w:rPr>
        <w:t>pan Josefu Švarcovi</w:t>
      </w:r>
    </w:p>
    <w:p w:rsidR="003F7D18" w:rsidRPr="00BC5A99" w:rsidRDefault="003F7D18" w:rsidP="009811B7">
      <w:pPr>
        <w:pStyle w:val="Odstavecseseznamem"/>
        <w:numPr>
          <w:ilvl w:val="0"/>
          <w:numId w:val="35"/>
        </w:numPr>
        <w:spacing w:after="0" w:line="240" w:lineRule="auto"/>
        <w:rPr>
          <w:rFonts w:ascii="Arial" w:hAnsi="Arial" w:cs="Arial"/>
        </w:rPr>
      </w:pPr>
      <w:r>
        <w:rPr>
          <w:rFonts w:ascii="Arial" w:hAnsi="Arial" w:cs="Arial"/>
        </w:rPr>
        <w:t>z</w:t>
      </w:r>
      <w:r w:rsidRPr="00F15560">
        <w:rPr>
          <w:rFonts w:ascii="Arial" w:hAnsi="Arial" w:cs="Arial"/>
        </w:rPr>
        <w:t xml:space="preserve">aměstnancům společností </w:t>
      </w:r>
      <w:r>
        <w:rPr>
          <w:rFonts w:ascii="Arial" w:hAnsi="Arial" w:cs="Arial"/>
        </w:rPr>
        <w:t>EUROSOFTWARE, s.r.o.</w:t>
      </w:r>
      <w:r w:rsidR="000C37B3">
        <w:rPr>
          <w:rFonts w:ascii="Arial" w:hAnsi="Arial" w:cs="Arial"/>
        </w:rPr>
        <w:t xml:space="preserve"> a </w:t>
      </w:r>
      <w:proofErr w:type="spellStart"/>
      <w:r>
        <w:rPr>
          <w:rFonts w:ascii="Arial" w:hAnsi="Arial" w:cs="Arial"/>
        </w:rPr>
        <w:t>Future</w:t>
      </w:r>
      <w:r w:rsidRPr="00F15560">
        <w:rPr>
          <w:rFonts w:ascii="Arial" w:hAnsi="Arial" w:cs="Arial"/>
        </w:rPr>
        <w:t>Phone</w:t>
      </w:r>
      <w:proofErr w:type="spellEnd"/>
      <w:r>
        <w:rPr>
          <w:rFonts w:ascii="Arial" w:hAnsi="Arial" w:cs="Arial"/>
        </w:rPr>
        <w:t>, s.r.o.</w:t>
      </w:r>
    </w:p>
    <w:p w:rsidR="003F7D18" w:rsidRPr="00BC5A99" w:rsidRDefault="003F7D18" w:rsidP="009811B7">
      <w:pPr>
        <w:pStyle w:val="Odstavecseseznamem"/>
        <w:numPr>
          <w:ilvl w:val="0"/>
          <w:numId w:val="35"/>
        </w:numPr>
        <w:spacing w:after="0" w:line="240" w:lineRule="auto"/>
        <w:rPr>
          <w:rFonts w:ascii="Arial" w:hAnsi="Arial" w:cs="Arial"/>
        </w:rPr>
      </w:pPr>
      <w:r w:rsidRPr="00F15560">
        <w:rPr>
          <w:rFonts w:ascii="Arial" w:hAnsi="Arial" w:cs="Arial"/>
        </w:rPr>
        <w:t>všem, kteří přispívají na sbírku Bílá pastelka</w:t>
      </w:r>
      <w:r w:rsidR="000C37B3">
        <w:rPr>
          <w:rFonts w:ascii="Arial" w:hAnsi="Arial" w:cs="Arial"/>
        </w:rPr>
        <w:t xml:space="preserve"> a </w:t>
      </w:r>
      <w:r w:rsidRPr="00F15560">
        <w:rPr>
          <w:rFonts w:ascii="Arial" w:hAnsi="Arial" w:cs="Arial"/>
        </w:rPr>
        <w:t>do kas retriever</w:t>
      </w:r>
    </w:p>
    <w:p w:rsidR="003F7D18" w:rsidRPr="00F15560" w:rsidRDefault="003F7D18" w:rsidP="003F7D18">
      <w:pPr>
        <w:spacing w:after="0" w:line="240" w:lineRule="auto"/>
        <w:rPr>
          <w:rFonts w:ascii="Arial" w:hAnsi="Arial" w:cs="Arial"/>
          <w:b/>
        </w:rPr>
      </w:pPr>
    </w:p>
    <w:p w:rsidR="003F7D18" w:rsidRPr="00F15560" w:rsidRDefault="003F7D18" w:rsidP="00072A1F">
      <w:pPr>
        <w:spacing w:after="120" w:line="240" w:lineRule="auto"/>
        <w:rPr>
          <w:rFonts w:ascii="Arial" w:hAnsi="Arial" w:cs="Arial"/>
          <w:b/>
        </w:rPr>
      </w:pPr>
      <w:r w:rsidRPr="00F15560">
        <w:rPr>
          <w:rFonts w:ascii="Arial" w:hAnsi="Arial" w:cs="Arial"/>
          <w:b/>
        </w:rPr>
        <w:t>Děkujeme za podporu zdravotně-edukačních služeb (rehabilitace zraku)</w:t>
      </w:r>
    </w:p>
    <w:p w:rsidR="003F7D18" w:rsidRPr="00672B0F" w:rsidRDefault="003F7D18" w:rsidP="009811B7">
      <w:pPr>
        <w:pStyle w:val="Odstavecseseznamem"/>
        <w:numPr>
          <w:ilvl w:val="0"/>
          <w:numId w:val="36"/>
        </w:numPr>
        <w:spacing w:after="0" w:line="240" w:lineRule="auto"/>
        <w:rPr>
          <w:rFonts w:ascii="Arial" w:hAnsi="Arial" w:cs="Arial"/>
        </w:rPr>
      </w:pPr>
      <w:r w:rsidRPr="00672B0F">
        <w:rPr>
          <w:rFonts w:ascii="Arial" w:hAnsi="Arial" w:cs="Arial"/>
          <w:b/>
        </w:rPr>
        <w:t xml:space="preserve">Ministerstvu zdravotnictví ČR </w:t>
      </w:r>
      <w:r w:rsidRPr="00672B0F">
        <w:rPr>
          <w:rFonts w:ascii="Arial" w:hAnsi="Arial" w:cs="Arial"/>
        </w:rPr>
        <w:t>(projekt: Tyfloservis – rehabilitace</w:t>
      </w:r>
      <w:r w:rsidR="000C37B3">
        <w:rPr>
          <w:rFonts w:ascii="Arial" w:hAnsi="Arial" w:cs="Arial"/>
        </w:rPr>
        <w:t xml:space="preserve"> a </w:t>
      </w:r>
      <w:r w:rsidRPr="00672B0F">
        <w:rPr>
          <w:rFonts w:ascii="Arial" w:hAnsi="Arial" w:cs="Arial"/>
        </w:rPr>
        <w:t>kompenzace zrakových funkcí u osob</w:t>
      </w:r>
      <w:r w:rsidR="000C37B3">
        <w:rPr>
          <w:rFonts w:ascii="Arial" w:hAnsi="Arial" w:cs="Arial"/>
        </w:rPr>
        <w:t xml:space="preserve"> s </w:t>
      </w:r>
      <w:r w:rsidRPr="00672B0F">
        <w:rPr>
          <w:rFonts w:ascii="Arial" w:hAnsi="Arial" w:cs="Arial"/>
        </w:rPr>
        <w:t>vážným postižením zraku)</w:t>
      </w:r>
    </w:p>
    <w:p w:rsidR="003F7D18" w:rsidRPr="00672B0F" w:rsidRDefault="003F7D18" w:rsidP="009811B7">
      <w:pPr>
        <w:pStyle w:val="Odstavecseseznamem"/>
        <w:numPr>
          <w:ilvl w:val="0"/>
          <w:numId w:val="36"/>
        </w:numPr>
        <w:spacing w:after="0" w:line="240" w:lineRule="auto"/>
        <w:rPr>
          <w:rFonts w:ascii="Arial" w:hAnsi="Arial" w:cs="Arial"/>
        </w:rPr>
      </w:pPr>
      <w:r w:rsidRPr="00672B0F">
        <w:rPr>
          <w:rFonts w:ascii="Arial" w:hAnsi="Arial" w:cs="Arial"/>
          <w:b/>
        </w:rPr>
        <w:t>Nadačnímu fondu Českého rozhlasu</w:t>
      </w:r>
      <w:r w:rsidR="000C37B3">
        <w:rPr>
          <w:rFonts w:ascii="Arial" w:hAnsi="Arial" w:cs="Arial"/>
          <w:b/>
        </w:rPr>
        <w:t xml:space="preserve"> a </w:t>
      </w:r>
      <w:r w:rsidRPr="00672B0F">
        <w:rPr>
          <w:rFonts w:ascii="Arial" w:hAnsi="Arial" w:cs="Arial"/>
          <w:b/>
        </w:rPr>
        <w:t>sbírce Světluška</w:t>
      </w:r>
      <w:r w:rsidRPr="00672B0F">
        <w:rPr>
          <w:rFonts w:ascii="Arial" w:hAnsi="Arial" w:cs="Arial"/>
        </w:rPr>
        <w:t xml:space="preserve"> (projekt:</w:t>
      </w:r>
      <w:r w:rsidRPr="00672B0F">
        <w:rPr>
          <w:rFonts w:ascii="Arial" w:hAnsi="Arial" w:cs="Arial"/>
          <w:b/>
        </w:rPr>
        <w:t xml:space="preserve"> </w:t>
      </w:r>
      <w:r w:rsidRPr="00672B0F">
        <w:rPr>
          <w:rFonts w:ascii="Arial" w:hAnsi="Arial" w:cs="Arial"/>
        </w:rPr>
        <w:t>Zdravotně-edukační služby pro osoby</w:t>
      </w:r>
      <w:r w:rsidR="000C37B3">
        <w:rPr>
          <w:rFonts w:ascii="Arial" w:hAnsi="Arial" w:cs="Arial"/>
        </w:rPr>
        <w:t xml:space="preserve"> s </w:t>
      </w:r>
      <w:r w:rsidRPr="00672B0F">
        <w:rPr>
          <w:rFonts w:ascii="Arial" w:hAnsi="Arial" w:cs="Arial"/>
        </w:rPr>
        <w:t>těžkým zrakovým postižením)</w:t>
      </w:r>
    </w:p>
    <w:p w:rsidR="003F7D18" w:rsidRPr="00F15560" w:rsidRDefault="003F7D18" w:rsidP="009811B7">
      <w:pPr>
        <w:pStyle w:val="Odstavecseseznamem"/>
        <w:numPr>
          <w:ilvl w:val="0"/>
          <w:numId w:val="36"/>
        </w:numPr>
        <w:spacing w:after="0" w:line="240" w:lineRule="auto"/>
        <w:rPr>
          <w:rFonts w:ascii="Arial" w:hAnsi="Arial" w:cs="Arial"/>
          <w:b/>
        </w:rPr>
      </w:pPr>
      <w:r w:rsidRPr="00F15560">
        <w:rPr>
          <w:rFonts w:ascii="Arial" w:hAnsi="Arial" w:cs="Arial"/>
          <w:b/>
        </w:rPr>
        <w:t>Městskému obvodu Plzeň 1</w:t>
      </w:r>
      <w:r w:rsidRPr="00F15560">
        <w:rPr>
          <w:rFonts w:ascii="Arial" w:hAnsi="Arial" w:cs="Arial"/>
        </w:rPr>
        <w:t xml:space="preserve"> (projekt</w:t>
      </w:r>
      <w:r>
        <w:rPr>
          <w:rFonts w:ascii="Arial" w:hAnsi="Arial" w:cs="Arial"/>
        </w:rPr>
        <w:t>:</w:t>
      </w:r>
      <w:r w:rsidR="000C37B3">
        <w:rPr>
          <w:rFonts w:ascii="Arial" w:hAnsi="Arial" w:cs="Arial"/>
        </w:rPr>
        <w:t xml:space="preserve"> s </w:t>
      </w:r>
      <w:r w:rsidRPr="00F15560">
        <w:rPr>
          <w:rFonts w:ascii="Arial" w:hAnsi="Arial" w:cs="Arial"/>
        </w:rPr>
        <w:t>lupou to jde líp!)</w:t>
      </w:r>
    </w:p>
    <w:p w:rsidR="003F7D18" w:rsidRPr="00F15560" w:rsidRDefault="003F7D18" w:rsidP="009811B7">
      <w:pPr>
        <w:pStyle w:val="Odstavecseseznamem"/>
        <w:numPr>
          <w:ilvl w:val="0"/>
          <w:numId w:val="36"/>
        </w:numPr>
        <w:spacing w:after="0" w:line="240" w:lineRule="auto"/>
        <w:rPr>
          <w:rFonts w:ascii="Arial" w:hAnsi="Arial" w:cs="Arial"/>
          <w:b/>
        </w:rPr>
      </w:pPr>
      <w:r w:rsidRPr="00F15560">
        <w:rPr>
          <w:rFonts w:ascii="Arial" w:hAnsi="Arial" w:cs="Arial"/>
          <w:b/>
        </w:rPr>
        <w:t xml:space="preserve">Městskému obvodu Plzeň 2 Slovany </w:t>
      </w:r>
      <w:r w:rsidRPr="00F15560">
        <w:rPr>
          <w:rFonts w:ascii="Arial" w:hAnsi="Arial" w:cs="Arial"/>
        </w:rPr>
        <w:t>(projekt</w:t>
      </w:r>
      <w:r>
        <w:rPr>
          <w:rFonts w:ascii="Arial" w:hAnsi="Arial" w:cs="Arial"/>
        </w:rPr>
        <w:t>:</w:t>
      </w:r>
      <w:r w:rsidR="000C37B3">
        <w:rPr>
          <w:rFonts w:ascii="Arial" w:hAnsi="Arial" w:cs="Arial"/>
        </w:rPr>
        <w:t xml:space="preserve"> s </w:t>
      </w:r>
      <w:r w:rsidRPr="00F15560">
        <w:rPr>
          <w:rFonts w:ascii="Arial" w:hAnsi="Arial" w:cs="Arial"/>
        </w:rPr>
        <w:t>lupou to jde líp!)</w:t>
      </w:r>
    </w:p>
    <w:p w:rsidR="003F7D18" w:rsidRPr="00F15560" w:rsidRDefault="003F7D18" w:rsidP="009811B7">
      <w:pPr>
        <w:pStyle w:val="Odstavecseseznamem"/>
        <w:numPr>
          <w:ilvl w:val="0"/>
          <w:numId w:val="36"/>
        </w:numPr>
        <w:spacing w:after="0" w:line="240" w:lineRule="auto"/>
        <w:rPr>
          <w:rFonts w:ascii="Arial" w:hAnsi="Arial" w:cs="Arial"/>
          <w:b/>
        </w:rPr>
      </w:pPr>
      <w:r w:rsidRPr="00F15560">
        <w:rPr>
          <w:rFonts w:ascii="Arial" w:hAnsi="Arial" w:cs="Arial"/>
          <w:b/>
        </w:rPr>
        <w:t xml:space="preserve">Městskému obvodu Plzeň 3 </w:t>
      </w:r>
      <w:r w:rsidRPr="00F15560">
        <w:rPr>
          <w:rFonts w:ascii="Arial" w:hAnsi="Arial" w:cs="Arial"/>
        </w:rPr>
        <w:t>(projekt</w:t>
      </w:r>
      <w:r>
        <w:rPr>
          <w:rFonts w:ascii="Arial" w:hAnsi="Arial" w:cs="Arial"/>
        </w:rPr>
        <w:t>:</w:t>
      </w:r>
      <w:r w:rsidR="000C37B3">
        <w:rPr>
          <w:rFonts w:ascii="Arial" w:hAnsi="Arial" w:cs="Arial"/>
        </w:rPr>
        <w:t xml:space="preserve"> s </w:t>
      </w:r>
      <w:r w:rsidRPr="00F15560">
        <w:rPr>
          <w:rFonts w:ascii="Arial" w:hAnsi="Arial" w:cs="Arial"/>
        </w:rPr>
        <w:t>lupou to jde líp</w:t>
      </w:r>
      <w:r>
        <w:rPr>
          <w:rFonts w:ascii="Arial" w:hAnsi="Arial" w:cs="Arial"/>
        </w:rPr>
        <w:t xml:space="preserve"> – služby rehabilitace zraku pro osoby</w:t>
      </w:r>
      <w:r w:rsidR="000C37B3">
        <w:rPr>
          <w:rFonts w:ascii="Arial" w:hAnsi="Arial" w:cs="Arial"/>
        </w:rPr>
        <w:t xml:space="preserve"> s </w:t>
      </w:r>
      <w:r>
        <w:rPr>
          <w:rFonts w:ascii="Arial" w:hAnsi="Arial" w:cs="Arial"/>
        </w:rPr>
        <w:t>těžkým zrakovým postižením</w:t>
      </w:r>
      <w:r w:rsidR="000C37B3">
        <w:rPr>
          <w:rFonts w:ascii="Arial" w:hAnsi="Arial" w:cs="Arial"/>
        </w:rPr>
        <w:t xml:space="preserve"> v </w:t>
      </w:r>
      <w:r>
        <w:rPr>
          <w:rFonts w:ascii="Arial" w:hAnsi="Arial" w:cs="Arial"/>
        </w:rPr>
        <w:t>Plzeňském kraji</w:t>
      </w:r>
      <w:r w:rsidRPr="00F15560">
        <w:rPr>
          <w:rFonts w:ascii="Arial" w:hAnsi="Arial" w:cs="Arial"/>
        </w:rPr>
        <w:t>)</w:t>
      </w:r>
    </w:p>
    <w:p w:rsidR="003F7D18" w:rsidRPr="00F15560" w:rsidRDefault="003F7D18" w:rsidP="009811B7">
      <w:pPr>
        <w:pStyle w:val="Odstavecseseznamem"/>
        <w:numPr>
          <w:ilvl w:val="0"/>
          <w:numId w:val="36"/>
        </w:numPr>
        <w:spacing w:after="0" w:line="240" w:lineRule="auto"/>
        <w:rPr>
          <w:rFonts w:ascii="Arial" w:hAnsi="Arial" w:cs="Arial"/>
          <w:b/>
        </w:rPr>
      </w:pPr>
      <w:r w:rsidRPr="00F15560">
        <w:rPr>
          <w:rFonts w:ascii="Arial" w:hAnsi="Arial" w:cs="Arial"/>
          <w:b/>
        </w:rPr>
        <w:t xml:space="preserve">Městskému obvodu Plzeň 4 </w:t>
      </w:r>
      <w:r w:rsidRPr="00F15560">
        <w:rPr>
          <w:rFonts w:ascii="Arial" w:hAnsi="Arial" w:cs="Arial"/>
        </w:rPr>
        <w:t>(projekt</w:t>
      </w:r>
      <w:r>
        <w:rPr>
          <w:rFonts w:ascii="Arial" w:hAnsi="Arial" w:cs="Arial"/>
        </w:rPr>
        <w:t>:</w:t>
      </w:r>
      <w:r w:rsidR="000C37B3">
        <w:rPr>
          <w:rFonts w:ascii="Arial" w:hAnsi="Arial" w:cs="Arial"/>
        </w:rPr>
        <w:t xml:space="preserve"> s </w:t>
      </w:r>
      <w:r w:rsidRPr="00F15560">
        <w:rPr>
          <w:rFonts w:ascii="Arial" w:hAnsi="Arial" w:cs="Arial"/>
        </w:rPr>
        <w:t>lupou to jde líp!)</w:t>
      </w:r>
    </w:p>
    <w:p w:rsidR="00072A1F" w:rsidRDefault="00072A1F" w:rsidP="00072A1F">
      <w:pPr>
        <w:spacing w:after="0" w:line="240" w:lineRule="auto"/>
        <w:rPr>
          <w:rFonts w:ascii="Arial" w:hAnsi="Arial" w:cs="Arial"/>
          <w:b/>
        </w:rPr>
      </w:pPr>
    </w:p>
    <w:p w:rsidR="003F7D18" w:rsidRPr="00F15560" w:rsidRDefault="003F7D18" w:rsidP="00072A1F">
      <w:pPr>
        <w:spacing w:after="120" w:line="240" w:lineRule="auto"/>
        <w:rPr>
          <w:rFonts w:ascii="Arial" w:hAnsi="Arial" w:cs="Arial"/>
          <w:b/>
        </w:rPr>
      </w:pPr>
      <w:r w:rsidRPr="00F15560">
        <w:rPr>
          <w:rFonts w:ascii="Arial" w:hAnsi="Arial" w:cs="Arial"/>
          <w:b/>
        </w:rPr>
        <w:t xml:space="preserve">Děkujeme za podporu služby sociální rehabilitace </w:t>
      </w:r>
    </w:p>
    <w:p w:rsidR="003F7D18" w:rsidRDefault="003F7D18" w:rsidP="009811B7">
      <w:pPr>
        <w:numPr>
          <w:ilvl w:val="0"/>
          <w:numId w:val="45"/>
        </w:numPr>
        <w:spacing w:after="0" w:line="240" w:lineRule="auto"/>
        <w:ind w:left="709" w:hanging="357"/>
        <w:rPr>
          <w:rFonts w:ascii="Arial" w:hAnsi="Arial" w:cs="Arial"/>
          <w:b/>
        </w:rPr>
      </w:pPr>
      <w:r w:rsidRPr="00F15560">
        <w:rPr>
          <w:rFonts w:ascii="Arial" w:hAnsi="Arial" w:cs="Arial"/>
          <w:b/>
        </w:rPr>
        <w:t>Ministerstvu práce</w:t>
      </w:r>
      <w:r w:rsidR="000C37B3">
        <w:rPr>
          <w:rFonts w:ascii="Arial" w:hAnsi="Arial" w:cs="Arial"/>
          <w:b/>
        </w:rPr>
        <w:t xml:space="preserve"> a </w:t>
      </w:r>
      <w:r w:rsidRPr="00F15560">
        <w:rPr>
          <w:rFonts w:ascii="Arial" w:hAnsi="Arial" w:cs="Arial"/>
          <w:b/>
        </w:rPr>
        <w:t>sociálních věcí ČR</w:t>
      </w:r>
    </w:p>
    <w:p w:rsidR="003F7D18" w:rsidRPr="00F15560" w:rsidRDefault="003F7D18" w:rsidP="009811B7">
      <w:pPr>
        <w:numPr>
          <w:ilvl w:val="0"/>
          <w:numId w:val="45"/>
        </w:numPr>
        <w:spacing w:after="0" w:line="240" w:lineRule="auto"/>
        <w:ind w:left="709" w:hanging="357"/>
        <w:rPr>
          <w:rFonts w:ascii="Arial" w:hAnsi="Arial" w:cs="Arial"/>
          <w:b/>
        </w:rPr>
      </w:pPr>
      <w:r>
        <w:rPr>
          <w:rFonts w:ascii="Arial" w:hAnsi="Arial" w:cs="Arial"/>
          <w:b/>
        </w:rPr>
        <w:t>Plzeňskému kraji</w:t>
      </w:r>
    </w:p>
    <w:p w:rsidR="003F7D18" w:rsidRPr="00F15560" w:rsidRDefault="003F7D18" w:rsidP="009811B7">
      <w:pPr>
        <w:numPr>
          <w:ilvl w:val="0"/>
          <w:numId w:val="45"/>
        </w:numPr>
        <w:spacing w:after="0" w:line="240" w:lineRule="auto"/>
        <w:ind w:left="709" w:hanging="357"/>
        <w:rPr>
          <w:rFonts w:ascii="Arial" w:hAnsi="Arial" w:cs="Arial"/>
          <w:b/>
        </w:rPr>
      </w:pPr>
      <w:r w:rsidRPr="00F15560">
        <w:rPr>
          <w:rFonts w:ascii="Arial" w:hAnsi="Arial" w:cs="Arial"/>
          <w:b/>
        </w:rPr>
        <w:t xml:space="preserve">Statutárnímu městu Plzeň </w:t>
      </w:r>
      <w:r w:rsidRPr="00F15560">
        <w:rPr>
          <w:rFonts w:ascii="Arial" w:hAnsi="Arial" w:cs="Arial"/>
        </w:rPr>
        <w:t>(</w:t>
      </w:r>
      <w:r>
        <w:rPr>
          <w:rFonts w:ascii="Arial" w:hAnsi="Arial" w:cs="Arial"/>
        </w:rPr>
        <w:t xml:space="preserve">projekt: </w:t>
      </w:r>
      <w:r w:rsidRPr="00F15560">
        <w:rPr>
          <w:rFonts w:ascii="Arial" w:hAnsi="Arial" w:cs="Arial"/>
        </w:rPr>
        <w:t>Tyfloservis, o.p.s. – Krajské ambulantní středisko Plzeň</w:t>
      </w:r>
      <w:r>
        <w:rPr>
          <w:rFonts w:ascii="Arial" w:hAnsi="Arial" w:cs="Arial"/>
        </w:rPr>
        <w:t xml:space="preserve"> – sociální rehabilitace</w:t>
      </w:r>
      <w:r w:rsidRPr="00F15560">
        <w:rPr>
          <w:rFonts w:ascii="Arial" w:hAnsi="Arial" w:cs="Arial"/>
        </w:rPr>
        <w:t>)</w:t>
      </w:r>
    </w:p>
    <w:p w:rsidR="003F7D18" w:rsidRPr="00F15560" w:rsidRDefault="003F7D18" w:rsidP="003F7D18">
      <w:pPr>
        <w:spacing w:after="0" w:line="240" w:lineRule="auto"/>
        <w:rPr>
          <w:rFonts w:ascii="Arial" w:hAnsi="Arial" w:cs="Arial"/>
          <w:b/>
        </w:rPr>
      </w:pPr>
    </w:p>
    <w:p w:rsidR="003F7D18" w:rsidRPr="00F15560" w:rsidRDefault="003F7D18" w:rsidP="003F7D18">
      <w:pPr>
        <w:autoSpaceDE w:val="0"/>
        <w:autoSpaceDN w:val="0"/>
        <w:adjustRightInd w:val="0"/>
        <w:spacing w:after="0" w:line="240" w:lineRule="auto"/>
        <w:jc w:val="both"/>
        <w:rPr>
          <w:rFonts w:ascii="Arial" w:hAnsi="Arial" w:cs="Arial"/>
          <w:lang w:eastAsia="cs-CZ"/>
        </w:rPr>
      </w:pPr>
      <w:r w:rsidRPr="00F15560">
        <w:rPr>
          <w:rFonts w:ascii="Arial" w:hAnsi="Arial" w:cs="Arial"/>
          <w:lang w:eastAsia="cs-CZ"/>
        </w:rPr>
        <w:t>Jsme dodavatelem služby sociální rehabilitace</w:t>
      </w:r>
      <w:r w:rsidR="000C37B3">
        <w:rPr>
          <w:rFonts w:ascii="Arial" w:hAnsi="Arial" w:cs="Arial"/>
          <w:lang w:eastAsia="cs-CZ"/>
        </w:rPr>
        <w:t xml:space="preserve"> v </w:t>
      </w:r>
      <w:r w:rsidRPr="00F15560">
        <w:rPr>
          <w:rFonts w:ascii="Arial" w:hAnsi="Arial" w:cs="Arial"/>
          <w:lang w:eastAsia="cs-CZ"/>
        </w:rPr>
        <w:t>rámci Individuálního projektu Plzeňského kraje financovaného dotací z Evropského sociálního fondu</w:t>
      </w:r>
      <w:r w:rsidR="000C37B3">
        <w:rPr>
          <w:rFonts w:ascii="Arial" w:hAnsi="Arial" w:cs="Arial"/>
          <w:lang w:eastAsia="cs-CZ"/>
        </w:rPr>
        <w:t xml:space="preserve"> a </w:t>
      </w:r>
      <w:r w:rsidRPr="00F15560">
        <w:rPr>
          <w:rFonts w:ascii="Arial" w:hAnsi="Arial" w:cs="Arial"/>
          <w:lang w:eastAsia="cs-CZ"/>
        </w:rPr>
        <w:t>státního rozpočtu České republiky</w:t>
      </w:r>
      <w:r w:rsidR="000C37B3">
        <w:rPr>
          <w:rFonts w:ascii="Arial" w:hAnsi="Arial" w:cs="Arial"/>
          <w:lang w:eastAsia="cs-CZ"/>
        </w:rPr>
        <w:t xml:space="preserve"> v </w:t>
      </w:r>
      <w:r w:rsidRPr="00F15560">
        <w:rPr>
          <w:rFonts w:ascii="Arial" w:hAnsi="Arial" w:cs="Arial"/>
          <w:lang w:eastAsia="cs-CZ"/>
        </w:rPr>
        <w:t>Operačním programu Lidské zdroje</w:t>
      </w:r>
      <w:r w:rsidR="000C37B3">
        <w:rPr>
          <w:rFonts w:ascii="Arial" w:hAnsi="Arial" w:cs="Arial"/>
          <w:lang w:eastAsia="cs-CZ"/>
        </w:rPr>
        <w:t xml:space="preserve"> a </w:t>
      </w:r>
      <w:r w:rsidRPr="00F15560">
        <w:rPr>
          <w:rFonts w:ascii="Arial" w:hAnsi="Arial" w:cs="Arial"/>
          <w:lang w:eastAsia="cs-CZ"/>
        </w:rPr>
        <w:t>zaměstnanost.</w:t>
      </w:r>
    </w:p>
    <w:p w:rsidR="003F7D18" w:rsidRPr="00F15560" w:rsidRDefault="003F7D18" w:rsidP="003F7D18">
      <w:pPr>
        <w:spacing w:after="0" w:line="240" w:lineRule="auto"/>
        <w:rPr>
          <w:rFonts w:ascii="Arial" w:hAnsi="Arial" w:cs="Arial"/>
          <w:b/>
        </w:rPr>
      </w:pPr>
    </w:p>
    <w:p w:rsidR="003F7D18" w:rsidRPr="00F15560" w:rsidRDefault="003F7D18" w:rsidP="003F7D18">
      <w:pPr>
        <w:spacing w:after="0" w:line="240" w:lineRule="auto"/>
        <w:rPr>
          <w:rFonts w:ascii="Arial" w:hAnsi="Arial" w:cs="Arial"/>
        </w:rPr>
      </w:pPr>
      <w:r w:rsidRPr="00F15560">
        <w:rPr>
          <w:rFonts w:ascii="Arial" w:hAnsi="Arial" w:cs="Arial"/>
          <w:b/>
        </w:rPr>
        <w:t>Název projektu:</w:t>
      </w:r>
      <w:r w:rsidRPr="00F15560">
        <w:rPr>
          <w:rFonts w:ascii="Arial" w:hAnsi="Arial" w:cs="Arial"/>
        </w:rPr>
        <w:t xml:space="preserve"> Podpora sociálních služeb</w:t>
      </w:r>
      <w:r w:rsidR="000C37B3">
        <w:rPr>
          <w:rFonts w:ascii="Arial" w:hAnsi="Arial" w:cs="Arial"/>
        </w:rPr>
        <w:t xml:space="preserve"> v </w:t>
      </w:r>
      <w:r w:rsidRPr="00F15560">
        <w:rPr>
          <w:rFonts w:ascii="Arial" w:hAnsi="Arial" w:cs="Arial"/>
        </w:rPr>
        <w:t>Plzeňském kraji - 3. etapa</w:t>
      </w:r>
    </w:p>
    <w:p w:rsidR="003F7D18" w:rsidRPr="00F15560" w:rsidRDefault="003F7D18" w:rsidP="003F7D18">
      <w:pPr>
        <w:spacing w:after="0" w:line="240" w:lineRule="auto"/>
        <w:rPr>
          <w:rFonts w:ascii="Arial" w:hAnsi="Arial" w:cs="Arial"/>
          <w:bCs/>
        </w:rPr>
      </w:pPr>
      <w:r w:rsidRPr="00F15560">
        <w:rPr>
          <w:rFonts w:ascii="Arial" w:hAnsi="Arial" w:cs="Arial"/>
          <w:b/>
        </w:rPr>
        <w:t>Registrační číslo:</w:t>
      </w:r>
      <w:r w:rsidRPr="00F15560">
        <w:rPr>
          <w:rFonts w:ascii="Arial" w:hAnsi="Arial" w:cs="Arial"/>
        </w:rPr>
        <w:t xml:space="preserve"> CZ.1.04/3.1.00/05.00082</w:t>
      </w:r>
    </w:p>
    <w:p w:rsidR="003F7D18" w:rsidRPr="00F15560" w:rsidRDefault="003F7D18" w:rsidP="003F7D18">
      <w:pPr>
        <w:spacing w:after="0" w:line="240" w:lineRule="auto"/>
        <w:rPr>
          <w:rFonts w:ascii="Arial" w:hAnsi="Arial" w:cs="Arial"/>
        </w:rPr>
      </w:pPr>
      <w:r w:rsidRPr="00F15560">
        <w:rPr>
          <w:rFonts w:ascii="Arial" w:hAnsi="Arial" w:cs="Arial"/>
          <w:b/>
          <w:bCs/>
        </w:rPr>
        <w:t>Název zakázky:</w:t>
      </w:r>
      <w:r w:rsidRPr="00F15560">
        <w:rPr>
          <w:rFonts w:ascii="Arial" w:hAnsi="Arial" w:cs="Arial"/>
          <w:bCs/>
        </w:rPr>
        <w:t xml:space="preserve"> „Sociální rehabilitace</w:t>
      </w:r>
      <w:r w:rsidR="000C37B3">
        <w:rPr>
          <w:rFonts w:ascii="Arial" w:hAnsi="Arial" w:cs="Arial"/>
          <w:bCs/>
        </w:rPr>
        <w:t xml:space="preserve"> v </w:t>
      </w:r>
      <w:r w:rsidRPr="00F15560">
        <w:rPr>
          <w:rFonts w:ascii="Arial" w:hAnsi="Arial" w:cs="Arial"/>
          <w:bCs/>
        </w:rPr>
        <w:t>Plzeňském kraji (2. vyhlášení)“</w:t>
      </w:r>
    </w:p>
    <w:p w:rsidR="003F7D18" w:rsidRPr="00F15560" w:rsidRDefault="003F7D18" w:rsidP="003F7D18">
      <w:pPr>
        <w:spacing w:after="0" w:line="240" w:lineRule="auto"/>
        <w:rPr>
          <w:b/>
        </w:rPr>
      </w:pPr>
    </w:p>
    <w:p w:rsidR="003F7D18" w:rsidRDefault="003F7D18" w:rsidP="003F7D18">
      <w:pPr>
        <w:rPr>
          <w:rFonts w:ascii="Arial" w:hAnsi="Arial" w:cs="Arial"/>
          <w:b/>
        </w:rPr>
      </w:pPr>
      <w:r>
        <w:rPr>
          <w:rFonts w:ascii="Arial" w:hAnsi="Arial" w:cs="Arial"/>
          <w:b/>
        </w:rPr>
        <w:br w:type="page"/>
      </w:r>
    </w:p>
    <w:p w:rsidR="003F7D18" w:rsidRPr="003D123C" w:rsidRDefault="003F7D18" w:rsidP="0032246D">
      <w:pPr>
        <w:spacing w:after="120" w:line="240" w:lineRule="auto"/>
        <w:rPr>
          <w:rFonts w:ascii="Arial" w:hAnsi="Arial" w:cs="Arial"/>
          <w:b/>
        </w:rPr>
      </w:pPr>
      <w:r w:rsidRPr="003D123C">
        <w:rPr>
          <w:rFonts w:ascii="Arial" w:hAnsi="Arial" w:cs="Arial"/>
          <w:b/>
        </w:rPr>
        <w:lastRenderedPageBreak/>
        <w:t>PRAHA</w:t>
      </w:r>
    </w:p>
    <w:p w:rsidR="003F7D18" w:rsidRPr="003D123C" w:rsidRDefault="003F7D18" w:rsidP="003F7D18">
      <w:pPr>
        <w:spacing w:after="0" w:line="240" w:lineRule="auto"/>
        <w:rPr>
          <w:rFonts w:ascii="Arial" w:hAnsi="Arial" w:cs="Arial"/>
          <w:b/>
        </w:rPr>
      </w:pPr>
      <w:r w:rsidRPr="003D123C">
        <w:rPr>
          <w:rFonts w:ascii="Arial" w:hAnsi="Arial" w:cs="Arial"/>
          <w:b/>
        </w:rPr>
        <w:t>Kontakty:</w:t>
      </w:r>
    </w:p>
    <w:p w:rsidR="003F7D18" w:rsidRPr="003D123C" w:rsidRDefault="003F7D18" w:rsidP="003F7D18">
      <w:pPr>
        <w:spacing w:after="0" w:line="240" w:lineRule="auto"/>
        <w:rPr>
          <w:rFonts w:ascii="Arial" w:hAnsi="Arial" w:cs="Arial"/>
        </w:rPr>
      </w:pPr>
      <w:r w:rsidRPr="003D123C">
        <w:rPr>
          <w:rFonts w:ascii="Arial" w:hAnsi="Arial" w:cs="Arial"/>
        </w:rPr>
        <w:t>Krakovská 1695/21</w:t>
      </w:r>
    </w:p>
    <w:p w:rsidR="003F7D18" w:rsidRPr="003D123C" w:rsidRDefault="003F7D18" w:rsidP="003F7D18">
      <w:pPr>
        <w:spacing w:after="0" w:line="240" w:lineRule="auto"/>
        <w:rPr>
          <w:rFonts w:ascii="Arial" w:hAnsi="Arial" w:cs="Arial"/>
        </w:rPr>
      </w:pPr>
      <w:r w:rsidRPr="003D123C">
        <w:rPr>
          <w:rFonts w:ascii="Arial" w:hAnsi="Arial" w:cs="Arial"/>
        </w:rPr>
        <w:t>110 00 Praha 1</w:t>
      </w:r>
    </w:p>
    <w:p w:rsidR="003F7D18" w:rsidRPr="003D123C" w:rsidRDefault="003F7D18" w:rsidP="003F7D18">
      <w:pPr>
        <w:spacing w:after="0" w:line="240" w:lineRule="auto"/>
        <w:rPr>
          <w:rFonts w:ascii="Arial" w:hAnsi="Arial" w:cs="Arial"/>
        </w:rPr>
      </w:pPr>
      <w:r w:rsidRPr="003D123C">
        <w:rPr>
          <w:rFonts w:ascii="Arial" w:hAnsi="Arial" w:cs="Arial"/>
        </w:rPr>
        <w:t>tel.: 221 462 362, fax: 221 462 361</w:t>
      </w:r>
    </w:p>
    <w:p w:rsidR="003F7D18" w:rsidRPr="003D123C" w:rsidRDefault="003F7D18" w:rsidP="003F7D18">
      <w:pPr>
        <w:spacing w:after="0" w:line="240" w:lineRule="auto"/>
        <w:rPr>
          <w:rFonts w:ascii="Arial" w:hAnsi="Arial" w:cs="Arial"/>
        </w:rPr>
      </w:pPr>
      <w:r w:rsidRPr="003D123C">
        <w:rPr>
          <w:rFonts w:ascii="Arial" w:hAnsi="Arial" w:cs="Arial"/>
        </w:rPr>
        <w:t xml:space="preserve">e-mail: praha@tyfloservis.cz </w:t>
      </w:r>
    </w:p>
    <w:p w:rsidR="003F7D18" w:rsidRPr="003D123C" w:rsidRDefault="003F7D18" w:rsidP="003F7D18">
      <w:pPr>
        <w:spacing w:after="0" w:line="240" w:lineRule="auto"/>
        <w:rPr>
          <w:rFonts w:ascii="Arial" w:hAnsi="Arial" w:cs="Arial"/>
          <w:b/>
        </w:rPr>
      </w:pPr>
    </w:p>
    <w:p w:rsidR="003F7D18" w:rsidRPr="003D123C" w:rsidRDefault="003F7D18" w:rsidP="003F7D18">
      <w:pPr>
        <w:spacing w:after="0" w:line="240" w:lineRule="auto"/>
        <w:rPr>
          <w:rFonts w:ascii="Arial" w:hAnsi="Arial" w:cs="Arial"/>
          <w:b/>
        </w:rPr>
      </w:pPr>
      <w:r w:rsidRPr="003D123C">
        <w:rPr>
          <w:rFonts w:ascii="Arial" w:hAnsi="Arial" w:cs="Arial"/>
          <w:b/>
        </w:rPr>
        <w:t>Pracovníci:</w:t>
      </w:r>
    </w:p>
    <w:p w:rsidR="003F7D18" w:rsidRPr="003D123C" w:rsidRDefault="003F7D18" w:rsidP="003F7D18">
      <w:pPr>
        <w:spacing w:after="0" w:line="240" w:lineRule="auto"/>
        <w:rPr>
          <w:rFonts w:ascii="Arial" w:hAnsi="Arial" w:cs="Arial"/>
        </w:rPr>
      </w:pPr>
      <w:r w:rsidRPr="003D123C">
        <w:rPr>
          <w:rFonts w:ascii="Arial" w:hAnsi="Arial" w:cs="Arial"/>
        </w:rPr>
        <w:t xml:space="preserve">vedením pověřena: </w:t>
      </w:r>
      <w:r w:rsidRPr="003D123C">
        <w:rPr>
          <w:rFonts w:ascii="Arial" w:hAnsi="Arial" w:cs="Arial"/>
        </w:rPr>
        <w:tab/>
        <w:t>Olga Buriánková</w:t>
      </w:r>
    </w:p>
    <w:p w:rsidR="003F7D18" w:rsidRPr="003D123C" w:rsidRDefault="003F7D18" w:rsidP="003F7D18">
      <w:pPr>
        <w:spacing w:after="0" w:line="240" w:lineRule="auto"/>
        <w:rPr>
          <w:rFonts w:ascii="Arial" w:hAnsi="Arial" w:cs="Arial"/>
        </w:rPr>
      </w:pPr>
      <w:r w:rsidRPr="003D123C">
        <w:rPr>
          <w:rFonts w:ascii="Arial" w:hAnsi="Arial" w:cs="Arial"/>
        </w:rPr>
        <w:t xml:space="preserve">instruktoři: </w:t>
      </w:r>
      <w:r w:rsidRPr="003D123C">
        <w:rPr>
          <w:rFonts w:ascii="Arial" w:hAnsi="Arial" w:cs="Arial"/>
        </w:rPr>
        <w:tab/>
      </w:r>
      <w:r w:rsidRPr="003D123C">
        <w:rPr>
          <w:rFonts w:ascii="Arial" w:hAnsi="Arial" w:cs="Arial"/>
        </w:rPr>
        <w:tab/>
        <w:t xml:space="preserve">Mgr. Kristýna </w:t>
      </w:r>
      <w:proofErr w:type="spellStart"/>
      <w:r w:rsidRPr="003D123C">
        <w:rPr>
          <w:rFonts w:ascii="Arial" w:hAnsi="Arial" w:cs="Arial"/>
        </w:rPr>
        <w:t>Pišlová</w:t>
      </w:r>
      <w:proofErr w:type="spellEnd"/>
    </w:p>
    <w:p w:rsidR="003F7D18" w:rsidRPr="003D123C" w:rsidRDefault="003F7D18" w:rsidP="003F7D18">
      <w:pPr>
        <w:spacing w:after="0" w:line="240" w:lineRule="auto"/>
        <w:rPr>
          <w:rFonts w:ascii="Arial" w:hAnsi="Arial" w:cs="Arial"/>
        </w:rPr>
      </w:pPr>
      <w:r w:rsidRPr="003D123C">
        <w:rPr>
          <w:rFonts w:ascii="Arial" w:hAnsi="Arial" w:cs="Arial"/>
        </w:rPr>
        <w:tab/>
      </w:r>
      <w:r w:rsidRPr="003D123C">
        <w:rPr>
          <w:rFonts w:ascii="Arial" w:hAnsi="Arial" w:cs="Arial"/>
        </w:rPr>
        <w:tab/>
      </w:r>
      <w:r w:rsidRPr="003D123C">
        <w:rPr>
          <w:rFonts w:ascii="Arial" w:hAnsi="Arial" w:cs="Arial"/>
        </w:rPr>
        <w:tab/>
        <w:t xml:space="preserve">Ivana </w:t>
      </w:r>
      <w:proofErr w:type="spellStart"/>
      <w:r w:rsidRPr="003D123C">
        <w:rPr>
          <w:rFonts w:ascii="Arial" w:hAnsi="Arial" w:cs="Arial"/>
        </w:rPr>
        <w:t>Toulová</w:t>
      </w:r>
      <w:proofErr w:type="spellEnd"/>
    </w:p>
    <w:p w:rsidR="003F7D18" w:rsidRPr="003D123C" w:rsidRDefault="003F7D18" w:rsidP="003F7D18">
      <w:pPr>
        <w:spacing w:after="0" w:line="240" w:lineRule="auto"/>
        <w:rPr>
          <w:rFonts w:ascii="Arial" w:hAnsi="Arial" w:cs="Arial"/>
        </w:rPr>
      </w:pPr>
      <w:r w:rsidRPr="003D123C">
        <w:rPr>
          <w:rFonts w:ascii="Arial" w:hAnsi="Arial" w:cs="Arial"/>
        </w:rPr>
        <w:tab/>
      </w:r>
      <w:r w:rsidRPr="003D123C">
        <w:rPr>
          <w:rFonts w:ascii="Arial" w:hAnsi="Arial" w:cs="Arial"/>
        </w:rPr>
        <w:tab/>
      </w:r>
      <w:r w:rsidRPr="003D123C">
        <w:rPr>
          <w:rFonts w:ascii="Arial" w:hAnsi="Arial" w:cs="Arial"/>
        </w:rPr>
        <w:tab/>
        <w:t xml:space="preserve">Bc. Kristýna Žílová, </w:t>
      </w:r>
      <w:proofErr w:type="spellStart"/>
      <w:r w:rsidRPr="003D123C">
        <w:rPr>
          <w:rFonts w:ascii="Arial" w:hAnsi="Arial" w:cs="Arial"/>
        </w:rPr>
        <w:t>DiS</w:t>
      </w:r>
      <w:proofErr w:type="spellEnd"/>
      <w:r w:rsidRPr="003D123C">
        <w:rPr>
          <w:rFonts w:ascii="Arial" w:hAnsi="Arial" w:cs="Arial"/>
        </w:rPr>
        <w:t xml:space="preserve">. </w:t>
      </w:r>
    </w:p>
    <w:p w:rsidR="003F7D18" w:rsidRPr="003D123C" w:rsidRDefault="003F7D18" w:rsidP="003F7D18">
      <w:pPr>
        <w:spacing w:after="0" w:line="240" w:lineRule="auto"/>
        <w:rPr>
          <w:rFonts w:ascii="Arial" w:hAnsi="Arial" w:cs="Arial"/>
        </w:rPr>
      </w:pPr>
    </w:p>
    <w:p w:rsidR="003F7D18" w:rsidRPr="003D123C" w:rsidRDefault="003F7D18" w:rsidP="003F7D18">
      <w:pPr>
        <w:spacing w:after="0" w:line="240" w:lineRule="auto"/>
        <w:rPr>
          <w:rFonts w:ascii="Arial" w:hAnsi="Arial" w:cs="Arial"/>
          <w:b/>
        </w:rPr>
      </w:pPr>
      <w:r w:rsidRPr="003D123C">
        <w:rPr>
          <w:rFonts w:ascii="Arial" w:hAnsi="Arial" w:cs="Arial"/>
          <w:b/>
        </w:rPr>
        <w:t>Zápis</w:t>
      </w:r>
      <w:r w:rsidR="000C37B3">
        <w:rPr>
          <w:rFonts w:ascii="Arial" w:hAnsi="Arial" w:cs="Arial"/>
          <w:b/>
        </w:rPr>
        <w:t xml:space="preserve"> v </w:t>
      </w:r>
      <w:r w:rsidRPr="003D123C">
        <w:rPr>
          <w:rFonts w:ascii="Arial" w:hAnsi="Arial" w:cs="Arial"/>
          <w:b/>
        </w:rPr>
        <w:t>registru poskytovatelů sociálních služeb:</w:t>
      </w:r>
    </w:p>
    <w:p w:rsidR="003F7D18" w:rsidRPr="003D123C" w:rsidRDefault="003F7D18" w:rsidP="003F7D18">
      <w:pPr>
        <w:spacing w:after="0" w:line="240" w:lineRule="auto"/>
        <w:rPr>
          <w:rFonts w:ascii="Arial" w:hAnsi="Arial" w:cs="Arial"/>
          <w:b/>
        </w:rPr>
      </w:pPr>
      <w:r w:rsidRPr="003D123C">
        <w:rPr>
          <w:rFonts w:ascii="Arial" w:hAnsi="Arial" w:cs="Arial"/>
          <w:b/>
        </w:rPr>
        <w:t>Název zařízení:</w:t>
      </w:r>
    </w:p>
    <w:p w:rsidR="003F7D18" w:rsidRPr="003D123C" w:rsidRDefault="003F7D18" w:rsidP="003F7D18">
      <w:pPr>
        <w:spacing w:after="0" w:line="240" w:lineRule="auto"/>
        <w:rPr>
          <w:rFonts w:ascii="Arial" w:hAnsi="Arial" w:cs="Arial"/>
        </w:rPr>
      </w:pPr>
      <w:r w:rsidRPr="003D123C">
        <w:rPr>
          <w:rFonts w:ascii="Arial" w:hAnsi="Arial" w:cs="Arial"/>
        </w:rPr>
        <w:t>Tyfloservis, o.p.s. – Krajské ambulantní středisko Praha</w:t>
      </w:r>
      <w:r w:rsidR="000C37B3">
        <w:rPr>
          <w:rFonts w:ascii="Arial" w:hAnsi="Arial" w:cs="Arial"/>
        </w:rPr>
        <w:t xml:space="preserve"> a </w:t>
      </w:r>
      <w:r w:rsidRPr="003D123C">
        <w:rPr>
          <w:rFonts w:ascii="Arial" w:hAnsi="Arial" w:cs="Arial"/>
        </w:rPr>
        <w:t>Střední Čechy</w:t>
      </w:r>
    </w:p>
    <w:p w:rsidR="003F7D18" w:rsidRPr="003D123C" w:rsidRDefault="003F7D18" w:rsidP="003F7D18">
      <w:pPr>
        <w:spacing w:after="0" w:line="240" w:lineRule="auto"/>
        <w:rPr>
          <w:rFonts w:ascii="Arial" w:hAnsi="Arial" w:cs="Arial"/>
          <w:b/>
        </w:rPr>
      </w:pPr>
      <w:r w:rsidRPr="003D123C">
        <w:rPr>
          <w:rFonts w:ascii="Arial" w:hAnsi="Arial" w:cs="Arial"/>
          <w:b/>
        </w:rPr>
        <w:t>Registrovaná sociální služba:</w:t>
      </w:r>
    </w:p>
    <w:p w:rsidR="003F7D18" w:rsidRPr="003D123C" w:rsidRDefault="003F7D18" w:rsidP="003F7D18">
      <w:pPr>
        <w:spacing w:after="0" w:line="240" w:lineRule="auto"/>
        <w:rPr>
          <w:rFonts w:ascii="Arial" w:hAnsi="Arial" w:cs="Arial"/>
        </w:rPr>
      </w:pPr>
      <w:r w:rsidRPr="003D123C">
        <w:rPr>
          <w:rFonts w:ascii="Arial" w:hAnsi="Arial" w:cs="Arial"/>
        </w:rPr>
        <w:t>sociální rehabilitace</w:t>
      </w:r>
    </w:p>
    <w:p w:rsidR="003F7D18" w:rsidRPr="003D123C" w:rsidRDefault="003F7D18" w:rsidP="003F7D18">
      <w:pPr>
        <w:spacing w:after="0" w:line="240" w:lineRule="auto"/>
        <w:rPr>
          <w:rFonts w:ascii="Arial" w:hAnsi="Arial" w:cs="Arial"/>
        </w:rPr>
      </w:pPr>
      <w:r w:rsidRPr="003D123C">
        <w:rPr>
          <w:rFonts w:ascii="Arial" w:hAnsi="Arial" w:cs="Arial"/>
          <w:b/>
        </w:rPr>
        <w:t xml:space="preserve">Identifikátor: </w:t>
      </w:r>
      <w:r w:rsidRPr="003D123C">
        <w:rPr>
          <w:rFonts w:ascii="Arial" w:hAnsi="Arial" w:cs="Arial"/>
        </w:rPr>
        <w:t>1492747</w:t>
      </w:r>
    </w:p>
    <w:p w:rsidR="003F7D18" w:rsidRPr="003D123C" w:rsidRDefault="003F7D18" w:rsidP="003F7D18">
      <w:pPr>
        <w:spacing w:after="0"/>
        <w:rPr>
          <w:rFonts w:ascii="Arial" w:hAnsi="Arial" w:cs="Arial"/>
          <w:b/>
        </w:rPr>
      </w:pPr>
    </w:p>
    <w:p w:rsidR="003F7D18" w:rsidRPr="003D123C" w:rsidRDefault="003F7D18" w:rsidP="0032246D">
      <w:pPr>
        <w:spacing w:after="120" w:line="240" w:lineRule="auto"/>
        <w:rPr>
          <w:rFonts w:ascii="Arial" w:hAnsi="Arial" w:cs="Arial"/>
          <w:b/>
          <w:bCs/>
        </w:rPr>
      </w:pPr>
      <w:r w:rsidRPr="003D123C">
        <w:rPr>
          <w:rFonts w:ascii="Arial" w:hAnsi="Arial" w:cs="Arial"/>
          <w:b/>
          <w:bCs/>
        </w:rPr>
        <w:t>Děkujeme za dobrou spolupráci</w:t>
      </w:r>
    </w:p>
    <w:p w:rsidR="003F7D18" w:rsidRPr="003D123C" w:rsidRDefault="003F7D18" w:rsidP="003F7D18">
      <w:pPr>
        <w:pStyle w:val="000Podnadpis"/>
        <w:spacing w:after="0"/>
        <w:jc w:val="both"/>
        <w:rPr>
          <w:rStyle w:val="Siln"/>
          <w:sz w:val="22"/>
          <w:szCs w:val="22"/>
        </w:rPr>
      </w:pPr>
      <w:r w:rsidRPr="003D123C">
        <w:rPr>
          <w:rStyle w:val="Siln"/>
          <w:sz w:val="22"/>
          <w:szCs w:val="22"/>
        </w:rPr>
        <w:t>Asociac</w:t>
      </w:r>
      <w:r>
        <w:rPr>
          <w:rStyle w:val="Siln"/>
          <w:sz w:val="22"/>
          <w:szCs w:val="22"/>
        </w:rPr>
        <w:t>i</w:t>
      </w:r>
      <w:r w:rsidRPr="003D123C">
        <w:rPr>
          <w:rStyle w:val="Siln"/>
          <w:sz w:val="22"/>
          <w:szCs w:val="22"/>
        </w:rPr>
        <w:t xml:space="preserve"> rodičů</w:t>
      </w:r>
      <w:r w:rsidR="000C37B3">
        <w:rPr>
          <w:rStyle w:val="Siln"/>
          <w:sz w:val="22"/>
          <w:szCs w:val="22"/>
        </w:rPr>
        <w:t xml:space="preserve"> a </w:t>
      </w:r>
      <w:r w:rsidRPr="003D123C">
        <w:rPr>
          <w:rStyle w:val="Siln"/>
          <w:sz w:val="22"/>
          <w:szCs w:val="22"/>
        </w:rPr>
        <w:t>přátel dětí</w:t>
      </w:r>
      <w:r>
        <w:rPr>
          <w:rStyle w:val="Siln"/>
          <w:sz w:val="22"/>
          <w:szCs w:val="22"/>
        </w:rPr>
        <w:t xml:space="preserve"> nevidomých</w:t>
      </w:r>
      <w:r w:rsidR="000C37B3">
        <w:rPr>
          <w:rStyle w:val="Siln"/>
          <w:sz w:val="22"/>
          <w:szCs w:val="22"/>
        </w:rPr>
        <w:t xml:space="preserve"> a </w:t>
      </w:r>
      <w:r>
        <w:rPr>
          <w:rStyle w:val="Siln"/>
          <w:sz w:val="22"/>
          <w:szCs w:val="22"/>
        </w:rPr>
        <w:t>slabozrakých</w:t>
      </w:r>
      <w:r w:rsidR="000C37B3">
        <w:rPr>
          <w:rStyle w:val="Siln"/>
          <w:sz w:val="22"/>
          <w:szCs w:val="22"/>
        </w:rPr>
        <w:t xml:space="preserve"> v </w:t>
      </w:r>
      <w:r>
        <w:rPr>
          <w:rStyle w:val="Siln"/>
          <w:sz w:val="22"/>
          <w:szCs w:val="22"/>
        </w:rPr>
        <w:t>ČR;</w:t>
      </w:r>
      <w:r w:rsidRPr="003D123C">
        <w:rPr>
          <w:rStyle w:val="Siln"/>
          <w:sz w:val="22"/>
          <w:szCs w:val="22"/>
        </w:rPr>
        <w:t xml:space="preserve"> Magistrátu hlavního města Prahy; MUDr. Ivanu Fišerovi</w:t>
      </w:r>
      <w:r w:rsidR="000C37B3">
        <w:rPr>
          <w:rStyle w:val="Siln"/>
          <w:sz w:val="22"/>
          <w:szCs w:val="22"/>
        </w:rPr>
        <w:t xml:space="preserve"> a </w:t>
      </w:r>
      <w:r w:rsidRPr="003D123C">
        <w:rPr>
          <w:rStyle w:val="Siln"/>
          <w:sz w:val="22"/>
          <w:szCs w:val="22"/>
        </w:rPr>
        <w:t xml:space="preserve">jeho kolektivu – Evropská oční klinika </w:t>
      </w:r>
      <w:proofErr w:type="spellStart"/>
      <w:r w:rsidRPr="003D123C">
        <w:rPr>
          <w:rStyle w:val="Siln"/>
          <w:sz w:val="22"/>
          <w:szCs w:val="22"/>
        </w:rPr>
        <w:t>Cornea</w:t>
      </w:r>
      <w:proofErr w:type="spellEnd"/>
      <w:r w:rsidRPr="003D123C">
        <w:rPr>
          <w:rStyle w:val="Siln"/>
          <w:sz w:val="22"/>
          <w:szCs w:val="22"/>
        </w:rPr>
        <w:t xml:space="preserve"> </w:t>
      </w:r>
      <w:proofErr w:type="spellStart"/>
      <w:r w:rsidRPr="003D123C">
        <w:rPr>
          <w:rStyle w:val="Siln"/>
          <w:sz w:val="22"/>
          <w:szCs w:val="22"/>
        </w:rPr>
        <w:t>Lexum</w:t>
      </w:r>
      <w:proofErr w:type="spellEnd"/>
      <w:r w:rsidRPr="003D123C">
        <w:rPr>
          <w:rStyle w:val="Siln"/>
          <w:sz w:val="22"/>
          <w:szCs w:val="22"/>
        </w:rPr>
        <w:t xml:space="preserve"> s.r.o.; MUDr. Jitce Řehořové</w:t>
      </w:r>
      <w:r w:rsidR="000C37B3">
        <w:rPr>
          <w:rStyle w:val="Siln"/>
          <w:sz w:val="22"/>
          <w:szCs w:val="22"/>
        </w:rPr>
        <w:t xml:space="preserve"> a </w:t>
      </w:r>
      <w:r w:rsidRPr="003D123C">
        <w:rPr>
          <w:rStyle w:val="Siln"/>
          <w:sz w:val="22"/>
          <w:szCs w:val="22"/>
        </w:rPr>
        <w:t>kolektivu pracovníků Centra zrakových vad, s.r.o. při FN</w:t>
      </w:r>
      <w:r w:rsidR="000C37B3">
        <w:rPr>
          <w:rStyle w:val="Siln"/>
          <w:sz w:val="22"/>
          <w:szCs w:val="22"/>
        </w:rPr>
        <w:t xml:space="preserve"> v </w:t>
      </w:r>
      <w:r w:rsidRPr="003D123C">
        <w:rPr>
          <w:rStyle w:val="Siln"/>
          <w:sz w:val="22"/>
          <w:szCs w:val="22"/>
        </w:rPr>
        <w:t xml:space="preserve">Motole; </w:t>
      </w:r>
      <w:r>
        <w:rPr>
          <w:rStyle w:val="Siln"/>
          <w:sz w:val="22"/>
          <w:szCs w:val="22"/>
        </w:rPr>
        <w:t xml:space="preserve">obecně prospěšným společnostem </w:t>
      </w:r>
      <w:r w:rsidRPr="003D123C">
        <w:rPr>
          <w:rStyle w:val="Siln"/>
          <w:sz w:val="22"/>
          <w:szCs w:val="22"/>
        </w:rPr>
        <w:t>Pobytové rehabilitační</w:t>
      </w:r>
      <w:r w:rsidR="000C37B3">
        <w:rPr>
          <w:rStyle w:val="Siln"/>
          <w:sz w:val="22"/>
          <w:szCs w:val="22"/>
        </w:rPr>
        <w:t xml:space="preserve"> a </w:t>
      </w:r>
      <w:r w:rsidRPr="003D123C">
        <w:rPr>
          <w:rStyle w:val="Siln"/>
          <w:sz w:val="22"/>
          <w:szCs w:val="22"/>
        </w:rPr>
        <w:t>rekvalifikační středisko pro nevidomé Dědina</w:t>
      </w:r>
      <w:r w:rsidR="000C37B3">
        <w:rPr>
          <w:rStyle w:val="Siln"/>
          <w:sz w:val="22"/>
          <w:szCs w:val="22"/>
        </w:rPr>
        <w:t xml:space="preserve"> a </w:t>
      </w:r>
      <w:proofErr w:type="spellStart"/>
      <w:r w:rsidRPr="003D123C">
        <w:rPr>
          <w:rStyle w:val="Siln"/>
          <w:sz w:val="22"/>
          <w:szCs w:val="22"/>
        </w:rPr>
        <w:t>TyfloCentrum</w:t>
      </w:r>
      <w:proofErr w:type="spellEnd"/>
      <w:r w:rsidRPr="003D123C">
        <w:rPr>
          <w:rStyle w:val="Siln"/>
          <w:sz w:val="22"/>
          <w:szCs w:val="22"/>
        </w:rPr>
        <w:t xml:space="preserve"> Praha;</w:t>
      </w:r>
      <w:r>
        <w:rPr>
          <w:rStyle w:val="Siln"/>
          <w:sz w:val="22"/>
          <w:szCs w:val="22"/>
        </w:rPr>
        <w:t xml:space="preserve"> </w:t>
      </w:r>
      <w:r w:rsidRPr="003D123C">
        <w:rPr>
          <w:rStyle w:val="Siln"/>
          <w:sz w:val="22"/>
          <w:szCs w:val="22"/>
        </w:rPr>
        <w:t xml:space="preserve">paní hraběnce </w:t>
      </w:r>
      <w:proofErr w:type="spellStart"/>
      <w:r w:rsidRPr="003D123C">
        <w:rPr>
          <w:rStyle w:val="Siln"/>
          <w:sz w:val="22"/>
          <w:szCs w:val="22"/>
        </w:rPr>
        <w:t>Mathildě</w:t>
      </w:r>
      <w:proofErr w:type="spellEnd"/>
      <w:r w:rsidRPr="003D123C">
        <w:rPr>
          <w:rStyle w:val="Siln"/>
          <w:sz w:val="22"/>
          <w:szCs w:val="22"/>
        </w:rPr>
        <w:t xml:space="preserve"> </w:t>
      </w:r>
      <w:proofErr w:type="spellStart"/>
      <w:r w:rsidRPr="003D123C">
        <w:rPr>
          <w:rStyle w:val="Siln"/>
          <w:sz w:val="22"/>
          <w:szCs w:val="22"/>
        </w:rPr>
        <w:t>Nostitzové</w:t>
      </w:r>
      <w:proofErr w:type="spellEnd"/>
      <w:r w:rsidR="000C37B3">
        <w:rPr>
          <w:rStyle w:val="Siln"/>
          <w:sz w:val="22"/>
          <w:szCs w:val="22"/>
        </w:rPr>
        <w:t xml:space="preserve"> a </w:t>
      </w:r>
      <w:r w:rsidRPr="003D123C">
        <w:rPr>
          <w:rStyle w:val="Siln"/>
          <w:sz w:val="22"/>
          <w:szCs w:val="22"/>
        </w:rPr>
        <w:t xml:space="preserve">kolektivu pracovníků Nadačního fondu </w:t>
      </w:r>
      <w:proofErr w:type="spellStart"/>
      <w:r w:rsidRPr="003D123C">
        <w:rPr>
          <w:rStyle w:val="Siln"/>
          <w:sz w:val="22"/>
          <w:szCs w:val="22"/>
        </w:rPr>
        <w:t>Mathilda</w:t>
      </w:r>
      <w:proofErr w:type="spellEnd"/>
      <w:r w:rsidRPr="003D123C">
        <w:rPr>
          <w:rStyle w:val="Siln"/>
          <w:sz w:val="22"/>
          <w:szCs w:val="22"/>
        </w:rPr>
        <w:t>; prof. MUDr. Pavlu Kuchynkovi, CSc.; SONS ČR (oblastním odbočkám</w:t>
      </w:r>
      <w:r w:rsidR="000C37B3">
        <w:rPr>
          <w:rStyle w:val="Siln"/>
          <w:sz w:val="22"/>
          <w:szCs w:val="22"/>
        </w:rPr>
        <w:t xml:space="preserve"> v </w:t>
      </w:r>
      <w:r w:rsidRPr="003D123C">
        <w:rPr>
          <w:rStyle w:val="Siln"/>
          <w:sz w:val="22"/>
          <w:szCs w:val="22"/>
        </w:rPr>
        <w:t>Praze</w:t>
      </w:r>
      <w:r w:rsidR="000C37B3">
        <w:rPr>
          <w:rStyle w:val="Siln"/>
          <w:sz w:val="22"/>
          <w:szCs w:val="22"/>
        </w:rPr>
        <w:t xml:space="preserve"> a </w:t>
      </w:r>
      <w:r w:rsidRPr="003D123C">
        <w:rPr>
          <w:rStyle w:val="Siln"/>
          <w:sz w:val="22"/>
          <w:szCs w:val="22"/>
        </w:rPr>
        <w:t>Středočeském kraji, zvláště pak</w:t>
      </w:r>
      <w:r w:rsidR="000C37B3">
        <w:rPr>
          <w:rStyle w:val="Siln"/>
          <w:sz w:val="22"/>
          <w:szCs w:val="22"/>
        </w:rPr>
        <w:t xml:space="preserve"> v </w:t>
      </w:r>
      <w:r w:rsidRPr="003D123C">
        <w:rPr>
          <w:rStyle w:val="Siln"/>
          <w:sz w:val="22"/>
          <w:szCs w:val="22"/>
        </w:rPr>
        <w:t xml:space="preserve">Kladně, Metodickému centru odstraňování bariér, Navigačnímu centru, prodejně </w:t>
      </w:r>
      <w:proofErr w:type="spellStart"/>
      <w:r w:rsidRPr="003D123C">
        <w:rPr>
          <w:rStyle w:val="Siln"/>
          <w:sz w:val="22"/>
          <w:szCs w:val="22"/>
        </w:rPr>
        <w:t>Tyflopomůcky</w:t>
      </w:r>
      <w:proofErr w:type="spellEnd"/>
      <w:r w:rsidRPr="003D123C">
        <w:rPr>
          <w:rStyle w:val="Siln"/>
          <w:sz w:val="22"/>
          <w:szCs w:val="22"/>
        </w:rPr>
        <w:t xml:space="preserve"> Praha, Středisku integračních aktivit Praha, Středisku výcviku vodicích psů</w:t>
      </w:r>
      <w:r w:rsidR="000C37B3">
        <w:rPr>
          <w:rStyle w:val="Siln"/>
          <w:sz w:val="22"/>
          <w:szCs w:val="22"/>
        </w:rPr>
        <w:t xml:space="preserve"> a </w:t>
      </w:r>
      <w:r w:rsidRPr="003D123C">
        <w:rPr>
          <w:rStyle w:val="Siln"/>
          <w:sz w:val="22"/>
          <w:szCs w:val="22"/>
        </w:rPr>
        <w:t>Tyflokabinetu); společnostem Optik Plus s.r.o.</w:t>
      </w:r>
      <w:r w:rsidR="000C37B3">
        <w:rPr>
          <w:rStyle w:val="Siln"/>
          <w:sz w:val="22"/>
          <w:szCs w:val="22"/>
        </w:rPr>
        <w:t xml:space="preserve"> a </w:t>
      </w:r>
      <w:r w:rsidRPr="003D123C">
        <w:rPr>
          <w:rStyle w:val="Siln"/>
          <w:sz w:val="22"/>
          <w:szCs w:val="22"/>
        </w:rPr>
        <w:t xml:space="preserve">Svárovský, s.r.o.; </w:t>
      </w:r>
      <w:r>
        <w:rPr>
          <w:rStyle w:val="Siln"/>
          <w:sz w:val="22"/>
          <w:szCs w:val="22"/>
        </w:rPr>
        <w:t xml:space="preserve">spolkům </w:t>
      </w:r>
      <w:r w:rsidRPr="003D123C">
        <w:rPr>
          <w:rStyle w:val="Siln"/>
          <w:sz w:val="22"/>
          <w:szCs w:val="22"/>
        </w:rPr>
        <w:t xml:space="preserve">InternetPoradna.cz, LORM – </w:t>
      </w:r>
      <w:r>
        <w:rPr>
          <w:rStyle w:val="Siln"/>
          <w:sz w:val="22"/>
          <w:szCs w:val="22"/>
        </w:rPr>
        <w:t>S</w:t>
      </w:r>
      <w:r w:rsidRPr="003D123C">
        <w:rPr>
          <w:rStyle w:val="Siln"/>
          <w:sz w:val="22"/>
          <w:szCs w:val="22"/>
        </w:rPr>
        <w:t>polečnost pro hluchos</w:t>
      </w:r>
      <w:r>
        <w:rPr>
          <w:rStyle w:val="Siln"/>
          <w:sz w:val="22"/>
          <w:szCs w:val="22"/>
        </w:rPr>
        <w:t>lepé (poradenské centrum Praha)</w:t>
      </w:r>
      <w:r w:rsidR="000C37B3">
        <w:rPr>
          <w:rStyle w:val="Siln"/>
          <w:sz w:val="22"/>
          <w:szCs w:val="22"/>
        </w:rPr>
        <w:t xml:space="preserve"> a </w:t>
      </w:r>
      <w:r w:rsidRPr="003D123C">
        <w:rPr>
          <w:rStyle w:val="Siln"/>
          <w:sz w:val="22"/>
          <w:szCs w:val="22"/>
        </w:rPr>
        <w:t xml:space="preserve">Okamžik; Středisku sociálních služeb, Praha 1; vývojářům orientačního systému pro nevidomé </w:t>
      </w:r>
      <w:proofErr w:type="spellStart"/>
      <w:r w:rsidRPr="003D123C">
        <w:rPr>
          <w:rStyle w:val="Siln"/>
          <w:sz w:val="22"/>
          <w:szCs w:val="22"/>
        </w:rPr>
        <w:t>NaviTerier</w:t>
      </w:r>
      <w:proofErr w:type="spellEnd"/>
      <w:r w:rsidRPr="003D123C">
        <w:rPr>
          <w:rStyle w:val="Siln"/>
          <w:sz w:val="22"/>
          <w:szCs w:val="22"/>
        </w:rPr>
        <w:t>; všem pražským</w:t>
      </w:r>
      <w:r w:rsidR="000C37B3">
        <w:rPr>
          <w:rStyle w:val="Siln"/>
          <w:sz w:val="22"/>
          <w:szCs w:val="22"/>
        </w:rPr>
        <w:t xml:space="preserve"> a </w:t>
      </w:r>
      <w:r w:rsidRPr="003D123C">
        <w:rPr>
          <w:rStyle w:val="Siln"/>
          <w:sz w:val="22"/>
          <w:szCs w:val="22"/>
        </w:rPr>
        <w:t>středočeským školám, jejich pedagogům</w:t>
      </w:r>
      <w:r w:rsidR="000C37B3">
        <w:rPr>
          <w:rStyle w:val="Siln"/>
          <w:sz w:val="22"/>
          <w:szCs w:val="22"/>
        </w:rPr>
        <w:t xml:space="preserve"> a </w:t>
      </w:r>
      <w:r w:rsidRPr="003D123C">
        <w:rPr>
          <w:rStyle w:val="Siln"/>
          <w:sz w:val="22"/>
          <w:szCs w:val="22"/>
        </w:rPr>
        <w:t>studentům i dalším dobrovolníkům, kteří nám pomáhají při sbírce Bílá pastelka.</w:t>
      </w:r>
    </w:p>
    <w:p w:rsidR="003F7D18" w:rsidRDefault="003F7D18" w:rsidP="003F7D18">
      <w:pPr>
        <w:pStyle w:val="000Podnadpis"/>
        <w:spacing w:after="0"/>
        <w:jc w:val="both"/>
        <w:rPr>
          <w:rStyle w:val="Siln"/>
          <w:sz w:val="22"/>
          <w:szCs w:val="22"/>
        </w:rPr>
      </w:pPr>
    </w:p>
    <w:p w:rsidR="003F7D18" w:rsidRPr="003C50E4" w:rsidRDefault="003F7D18" w:rsidP="0032246D">
      <w:pPr>
        <w:spacing w:after="120" w:line="240" w:lineRule="auto"/>
        <w:rPr>
          <w:rFonts w:ascii="Arial" w:hAnsi="Arial" w:cs="Arial"/>
          <w:b/>
          <w:bCs/>
        </w:rPr>
      </w:pPr>
      <w:r w:rsidRPr="003C50E4">
        <w:rPr>
          <w:rFonts w:ascii="Arial" w:hAnsi="Arial" w:cs="Arial"/>
          <w:b/>
          <w:bCs/>
        </w:rPr>
        <w:t>Poděkování za finanční</w:t>
      </w:r>
      <w:r w:rsidR="000C37B3">
        <w:rPr>
          <w:rFonts w:ascii="Arial" w:hAnsi="Arial" w:cs="Arial"/>
          <w:b/>
          <w:bCs/>
        </w:rPr>
        <w:t xml:space="preserve"> a </w:t>
      </w:r>
      <w:r w:rsidRPr="003C50E4">
        <w:rPr>
          <w:rFonts w:ascii="Arial" w:hAnsi="Arial" w:cs="Arial"/>
          <w:b/>
          <w:bCs/>
        </w:rPr>
        <w:t>další podporu</w:t>
      </w:r>
    </w:p>
    <w:p w:rsidR="003F7D18" w:rsidRPr="00986A44" w:rsidRDefault="003F7D18" w:rsidP="009811B7">
      <w:pPr>
        <w:pStyle w:val="Odstavecseseznamem"/>
        <w:numPr>
          <w:ilvl w:val="0"/>
          <w:numId w:val="38"/>
        </w:numPr>
        <w:spacing w:after="0" w:line="240" w:lineRule="auto"/>
        <w:rPr>
          <w:rFonts w:ascii="Arial" w:hAnsi="Arial" w:cs="Arial"/>
        </w:rPr>
      </w:pPr>
      <w:r w:rsidRPr="00986A44">
        <w:rPr>
          <w:rFonts w:ascii="Arial" w:hAnsi="Arial" w:cs="Arial"/>
        </w:rPr>
        <w:t xml:space="preserve">paní Jarmile </w:t>
      </w:r>
      <w:proofErr w:type="spellStart"/>
      <w:r w:rsidRPr="00986A44">
        <w:rPr>
          <w:rFonts w:ascii="Arial" w:hAnsi="Arial" w:cs="Arial"/>
        </w:rPr>
        <w:t>Brablcové</w:t>
      </w:r>
      <w:proofErr w:type="spellEnd"/>
      <w:r w:rsidRPr="00986A44">
        <w:rPr>
          <w:rFonts w:ascii="Arial" w:hAnsi="Arial" w:cs="Arial"/>
        </w:rPr>
        <w:t xml:space="preserve"> </w:t>
      </w:r>
    </w:p>
    <w:p w:rsidR="003F7D18" w:rsidRPr="00531703" w:rsidRDefault="003F7D18" w:rsidP="009811B7">
      <w:pPr>
        <w:pStyle w:val="Odstavecseseznamem"/>
        <w:numPr>
          <w:ilvl w:val="0"/>
          <w:numId w:val="38"/>
        </w:numPr>
        <w:spacing w:after="0" w:line="240" w:lineRule="auto"/>
        <w:rPr>
          <w:rFonts w:ascii="Arial" w:hAnsi="Arial" w:cs="Arial"/>
        </w:rPr>
      </w:pPr>
      <w:r w:rsidRPr="00531703">
        <w:rPr>
          <w:rFonts w:ascii="Arial" w:hAnsi="Arial" w:cs="Arial"/>
        </w:rPr>
        <w:t>panu Janu Jelínkovi</w:t>
      </w:r>
    </w:p>
    <w:p w:rsidR="003F7D18" w:rsidRDefault="003F7D18" w:rsidP="009811B7">
      <w:pPr>
        <w:pStyle w:val="Odstavecseseznamem"/>
        <w:numPr>
          <w:ilvl w:val="0"/>
          <w:numId w:val="38"/>
        </w:numPr>
        <w:spacing w:after="0" w:line="240" w:lineRule="auto"/>
        <w:rPr>
          <w:rFonts w:ascii="Arial" w:hAnsi="Arial" w:cs="Arial"/>
        </w:rPr>
      </w:pPr>
      <w:r w:rsidRPr="00986A44">
        <w:rPr>
          <w:rFonts w:ascii="Arial" w:hAnsi="Arial" w:cs="Arial"/>
        </w:rPr>
        <w:t xml:space="preserve">panu Martinu </w:t>
      </w:r>
      <w:proofErr w:type="spellStart"/>
      <w:r w:rsidRPr="00986A44">
        <w:rPr>
          <w:rFonts w:ascii="Arial" w:hAnsi="Arial" w:cs="Arial"/>
        </w:rPr>
        <w:t>Korefovi</w:t>
      </w:r>
      <w:proofErr w:type="spellEnd"/>
    </w:p>
    <w:p w:rsidR="003F7D18" w:rsidRPr="00986A44" w:rsidRDefault="003F7D18" w:rsidP="009811B7">
      <w:pPr>
        <w:pStyle w:val="Odstavecseseznamem"/>
        <w:numPr>
          <w:ilvl w:val="0"/>
          <w:numId w:val="38"/>
        </w:numPr>
        <w:spacing w:after="0" w:line="240" w:lineRule="auto"/>
        <w:rPr>
          <w:rFonts w:ascii="Arial" w:hAnsi="Arial" w:cs="Arial"/>
        </w:rPr>
      </w:pPr>
      <w:r>
        <w:rPr>
          <w:rFonts w:ascii="Arial" w:hAnsi="Arial" w:cs="Arial"/>
        </w:rPr>
        <w:t>paní Renatě Kučerové</w:t>
      </w:r>
    </w:p>
    <w:p w:rsidR="003F7D18" w:rsidRPr="00AB3F9C" w:rsidRDefault="003F7D18" w:rsidP="009811B7">
      <w:pPr>
        <w:pStyle w:val="Odstavecseseznamem"/>
        <w:numPr>
          <w:ilvl w:val="0"/>
          <w:numId w:val="38"/>
        </w:numPr>
        <w:spacing w:after="0" w:line="240" w:lineRule="auto"/>
        <w:rPr>
          <w:rFonts w:ascii="Arial" w:hAnsi="Arial" w:cs="Arial"/>
        </w:rPr>
      </w:pPr>
      <w:r w:rsidRPr="00AB3F9C">
        <w:rPr>
          <w:rFonts w:ascii="Arial" w:hAnsi="Arial" w:cs="Arial"/>
        </w:rPr>
        <w:t>paní Martině Leškové</w:t>
      </w:r>
    </w:p>
    <w:p w:rsidR="003F7D18" w:rsidRPr="003D123C" w:rsidRDefault="003F7D18" w:rsidP="009811B7">
      <w:pPr>
        <w:numPr>
          <w:ilvl w:val="0"/>
          <w:numId w:val="38"/>
        </w:numPr>
        <w:spacing w:after="0" w:line="240" w:lineRule="auto"/>
        <w:ind w:left="714" w:hanging="357"/>
        <w:rPr>
          <w:rFonts w:ascii="Arial" w:hAnsi="Arial" w:cs="Arial"/>
        </w:rPr>
      </w:pPr>
      <w:r>
        <w:rPr>
          <w:rFonts w:ascii="Arial" w:hAnsi="Arial" w:cs="Arial"/>
        </w:rPr>
        <w:t>paní</w:t>
      </w:r>
      <w:r w:rsidRPr="003D123C">
        <w:rPr>
          <w:rFonts w:ascii="Arial" w:hAnsi="Arial" w:cs="Arial"/>
        </w:rPr>
        <w:t xml:space="preserve"> </w:t>
      </w:r>
      <w:r>
        <w:rPr>
          <w:rFonts w:ascii="Arial" w:hAnsi="Arial" w:cs="Arial"/>
        </w:rPr>
        <w:t>Monice Samcové</w:t>
      </w:r>
    </w:p>
    <w:p w:rsidR="003F7D18" w:rsidRDefault="003F7D18" w:rsidP="009811B7">
      <w:pPr>
        <w:pStyle w:val="Odstavecseseznamem"/>
        <w:numPr>
          <w:ilvl w:val="0"/>
          <w:numId w:val="38"/>
        </w:numPr>
        <w:spacing w:after="0" w:line="240" w:lineRule="auto"/>
        <w:rPr>
          <w:rFonts w:ascii="Arial" w:hAnsi="Arial" w:cs="Arial"/>
        </w:rPr>
      </w:pPr>
      <w:r w:rsidRPr="00300A3C">
        <w:rPr>
          <w:rFonts w:ascii="Arial" w:hAnsi="Arial" w:cs="Arial"/>
        </w:rPr>
        <w:t xml:space="preserve">paní Libuši </w:t>
      </w:r>
      <w:proofErr w:type="spellStart"/>
      <w:r w:rsidRPr="00300A3C">
        <w:rPr>
          <w:rFonts w:ascii="Arial" w:hAnsi="Arial" w:cs="Arial"/>
        </w:rPr>
        <w:t>Staníčkové</w:t>
      </w:r>
      <w:proofErr w:type="spellEnd"/>
    </w:p>
    <w:p w:rsidR="003F7D18" w:rsidRPr="00300A3C" w:rsidRDefault="003F7D18" w:rsidP="009811B7">
      <w:pPr>
        <w:pStyle w:val="Odstavecseseznamem"/>
        <w:numPr>
          <w:ilvl w:val="0"/>
          <w:numId w:val="38"/>
        </w:numPr>
        <w:spacing w:after="0" w:line="240" w:lineRule="auto"/>
        <w:rPr>
          <w:rFonts w:ascii="Arial" w:hAnsi="Arial" w:cs="Arial"/>
        </w:rPr>
      </w:pPr>
      <w:r>
        <w:rPr>
          <w:rFonts w:ascii="Arial" w:hAnsi="Arial" w:cs="Arial"/>
        </w:rPr>
        <w:t>panu Františku Valešovi</w:t>
      </w:r>
    </w:p>
    <w:p w:rsidR="003F7D18" w:rsidRPr="00300A3C" w:rsidRDefault="003F7D18" w:rsidP="009811B7">
      <w:pPr>
        <w:pStyle w:val="Odstavecseseznamem"/>
        <w:numPr>
          <w:ilvl w:val="0"/>
          <w:numId w:val="38"/>
        </w:numPr>
        <w:spacing w:after="0" w:line="240" w:lineRule="auto"/>
        <w:rPr>
          <w:rFonts w:ascii="Arial" w:hAnsi="Arial" w:cs="Arial"/>
        </w:rPr>
      </w:pPr>
      <w:r w:rsidRPr="00300A3C">
        <w:rPr>
          <w:rFonts w:ascii="Arial" w:hAnsi="Arial" w:cs="Arial"/>
        </w:rPr>
        <w:t>panu Karlu Veselému</w:t>
      </w:r>
    </w:p>
    <w:p w:rsidR="003F7D18" w:rsidRPr="00986A44" w:rsidRDefault="003F7D18" w:rsidP="009811B7">
      <w:pPr>
        <w:pStyle w:val="Odstavecseseznamem"/>
        <w:numPr>
          <w:ilvl w:val="0"/>
          <w:numId w:val="38"/>
        </w:numPr>
        <w:spacing w:after="0" w:line="240" w:lineRule="auto"/>
        <w:rPr>
          <w:rFonts w:ascii="Arial" w:hAnsi="Arial" w:cs="Arial"/>
        </w:rPr>
      </w:pPr>
      <w:r w:rsidRPr="00986A44">
        <w:rPr>
          <w:rFonts w:ascii="Arial" w:hAnsi="Arial" w:cs="Arial"/>
        </w:rPr>
        <w:t xml:space="preserve">panu Karlu Vránovi </w:t>
      </w:r>
    </w:p>
    <w:p w:rsidR="003F7D18" w:rsidRDefault="003F7D18" w:rsidP="009811B7">
      <w:pPr>
        <w:pStyle w:val="Odstavecseseznamem"/>
        <w:numPr>
          <w:ilvl w:val="0"/>
          <w:numId w:val="38"/>
        </w:numPr>
        <w:spacing w:after="0" w:line="240" w:lineRule="auto"/>
        <w:rPr>
          <w:rFonts w:ascii="Arial" w:hAnsi="Arial" w:cs="Arial"/>
        </w:rPr>
      </w:pPr>
      <w:r>
        <w:rPr>
          <w:rFonts w:ascii="Arial" w:hAnsi="Arial" w:cs="Arial"/>
        </w:rPr>
        <w:t>společnosti DATASYS s.r.o.</w:t>
      </w:r>
    </w:p>
    <w:p w:rsidR="003F7D18" w:rsidRPr="00986A44" w:rsidRDefault="003F7D18" w:rsidP="009811B7">
      <w:pPr>
        <w:pStyle w:val="Odstavecseseznamem"/>
        <w:numPr>
          <w:ilvl w:val="0"/>
          <w:numId w:val="38"/>
        </w:numPr>
        <w:spacing w:after="0" w:line="240" w:lineRule="auto"/>
        <w:rPr>
          <w:rFonts w:ascii="Arial" w:hAnsi="Arial" w:cs="Arial"/>
        </w:rPr>
      </w:pPr>
      <w:r w:rsidRPr="00986A44">
        <w:rPr>
          <w:rFonts w:ascii="Arial" w:hAnsi="Arial" w:cs="Arial"/>
        </w:rPr>
        <w:t xml:space="preserve">společnosti MEDIA FACTORY Czech Republic a.s. </w:t>
      </w:r>
    </w:p>
    <w:p w:rsidR="003F7D18" w:rsidRDefault="003F7D18" w:rsidP="009811B7">
      <w:pPr>
        <w:pStyle w:val="Odstavecseseznamem"/>
        <w:numPr>
          <w:ilvl w:val="0"/>
          <w:numId w:val="38"/>
        </w:numPr>
        <w:spacing w:after="0" w:line="240" w:lineRule="auto"/>
        <w:rPr>
          <w:rFonts w:ascii="Arial" w:hAnsi="Arial" w:cs="Arial"/>
        </w:rPr>
      </w:pPr>
      <w:r w:rsidRPr="003D123C">
        <w:rPr>
          <w:rFonts w:ascii="Arial" w:hAnsi="Arial" w:cs="Arial"/>
        </w:rPr>
        <w:t>společnosti MARKLAND Kotva a.s.</w:t>
      </w:r>
    </w:p>
    <w:p w:rsidR="003F7D18" w:rsidRPr="003D123C" w:rsidRDefault="003F7D18" w:rsidP="009811B7">
      <w:pPr>
        <w:pStyle w:val="Odstavecseseznamem"/>
        <w:numPr>
          <w:ilvl w:val="0"/>
          <w:numId w:val="38"/>
        </w:numPr>
        <w:spacing w:after="0" w:line="240" w:lineRule="auto"/>
        <w:rPr>
          <w:rFonts w:ascii="Arial" w:hAnsi="Arial" w:cs="Arial"/>
        </w:rPr>
      </w:pPr>
      <w:r>
        <w:rPr>
          <w:rFonts w:ascii="Arial" w:hAnsi="Arial" w:cs="Arial"/>
        </w:rPr>
        <w:t>společnosti PROGEO, s.r.o.</w:t>
      </w:r>
    </w:p>
    <w:p w:rsidR="003F7D18" w:rsidRDefault="003F7D18" w:rsidP="009811B7">
      <w:pPr>
        <w:pStyle w:val="Odstavecseseznamem"/>
        <w:numPr>
          <w:ilvl w:val="0"/>
          <w:numId w:val="38"/>
        </w:numPr>
        <w:spacing w:after="0" w:line="240" w:lineRule="auto"/>
        <w:ind w:left="714" w:hanging="357"/>
        <w:rPr>
          <w:rFonts w:ascii="Arial" w:hAnsi="Arial" w:cs="Arial"/>
        </w:rPr>
      </w:pPr>
      <w:r w:rsidRPr="003D123C">
        <w:rPr>
          <w:rFonts w:ascii="Arial" w:hAnsi="Arial" w:cs="Arial"/>
        </w:rPr>
        <w:t>všem, kteří přispívají na sbírku Bílá pastelka</w:t>
      </w:r>
      <w:r w:rsidR="000C37B3">
        <w:rPr>
          <w:rFonts w:ascii="Arial" w:hAnsi="Arial" w:cs="Arial"/>
        </w:rPr>
        <w:t xml:space="preserve"> a </w:t>
      </w:r>
      <w:r w:rsidRPr="003D123C">
        <w:rPr>
          <w:rFonts w:ascii="Arial" w:hAnsi="Arial" w:cs="Arial"/>
        </w:rPr>
        <w:t>do kas retriever</w:t>
      </w:r>
    </w:p>
    <w:p w:rsidR="003F7D18" w:rsidRPr="00FE4520" w:rsidRDefault="003F7D18" w:rsidP="003F7D18">
      <w:pPr>
        <w:spacing w:after="0" w:line="240" w:lineRule="auto"/>
        <w:rPr>
          <w:rFonts w:ascii="Arial" w:hAnsi="Arial" w:cs="Arial"/>
        </w:rPr>
      </w:pPr>
    </w:p>
    <w:p w:rsidR="003F7D18" w:rsidRPr="003D123C" w:rsidRDefault="003F7D18" w:rsidP="0032246D">
      <w:pPr>
        <w:spacing w:after="120" w:line="240" w:lineRule="auto"/>
        <w:rPr>
          <w:rFonts w:ascii="Arial" w:hAnsi="Arial" w:cs="Arial"/>
          <w:b/>
          <w:bCs/>
        </w:rPr>
      </w:pPr>
      <w:r w:rsidRPr="003D123C">
        <w:rPr>
          <w:rFonts w:ascii="Arial" w:hAnsi="Arial" w:cs="Arial"/>
          <w:b/>
          <w:bCs/>
        </w:rPr>
        <w:t>Poděkování za finanční pomoc na pořízení automobilu pro terénní formu práce</w:t>
      </w:r>
    </w:p>
    <w:p w:rsidR="003F7D18" w:rsidRPr="003D123C" w:rsidRDefault="003F7D18" w:rsidP="009811B7">
      <w:pPr>
        <w:pStyle w:val="Odstavecseseznamem"/>
        <w:numPr>
          <w:ilvl w:val="0"/>
          <w:numId w:val="38"/>
        </w:numPr>
        <w:spacing w:after="0" w:line="240" w:lineRule="auto"/>
        <w:rPr>
          <w:rFonts w:ascii="Arial" w:hAnsi="Arial" w:cs="Arial"/>
        </w:rPr>
      </w:pPr>
      <w:r w:rsidRPr="003D123C">
        <w:rPr>
          <w:rFonts w:ascii="Arial" w:hAnsi="Arial" w:cs="Arial"/>
        </w:rPr>
        <w:t>paní PhDr. Štěpánce Tůmové</w:t>
      </w:r>
    </w:p>
    <w:p w:rsidR="003F7D18" w:rsidRPr="003D123C" w:rsidRDefault="003F7D18" w:rsidP="009811B7">
      <w:pPr>
        <w:pStyle w:val="Odstavecseseznamem"/>
        <w:numPr>
          <w:ilvl w:val="0"/>
          <w:numId w:val="38"/>
        </w:numPr>
        <w:spacing w:after="0" w:line="240" w:lineRule="auto"/>
        <w:rPr>
          <w:rFonts w:ascii="Arial" w:hAnsi="Arial" w:cs="Arial"/>
        </w:rPr>
      </w:pPr>
      <w:r>
        <w:rPr>
          <w:rFonts w:ascii="Arial" w:hAnsi="Arial" w:cs="Arial"/>
        </w:rPr>
        <w:t>N</w:t>
      </w:r>
      <w:r w:rsidRPr="003D123C">
        <w:rPr>
          <w:rFonts w:ascii="Arial" w:hAnsi="Arial" w:cs="Arial"/>
        </w:rPr>
        <w:t>adaci Charty 77</w:t>
      </w:r>
      <w:r>
        <w:rPr>
          <w:rFonts w:ascii="Arial" w:hAnsi="Arial" w:cs="Arial"/>
        </w:rPr>
        <w:t xml:space="preserve"> – Kontu Bariéry</w:t>
      </w:r>
    </w:p>
    <w:p w:rsidR="003F7D18" w:rsidRPr="003D123C" w:rsidRDefault="003F7D18" w:rsidP="009811B7">
      <w:pPr>
        <w:pStyle w:val="Odstavecseseznamem"/>
        <w:numPr>
          <w:ilvl w:val="0"/>
          <w:numId w:val="38"/>
        </w:numPr>
        <w:spacing w:after="0" w:line="240" w:lineRule="auto"/>
        <w:rPr>
          <w:rFonts w:ascii="Arial" w:hAnsi="Arial" w:cs="Arial"/>
        </w:rPr>
      </w:pPr>
      <w:r w:rsidRPr="003D123C">
        <w:rPr>
          <w:rFonts w:ascii="Arial" w:hAnsi="Arial" w:cs="Arial"/>
        </w:rPr>
        <w:lastRenderedPageBreak/>
        <w:t>společnosti Přerost</w:t>
      </w:r>
      <w:r w:rsidR="000C37B3">
        <w:rPr>
          <w:rFonts w:ascii="Arial" w:hAnsi="Arial" w:cs="Arial"/>
        </w:rPr>
        <w:t xml:space="preserve"> a </w:t>
      </w:r>
      <w:r w:rsidRPr="003D123C">
        <w:rPr>
          <w:rFonts w:ascii="Arial" w:hAnsi="Arial" w:cs="Arial"/>
        </w:rPr>
        <w:t>Švorc - auto, s.r.o.</w:t>
      </w:r>
    </w:p>
    <w:p w:rsidR="003F7D18" w:rsidRPr="003D123C" w:rsidRDefault="003F7D18" w:rsidP="003F7D18">
      <w:pPr>
        <w:spacing w:after="0" w:line="240" w:lineRule="auto"/>
        <w:rPr>
          <w:rFonts w:ascii="Arial" w:hAnsi="Arial" w:cs="Arial"/>
          <w:b/>
        </w:rPr>
      </w:pPr>
    </w:p>
    <w:p w:rsidR="003F7D18" w:rsidRDefault="003F7D18" w:rsidP="0032246D">
      <w:pPr>
        <w:spacing w:after="120" w:line="240" w:lineRule="auto"/>
        <w:rPr>
          <w:rFonts w:ascii="Arial" w:hAnsi="Arial" w:cs="Arial"/>
          <w:b/>
        </w:rPr>
      </w:pPr>
      <w:r w:rsidRPr="00A5041D">
        <w:rPr>
          <w:rFonts w:ascii="Arial" w:hAnsi="Arial" w:cs="Arial"/>
          <w:b/>
        </w:rPr>
        <w:t>Děkujeme za podporu zdravotně-edukačních služeb (rehabilitace zraku)</w:t>
      </w:r>
    </w:p>
    <w:p w:rsidR="003F7D18" w:rsidRDefault="003F7D18" w:rsidP="009811B7">
      <w:pPr>
        <w:pStyle w:val="Odstavecseseznamem"/>
        <w:numPr>
          <w:ilvl w:val="0"/>
          <w:numId w:val="33"/>
        </w:numPr>
        <w:spacing w:after="0" w:line="240" w:lineRule="auto"/>
        <w:rPr>
          <w:rFonts w:ascii="Arial" w:hAnsi="Arial" w:cs="Arial"/>
        </w:rPr>
      </w:pPr>
      <w:r>
        <w:rPr>
          <w:rFonts w:ascii="Arial" w:hAnsi="Arial" w:cs="Arial"/>
          <w:b/>
        </w:rPr>
        <w:t xml:space="preserve">Ministerstvu zdravotnictví ČR </w:t>
      </w:r>
      <w:r w:rsidRPr="00A5041D">
        <w:rPr>
          <w:rFonts w:ascii="Arial" w:hAnsi="Arial" w:cs="Arial"/>
        </w:rPr>
        <w:t>(projekt</w:t>
      </w:r>
      <w:r>
        <w:rPr>
          <w:rFonts w:ascii="Arial" w:hAnsi="Arial" w:cs="Arial"/>
        </w:rPr>
        <w:t xml:space="preserve">: </w:t>
      </w:r>
      <w:r w:rsidRPr="001041AE">
        <w:rPr>
          <w:rFonts w:ascii="Arial" w:hAnsi="Arial" w:cs="Arial"/>
        </w:rPr>
        <w:t>Tyfloservis – rehabilitace</w:t>
      </w:r>
      <w:r w:rsidR="000C37B3">
        <w:rPr>
          <w:rFonts w:ascii="Arial" w:hAnsi="Arial" w:cs="Arial"/>
        </w:rPr>
        <w:t xml:space="preserve"> a </w:t>
      </w:r>
      <w:r w:rsidRPr="001041AE">
        <w:rPr>
          <w:rFonts w:ascii="Arial" w:hAnsi="Arial" w:cs="Arial"/>
        </w:rPr>
        <w:t>kompenzace zrakových funkcí u osob</w:t>
      </w:r>
      <w:r w:rsidR="000C37B3">
        <w:rPr>
          <w:rFonts w:ascii="Arial" w:hAnsi="Arial" w:cs="Arial"/>
        </w:rPr>
        <w:t xml:space="preserve"> s </w:t>
      </w:r>
      <w:r w:rsidRPr="001041AE">
        <w:rPr>
          <w:rFonts w:ascii="Arial" w:hAnsi="Arial" w:cs="Arial"/>
        </w:rPr>
        <w:t>vážným postižením zraku</w:t>
      </w:r>
      <w:r>
        <w:rPr>
          <w:rFonts w:ascii="Arial" w:hAnsi="Arial" w:cs="Arial"/>
        </w:rPr>
        <w:t>)</w:t>
      </w:r>
    </w:p>
    <w:p w:rsidR="003F7D18" w:rsidRDefault="003F7D18" w:rsidP="009811B7">
      <w:pPr>
        <w:pStyle w:val="Odstavecseseznamem"/>
        <w:numPr>
          <w:ilvl w:val="0"/>
          <w:numId w:val="33"/>
        </w:numPr>
        <w:spacing w:after="0" w:line="240" w:lineRule="auto"/>
        <w:rPr>
          <w:rFonts w:ascii="Arial" w:hAnsi="Arial" w:cs="Arial"/>
        </w:rPr>
      </w:pPr>
      <w:r>
        <w:rPr>
          <w:rFonts w:ascii="Arial" w:hAnsi="Arial" w:cs="Arial"/>
          <w:b/>
        </w:rPr>
        <w:t>Nadačnímu fondu Českého rozhlasu</w:t>
      </w:r>
      <w:r w:rsidR="000C37B3">
        <w:rPr>
          <w:rFonts w:ascii="Arial" w:hAnsi="Arial" w:cs="Arial"/>
          <w:b/>
        </w:rPr>
        <w:t xml:space="preserve"> a </w:t>
      </w:r>
      <w:r>
        <w:rPr>
          <w:rFonts w:ascii="Arial" w:hAnsi="Arial" w:cs="Arial"/>
          <w:b/>
        </w:rPr>
        <w:t xml:space="preserve">sbírce </w:t>
      </w:r>
      <w:r w:rsidRPr="00A5041D">
        <w:rPr>
          <w:rFonts w:ascii="Arial" w:hAnsi="Arial" w:cs="Arial"/>
          <w:b/>
        </w:rPr>
        <w:t>Světluška</w:t>
      </w:r>
      <w:r w:rsidRPr="00A5041D">
        <w:rPr>
          <w:rFonts w:ascii="Arial" w:hAnsi="Arial" w:cs="Arial"/>
        </w:rPr>
        <w:t xml:space="preserve"> (projekt:</w:t>
      </w:r>
      <w:r>
        <w:rPr>
          <w:rFonts w:ascii="Arial" w:hAnsi="Arial" w:cs="Arial"/>
          <w:b/>
        </w:rPr>
        <w:t xml:space="preserve"> </w:t>
      </w:r>
      <w:r w:rsidRPr="00EB2BAD">
        <w:rPr>
          <w:rFonts w:ascii="Arial" w:hAnsi="Arial" w:cs="Arial"/>
        </w:rPr>
        <w:t>Zdravotně-edukační služby pro osoby</w:t>
      </w:r>
      <w:r w:rsidR="000C37B3">
        <w:rPr>
          <w:rFonts w:ascii="Arial" w:hAnsi="Arial" w:cs="Arial"/>
        </w:rPr>
        <w:t xml:space="preserve"> s </w:t>
      </w:r>
      <w:r w:rsidRPr="00EB2BAD">
        <w:rPr>
          <w:rFonts w:ascii="Arial" w:hAnsi="Arial" w:cs="Arial"/>
        </w:rPr>
        <w:t>těžkým zrakovým postižením</w:t>
      </w:r>
      <w:r>
        <w:rPr>
          <w:rFonts w:ascii="Arial" w:hAnsi="Arial" w:cs="Arial"/>
        </w:rPr>
        <w:t>)</w:t>
      </w:r>
    </w:p>
    <w:p w:rsidR="003F7D18" w:rsidRPr="00AC7113" w:rsidRDefault="003F7D18" w:rsidP="009811B7">
      <w:pPr>
        <w:pStyle w:val="Odstavecseseznamem"/>
        <w:numPr>
          <w:ilvl w:val="0"/>
          <w:numId w:val="33"/>
        </w:numPr>
        <w:spacing w:after="0" w:line="240" w:lineRule="auto"/>
        <w:rPr>
          <w:rFonts w:ascii="Arial" w:hAnsi="Arial" w:cs="Arial"/>
        </w:rPr>
      </w:pPr>
      <w:r w:rsidRPr="00AC7113">
        <w:rPr>
          <w:rFonts w:ascii="Arial" w:hAnsi="Arial" w:cs="Arial"/>
          <w:b/>
        </w:rPr>
        <w:t>hlavnímu městu Praha</w:t>
      </w:r>
      <w:r w:rsidRPr="00AC7113">
        <w:rPr>
          <w:rFonts w:ascii="Arial" w:hAnsi="Arial" w:cs="Arial"/>
        </w:rPr>
        <w:t xml:space="preserve"> (projekt: Tyfloservis – terénní</w:t>
      </w:r>
      <w:r w:rsidR="000C37B3">
        <w:rPr>
          <w:rFonts w:ascii="Arial" w:hAnsi="Arial" w:cs="Arial"/>
        </w:rPr>
        <w:t xml:space="preserve"> a </w:t>
      </w:r>
      <w:r w:rsidRPr="00AC7113">
        <w:rPr>
          <w:rFonts w:ascii="Arial" w:hAnsi="Arial" w:cs="Arial"/>
        </w:rPr>
        <w:t>ambulantní rehabilitace nevidomých</w:t>
      </w:r>
      <w:r w:rsidR="000C37B3">
        <w:rPr>
          <w:rFonts w:ascii="Arial" w:hAnsi="Arial" w:cs="Arial"/>
        </w:rPr>
        <w:t xml:space="preserve"> a </w:t>
      </w:r>
      <w:r w:rsidRPr="00AC7113">
        <w:rPr>
          <w:rFonts w:ascii="Arial" w:hAnsi="Arial" w:cs="Arial"/>
        </w:rPr>
        <w:t>slabozrakých na území hlavního města Prahy)</w:t>
      </w:r>
    </w:p>
    <w:p w:rsidR="003F7D18" w:rsidRDefault="003F7D18" w:rsidP="003F7D18">
      <w:pPr>
        <w:spacing w:after="0"/>
        <w:rPr>
          <w:rFonts w:ascii="Arial" w:hAnsi="Arial" w:cs="Arial"/>
          <w:b/>
        </w:rPr>
      </w:pPr>
    </w:p>
    <w:p w:rsidR="003F7D18" w:rsidRDefault="003F7D18" w:rsidP="0032246D">
      <w:pPr>
        <w:spacing w:after="120" w:line="240" w:lineRule="auto"/>
        <w:rPr>
          <w:rFonts w:ascii="Arial" w:hAnsi="Arial" w:cs="Arial"/>
          <w:b/>
        </w:rPr>
      </w:pPr>
      <w:r>
        <w:rPr>
          <w:rFonts w:ascii="Arial" w:hAnsi="Arial" w:cs="Arial"/>
          <w:b/>
        </w:rPr>
        <w:t xml:space="preserve">Děkujeme za podporu služby sociální rehabilitace </w:t>
      </w:r>
    </w:p>
    <w:p w:rsidR="003F7D18" w:rsidRDefault="003F7D18" w:rsidP="009811B7">
      <w:pPr>
        <w:pStyle w:val="Odstavecseseznamem"/>
        <w:numPr>
          <w:ilvl w:val="0"/>
          <w:numId w:val="33"/>
        </w:numPr>
        <w:spacing w:after="0" w:line="240" w:lineRule="auto"/>
        <w:ind w:left="714" w:hanging="357"/>
        <w:rPr>
          <w:rFonts w:ascii="Arial" w:hAnsi="Arial" w:cs="Arial"/>
        </w:rPr>
      </w:pPr>
      <w:r w:rsidRPr="00265363">
        <w:rPr>
          <w:rFonts w:ascii="Arial" w:hAnsi="Arial" w:cs="Arial"/>
          <w:b/>
        </w:rPr>
        <w:t>Ministerstvu práce</w:t>
      </w:r>
      <w:r w:rsidR="000C37B3">
        <w:rPr>
          <w:rFonts w:ascii="Arial" w:hAnsi="Arial" w:cs="Arial"/>
          <w:b/>
        </w:rPr>
        <w:t xml:space="preserve"> a </w:t>
      </w:r>
      <w:r w:rsidRPr="00265363">
        <w:rPr>
          <w:rFonts w:ascii="Arial" w:hAnsi="Arial" w:cs="Arial"/>
          <w:b/>
        </w:rPr>
        <w:t>sociálních věcí ČR</w:t>
      </w:r>
      <w:r w:rsidRPr="00265363">
        <w:rPr>
          <w:rFonts w:ascii="Arial" w:hAnsi="Arial" w:cs="Arial"/>
        </w:rPr>
        <w:t xml:space="preserve"> </w:t>
      </w:r>
    </w:p>
    <w:p w:rsidR="003F7D18" w:rsidRPr="002D6A8B" w:rsidRDefault="003F7D18" w:rsidP="009811B7">
      <w:pPr>
        <w:pStyle w:val="Odstavecseseznamem"/>
        <w:numPr>
          <w:ilvl w:val="0"/>
          <w:numId w:val="33"/>
        </w:numPr>
        <w:spacing w:after="0" w:line="240" w:lineRule="auto"/>
        <w:ind w:left="714" w:hanging="357"/>
        <w:rPr>
          <w:rFonts w:ascii="Arial" w:hAnsi="Arial" w:cs="Arial"/>
          <w:b/>
        </w:rPr>
      </w:pPr>
      <w:r w:rsidRPr="002D6A8B">
        <w:rPr>
          <w:rFonts w:ascii="Arial" w:hAnsi="Arial" w:cs="Arial"/>
          <w:b/>
        </w:rPr>
        <w:t>hlavnímu městu Praha</w:t>
      </w:r>
      <w:r w:rsidRPr="002D6A8B">
        <w:rPr>
          <w:rFonts w:ascii="Arial" w:hAnsi="Arial" w:cs="Arial"/>
        </w:rPr>
        <w:t xml:space="preserve"> </w:t>
      </w:r>
    </w:p>
    <w:p w:rsidR="003F7D18" w:rsidRPr="002D6A8B" w:rsidRDefault="003F7D18" w:rsidP="009811B7">
      <w:pPr>
        <w:pStyle w:val="Odstavecseseznamem"/>
        <w:numPr>
          <w:ilvl w:val="0"/>
          <w:numId w:val="33"/>
        </w:numPr>
        <w:spacing w:after="0" w:line="240" w:lineRule="auto"/>
        <w:ind w:left="714" w:hanging="357"/>
        <w:rPr>
          <w:rFonts w:ascii="Arial" w:hAnsi="Arial" w:cs="Arial"/>
          <w:b/>
        </w:rPr>
      </w:pPr>
      <w:r w:rsidRPr="002D6A8B">
        <w:rPr>
          <w:rFonts w:ascii="Arial" w:hAnsi="Arial" w:cs="Arial"/>
          <w:b/>
        </w:rPr>
        <w:t xml:space="preserve">Středočeskému kraji </w:t>
      </w:r>
    </w:p>
    <w:p w:rsidR="003F7D18" w:rsidRPr="00D97EC3" w:rsidRDefault="003F7D18" w:rsidP="009811B7">
      <w:pPr>
        <w:pStyle w:val="Odstavecseseznamem"/>
        <w:numPr>
          <w:ilvl w:val="0"/>
          <w:numId w:val="33"/>
        </w:numPr>
        <w:spacing w:after="0" w:line="240" w:lineRule="auto"/>
        <w:ind w:left="714" w:hanging="357"/>
        <w:rPr>
          <w:rFonts w:ascii="Arial" w:hAnsi="Arial" w:cs="Arial"/>
        </w:rPr>
      </w:pPr>
      <w:r w:rsidRPr="00D97EC3">
        <w:rPr>
          <w:rFonts w:ascii="Arial" w:hAnsi="Arial" w:cs="Arial"/>
          <w:b/>
        </w:rPr>
        <w:t xml:space="preserve">Městské části Praha 1 </w:t>
      </w:r>
      <w:r w:rsidRPr="00D97EC3">
        <w:rPr>
          <w:rFonts w:ascii="Arial" w:hAnsi="Arial" w:cs="Arial"/>
        </w:rPr>
        <w:t>(projekt:</w:t>
      </w:r>
      <w:r w:rsidRPr="00D97EC3">
        <w:rPr>
          <w:rFonts w:ascii="Arial" w:hAnsi="Arial" w:cs="Arial"/>
          <w:b/>
        </w:rPr>
        <w:t xml:space="preserve"> </w:t>
      </w:r>
      <w:r w:rsidRPr="00D97EC3">
        <w:rPr>
          <w:rFonts w:ascii="Arial" w:hAnsi="Arial" w:cs="Arial"/>
        </w:rPr>
        <w:t>Tyfloservis - sociální rehabilitace osob</w:t>
      </w:r>
      <w:r w:rsidR="000C37B3">
        <w:rPr>
          <w:rFonts w:ascii="Arial" w:hAnsi="Arial" w:cs="Arial"/>
        </w:rPr>
        <w:t xml:space="preserve"> s </w:t>
      </w:r>
      <w:r w:rsidRPr="00D97EC3">
        <w:rPr>
          <w:rFonts w:ascii="Arial" w:hAnsi="Arial" w:cs="Arial"/>
        </w:rPr>
        <w:t>těžkým zrakovým postižením)</w:t>
      </w:r>
    </w:p>
    <w:p w:rsidR="003F7D18" w:rsidRPr="00D97EC3" w:rsidRDefault="003F7D18" w:rsidP="009811B7">
      <w:pPr>
        <w:pStyle w:val="Odstavecseseznamem"/>
        <w:numPr>
          <w:ilvl w:val="0"/>
          <w:numId w:val="33"/>
        </w:numPr>
        <w:spacing w:after="0" w:line="240" w:lineRule="auto"/>
        <w:ind w:left="714" w:hanging="357"/>
        <w:rPr>
          <w:rFonts w:ascii="Arial" w:hAnsi="Arial" w:cs="Arial"/>
        </w:rPr>
      </w:pPr>
      <w:r w:rsidRPr="00D97EC3">
        <w:rPr>
          <w:rFonts w:ascii="Arial" w:hAnsi="Arial" w:cs="Arial"/>
          <w:b/>
        </w:rPr>
        <w:t xml:space="preserve">Městské části Praha 5 </w:t>
      </w:r>
      <w:r w:rsidRPr="00D97EC3">
        <w:rPr>
          <w:rFonts w:ascii="Arial" w:hAnsi="Arial" w:cs="Arial"/>
        </w:rPr>
        <w:t>(projekt: Poslepu životem – sociální rehabilitace osob</w:t>
      </w:r>
      <w:r w:rsidR="000C37B3">
        <w:rPr>
          <w:rFonts w:ascii="Arial" w:hAnsi="Arial" w:cs="Arial"/>
        </w:rPr>
        <w:t xml:space="preserve"> s </w:t>
      </w:r>
      <w:r w:rsidRPr="00D97EC3">
        <w:rPr>
          <w:rFonts w:ascii="Arial" w:hAnsi="Arial" w:cs="Arial"/>
        </w:rPr>
        <w:t>těžkým zrakovým postižením)</w:t>
      </w:r>
    </w:p>
    <w:p w:rsidR="003F7D18" w:rsidRPr="00D97EC3" w:rsidRDefault="003F7D18" w:rsidP="009811B7">
      <w:pPr>
        <w:pStyle w:val="Odstavecseseznamem"/>
        <w:numPr>
          <w:ilvl w:val="0"/>
          <w:numId w:val="33"/>
        </w:numPr>
        <w:spacing w:after="0" w:line="240" w:lineRule="auto"/>
        <w:ind w:left="714" w:hanging="357"/>
        <w:rPr>
          <w:rFonts w:ascii="Arial" w:hAnsi="Arial" w:cs="Arial"/>
          <w:b/>
        </w:rPr>
      </w:pPr>
      <w:r w:rsidRPr="00D97EC3">
        <w:rPr>
          <w:rFonts w:ascii="Arial" w:hAnsi="Arial" w:cs="Arial"/>
          <w:b/>
        </w:rPr>
        <w:t>Městské části Praha 8</w:t>
      </w:r>
      <w:r w:rsidRPr="00D97EC3">
        <w:rPr>
          <w:rFonts w:ascii="Arial" w:hAnsi="Arial" w:cs="Arial"/>
        </w:rPr>
        <w:t xml:space="preserve"> (projekt: Tyfloservis – sociální rehabilitace pro osoby</w:t>
      </w:r>
      <w:r w:rsidR="000C37B3">
        <w:rPr>
          <w:rFonts w:ascii="Arial" w:hAnsi="Arial" w:cs="Arial"/>
        </w:rPr>
        <w:t xml:space="preserve"> s </w:t>
      </w:r>
      <w:r w:rsidRPr="00D97EC3">
        <w:rPr>
          <w:rFonts w:ascii="Arial" w:hAnsi="Arial" w:cs="Arial"/>
        </w:rPr>
        <w:t>těžkým zrakovým postižením</w:t>
      </w:r>
    </w:p>
    <w:p w:rsidR="003F7D18" w:rsidRPr="00D97EC3" w:rsidRDefault="003F7D18" w:rsidP="009811B7">
      <w:pPr>
        <w:pStyle w:val="Odstavecseseznamem"/>
        <w:numPr>
          <w:ilvl w:val="0"/>
          <w:numId w:val="37"/>
        </w:numPr>
        <w:spacing w:after="0" w:line="240" w:lineRule="auto"/>
        <w:ind w:left="714" w:hanging="357"/>
        <w:rPr>
          <w:rFonts w:ascii="Arial" w:hAnsi="Arial" w:cs="Arial"/>
        </w:rPr>
      </w:pPr>
      <w:r w:rsidRPr="00D97EC3">
        <w:rPr>
          <w:rFonts w:ascii="Arial" w:hAnsi="Arial" w:cs="Arial"/>
          <w:b/>
        </w:rPr>
        <w:t xml:space="preserve">Městské části Praha 10 </w:t>
      </w:r>
      <w:r w:rsidRPr="00D97EC3">
        <w:rPr>
          <w:rFonts w:ascii="Arial" w:hAnsi="Arial" w:cs="Arial"/>
        </w:rPr>
        <w:t>(projekt: Sociální rehabilitace osob</w:t>
      </w:r>
      <w:r w:rsidR="000C37B3">
        <w:rPr>
          <w:rFonts w:ascii="Arial" w:hAnsi="Arial" w:cs="Arial"/>
        </w:rPr>
        <w:t xml:space="preserve"> s </w:t>
      </w:r>
      <w:r w:rsidRPr="00D97EC3">
        <w:rPr>
          <w:rFonts w:ascii="Arial" w:hAnsi="Arial" w:cs="Arial"/>
        </w:rPr>
        <w:t>těžkým zrakovým postižením)</w:t>
      </w:r>
    </w:p>
    <w:p w:rsidR="003F7D18" w:rsidRPr="00D97EC3" w:rsidRDefault="003F7D18" w:rsidP="009811B7">
      <w:pPr>
        <w:pStyle w:val="Odstavecseseznamem"/>
        <w:numPr>
          <w:ilvl w:val="0"/>
          <w:numId w:val="37"/>
        </w:numPr>
        <w:spacing w:after="0" w:line="240" w:lineRule="auto"/>
        <w:ind w:left="714" w:hanging="357"/>
        <w:rPr>
          <w:rFonts w:ascii="Arial" w:hAnsi="Arial" w:cs="Arial"/>
        </w:rPr>
      </w:pPr>
      <w:r w:rsidRPr="00D97EC3">
        <w:rPr>
          <w:rFonts w:ascii="Arial" w:hAnsi="Arial" w:cs="Arial"/>
          <w:b/>
        </w:rPr>
        <w:t xml:space="preserve">Městské části Praha 11 </w:t>
      </w:r>
      <w:r w:rsidRPr="00D97EC3">
        <w:rPr>
          <w:rFonts w:ascii="Arial" w:hAnsi="Arial" w:cs="Arial"/>
        </w:rPr>
        <w:t>(projekt: Umění žít ve tmě – sociální rehabilitace pro osoby</w:t>
      </w:r>
      <w:r w:rsidR="000C37B3">
        <w:rPr>
          <w:rFonts w:ascii="Arial" w:hAnsi="Arial" w:cs="Arial"/>
        </w:rPr>
        <w:t xml:space="preserve"> s </w:t>
      </w:r>
      <w:r w:rsidRPr="00D97EC3">
        <w:rPr>
          <w:rFonts w:ascii="Arial" w:hAnsi="Arial" w:cs="Arial"/>
        </w:rPr>
        <w:t>těžkým zrakovým postižením)</w:t>
      </w:r>
    </w:p>
    <w:p w:rsidR="003F7D18" w:rsidRPr="00D97EC3" w:rsidRDefault="003F7D18" w:rsidP="009811B7">
      <w:pPr>
        <w:numPr>
          <w:ilvl w:val="0"/>
          <w:numId w:val="37"/>
        </w:numPr>
        <w:spacing w:after="0" w:line="240" w:lineRule="auto"/>
        <w:ind w:left="714" w:hanging="357"/>
        <w:jc w:val="both"/>
        <w:rPr>
          <w:rFonts w:ascii="Arial" w:hAnsi="Arial" w:cs="Arial"/>
        </w:rPr>
      </w:pPr>
      <w:r w:rsidRPr="00D97EC3">
        <w:rPr>
          <w:rFonts w:ascii="Arial" w:hAnsi="Arial" w:cs="Arial"/>
          <w:b/>
        </w:rPr>
        <w:t xml:space="preserve">Městské části Praha 12 </w:t>
      </w:r>
      <w:r w:rsidRPr="00D97EC3">
        <w:rPr>
          <w:rFonts w:ascii="Arial" w:hAnsi="Arial" w:cs="Arial"/>
        </w:rPr>
        <w:t>(projekt: Tyfloservis - sociální rehabilitace osob</w:t>
      </w:r>
      <w:r w:rsidR="000C37B3">
        <w:rPr>
          <w:rFonts w:ascii="Arial" w:hAnsi="Arial" w:cs="Arial"/>
        </w:rPr>
        <w:t xml:space="preserve"> s </w:t>
      </w:r>
      <w:r w:rsidRPr="00D97EC3">
        <w:rPr>
          <w:rFonts w:ascii="Arial" w:hAnsi="Arial" w:cs="Arial"/>
        </w:rPr>
        <w:t>těžkým zrakovým postižením)</w:t>
      </w:r>
    </w:p>
    <w:p w:rsidR="003F7D18" w:rsidRDefault="003F7D18" w:rsidP="003F7D18">
      <w:pPr>
        <w:spacing w:after="120"/>
        <w:rPr>
          <w:rFonts w:ascii="Arial" w:hAnsi="Arial" w:cs="Arial"/>
          <w:b/>
        </w:rPr>
      </w:pPr>
    </w:p>
    <w:p w:rsidR="003F7D18" w:rsidRDefault="003F7D18" w:rsidP="003F7D18">
      <w:pPr>
        <w:rPr>
          <w:rFonts w:ascii="Arial" w:hAnsi="Arial" w:cs="Arial"/>
          <w:b/>
        </w:rPr>
      </w:pPr>
      <w:r>
        <w:rPr>
          <w:rFonts w:ascii="Arial" w:hAnsi="Arial" w:cs="Arial"/>
          <w:b/>
        </w:rPr>
        <w:br w:type="page"/>
      </w:r>
    </w:p>
    <w:p w:rsidR="003F7D18" w:rsidRDefault="003F7D18" w:rsidP="0032246D">
      <w:pPr>
        <w:spacing w:after="120" w:line="240" w:lineRule="auto"/>
        <w:rPr>
          <w:rFonts w:ascii="Arial" w:hAnsi="Arial" w:cs="Arial"/>
          <w:b/>
        </w:rPr>
      </w:pPr>
      <w:r w:rsidRPr="001041AE">
        <w:rPr>
          <w:rFonts w:ascii="Arial" w:hAnsi="Arial" w:cs="Arial"/>
          <w:b/>
        </w:rPr>
        <w:lastRenderedPageBreak/>
        <w:t>ÚSTÍ NAD LABEM</w:t>
      </w:r>
    </w:p>
    <w:p w:rsidR="003F7D18" w:rsidRPr="00824C97" w:rsidRDefault="003F7D18" w:rsidP="003F7D18">
      <w:pPr>
        <w:spacing w:after="0" w:line="240" w:lineRule="auto"/>
        <w:rPr>
          <w:rFonts w:ascii="Arial" w:hAnsi="Arial" w:cs="Arial"/>
          <w:b/>
        </w:rPr>
      </w:pPr>
      <w:r w:rsidRPr="00824C97">
        <w:rPr>
          <w:rFonts w:ascii="Arial" w:hAnsi="Arial" w:cs="Arial"/>
          <w:b/>
        </w:rPr>
        <w:t>Kontakty:</w:t>
      </w:r>
    </w:p>
    <w:p w:rsidR="003F7D18" w:rsidRPr="00D21A35" w:rsidRDefault="003F7D18" w:rsidP="003F7D18">
      <w:pPr>
        <w:spacing w:after="0" w:line="240" w:lineRule="auto"/>
        <w:rPr>
          <w:rFonts w:ascii="Arial" w:hAnsi="Arial" w:cs="Arial"/>
        </w:rPr>
      </w:pPr>
      <w:r w:rsidRPr="00D21A35">
        <w:rPr>
          <w:rFonts w:ascii="Arial" w:hAnsi="Arial" w:cs="Arial"/>
        </w:rPr>
        <w:t>Prokopa Diviše 1605/5</w:t>
      </w:r>
    </w:p>
    <w:p w:rsidR="003F7D18" w:rsidRPr="00824C97" w:rsidRDefault="003F7D18" w:rsidP="003F7D18">
      <w:pPr>
        <w:spacing w:after="0" w:line="240" w:lineRule="auto"/>
        <w:rPr>
          <w:rFonts w:ascii="Arial" w:hAnsi="Arial" w:cs="Arial"/>
        </w:rPr>
      </w:pPr>
      <w:r w:rsidRPr="00824C97">
        <w:rPr>
          <w:rFonts w:ascii="Arial" w:hAnsi="Arial" w:cs="Arial"/>
        </w:rPr>
        <w:t>400 01 Ústí nad Labem</w:t>
      </w:r>
    </w:p>
    <w:p w:rsidR="003F7D18" w:rsidRPr="00824C97" w:rsidRDefault="003F7D18" w:rsidP="003F7D18">
      <w:pPr>
        <w:spacing w:after="0" w:line="240" w:lineRule="auto"/>
        <w:rPr>
          <w:rFonts w:ascii="Arial" w:hAnsi="Arial" w:cs="Arial"/>
        </w:rPr>
      </w:pPr>
      <w:r w:rsidRPr="00824C97">
        <w:rPr>
          <w:rFonts w:ascii="Arial" w:hAnsi="Arial" w:cs="Arial"/>
        </w:rPr>
        <w:t>tel./fax: 475 201 777</w:t>
      </w:r>
    </w:p>
    <w:p w:rsidR="003F7D18" w:rsidRPr="00824C97" w:rsidRDefault="003F7D18" w:rsidP="003F7D18">
      <w:pPr>
        <w:spacing w:after="0" w:line="240" w:lineRule="auto"/>
        <w:rPr>
          <w:rFonts w:ascii="Arial" w:hAnsi="Arial" w:cs="Arial"/>
        </w:rPr>
      </w:pPr>
      <w:r w:rsidRPr="00824C97">
        <w:rPr>
          <w:rFonts w:ascii="Arial" w:hAnsi="Arial" w:cs="Arial"/>
        </w:rPr>
        <w:t xml:space="preserve">e-mail: usti@tyfloservis.cz </w:t>
      </w:r>
    </w:p>
    <w:p w:rsidR="003F7D18" w:rsidRDefault="003F7D18" w:rsidP="003F7D18">
      <w:pPr>
        <w:spacing w:after="0" w:line="240" w:lineRule="auto"/>
        <w:rPr>
          <w:rFonts w:ascii="Arial" w:hAnsi="Arial" w:cs="Arial"/>
          <w:b/>
        </w:rPr>
      </w:pPr>
    </w:p>
    <w:p w:rsidR="003F7D18" w:rsidRPr="00824C97" w:rsidRDefault="003F7D18" w:rsidP="003F7D18">
      <w:pPr>
        <w:spacing w:after="0" w:line="240" w:lineRule="auto"/>
        <w:rPr>
          <w:rFonts w:ascii="Arial" w:hAnsi="Arial" w:cs="Arial"/>
          <w:b/>
        </w:rPr>
      </w:pPr>
      <w:r w:rsidRPr="00824C97">
        <w:rPr>
          <w:rFonts w:ascii="Arial" w:hAnsi="Arial" w:cs="Arial"/>
          <w:b/>
        </w:rPr>
        <w:t>Pracovníci:</w:t>
      </w:r>
    </w:p>
    <w:p w:rsidR="003F7D18" w:rsidRPr="00D21A35" w:rsidRDefault="003F7D18" w:rsidP="003F7D18">
      <w:pPr>
        <w:spacing w:after="0" w:line="240" w:lineRule="auto"/>
        <w:rPr>
          <w:rFonts w:ascii="Arial" w:hAnsi="Arial" w:cs="Arial"/>
        </w:rPr>
      </w:pPr>
      <w:r w:rsidRPr="00D21A35">
        <w:rPr>
          <w:rFonts w:ascii="Arial" w:hAnsi="Arial" w:cs="Arial"/>
        </w:rPr>
        <w:t xml:space="preserve">vedoucí: </w:t>
      </w:r>
      <w:r w:rsidRPr="00D21A35">
        <w:rPr>
          <w:rFonts w:ascii="Arial" w:hAnsi="Arial" w:cs="Arial"/>
        </w:rPr>
        <w:tab/>
        <w:t xml:space="preserve">Mgr. Nikol </w:t>
      </w:r>
      <w:proofErr w:type="spellStart"/>
      <w:r w:rsidRPr="00D21A35">
        <w:rPr>
          <w:rFonts w:ascii="Arial" w:hAnsi="Arial" w:cs="Arial"/>
        </w:rPr>
        <w:t>Aková</w:t>
      </w:r>
      <w:proofErr w:type="spellEnd"/>
    </w:p>
    <w:p w:rsidR="003F7D18" w:rsidRDefault="003F7D18" w:rsidP="003F7D18">
      <w:pPr>
        <w:spacing w:after="0" w:line="240" w:lineRule="auto"/>
        <w:rPr>
          <w:rFonts w:ascii="Arial" w:hAnsi="Arial" w:cs="Arial"/>
        </w:rPr>
      </w:pPr>
      <w:r w:rsidRPr="00824C97">
        <w:rPr>
          <w:rFonts w:ascii="Arial" w:hAnsi="Arial" w:cs="Arial"/>
        </w:rPr>
        <w:t xml:space="preserve">instruktoři: </w:t>
      </w:r>
      <w:r w:rsidRPr="00824C97">
        <w:rPr>
          <w:rFonts w:ascii="Arial" w:hAnsi="Arial" w:cs="Arial"/>
        </w:rPr>
        <w:tab/>
      </w:r>
      <w:r>
        <w:rPr>
          <w:rFonts w:ascii="Arial" w:hAnsi="Arial" w:cs="Arial"/>
        </w:rPr>
        <w:t>Bc. Hana Buchalová (od 1. 12. 2015)</w:t>
      </w:r>
    </w:p>
    <w:p w:rsidR="003F7D18" w:rsidRPr="00824C97" w:rsidRDefault="003F7D18" w:rsidP="003F7D18">
      <w:pPr>
        <w:spacing w:after="0" w:line="240" w:lineRule="auto"/>
        <w:rPr>
          <w:rFonts w:ascii="Arial" w:hAnsi="Arial" w:cs="Arial"/>
        </w:rPr>
      </w:pPr>
      <w:r w:rsidRPr="009A2F6C">
        <w:rPr>
          <w:rFonts w:ascii="Arial" w:hAnsi="Arial" w:cs="Arial"/>
        </w:rPr>
        <w:tab/>
      </w:r>
      <w:r w:rsidRPr="009A2F6C">
        <w:rPr>
          <w:rFonts w:ascii="Arial" w:hAnsi="Arial" w:cs="Arial"/>
        </w:rPr>
        <w:tab/>
      </w:r>
      <w:r w:rsidRPr="00824C97">
        <w:rPr>
          <w:rFonts w:ascii="Arial" w:hAnsi="Arial" w:cs="Arial"/>
        </w:rPr>
        <w:t xml:space="preserve">Bc. Hana </w:t>
      </w:r>
      <w:proofErr w:type="spellStart"/>
      <w:r w:rsidRPr="00824C97">
        <w:rPr>
          <w:rFonts w:ascii="Arial" w:hAnsi="Arial" w:cs="Arial"/>
        </w:rPr>
        <w:t>Imiolková</w:t>
      </w:r>
      <w:proofErr w:type="spellEnd"/>
    </w:p>
    <w:p w:rsidR="003F7D18" w:rsidRDefault="003F7D18" w:rsidP="003F7D18">
      <w:pPr>
        <w:spacing w:after="0" w:line="240" w:lineRule="auto"/>
        <w:rPr>
          <w:rFonts w:ascii="Arial" w:hAnsi="Arial" w:cs="Arial"/>
        </w:rPr>
      </w:pPr>
      <w:r w:rsidRPr="00824C97">
        <w:rPr>
          <w:rFonts w:ascii="Arial" w:hAnsi="Arial" w:cs="Arial"/>
        </w:rPr>
        <w:tab/>
      </w:r>
      <w:r w:rsidRPr="00824C97">
        <w:rPr>
          <w:rFonts w:ascii="Arial" w:hAnsi="Arial" w:cs="Arial"/>
        </w:rPr>
        <w:tab/>
      </w:r>
      <w:r w:rsidRPr="00FF024E">
        <w:rPr>
          <w:rFonts w:ascii="Arial" w:hAnsi="Arial" w:cs="Arial"/>
        </w:rPr>
        <w:t>Mgr. Jindra Slováková (</w:t>
      </w:r>
      <w:r>
        <w:rPr>
          <w:rFonts w:ascii="Arial" w:hAnsi="Arial" w:cs="Arial"/>
        </w:rPr>
        <w:t>do</w:t>
      </w:r>
      <w:r w:rsidRPr="00FF024E">
        <w:rPr>
          <w:rFonts w:ascii="Arial" w:hAnsi="Arial" w:cs="Arial"/>
        </w:rPr>
        <w:t xml:space="preserve"> </w:t>
      </w:r>
      <w:r>
        <w:rPr>
          <w:rFonts w:ascii="Arial" w:hAnsi="Arial" w:cs="Arial"/>
        </w:rPr>
        <w:t>30</w:t>
      </w:r>
      <w:r w:rsidRPr="00FF024E">
        <w:rPr>
          <w:rFonts w:ascii="Arial" w:hAnsi="Arial" w:cs="Arial"/>
        </w:rPr>
        <w:t xml:space="preserve">. </w:t>
      </w:r>
      <w:r>
        <w:rPr>
          <w:rFonts w:ascii="Arial" w:hAnsi="Arial" w:cs="Arial"/>
        </w:rPr>
        <w:t>11</w:t>
      </w:r>
      <w:r w:rsidRPr="00FF024E">
        <w:rPr>
          <w:rFonts w:ascii="Arial" w:hAnsi="Arial" w:cs="Arial"/>
        </w:rPr>
        <w:t>. 201</w:t>
      </w:r>
      <w:r>
        <w:rPr>
          <w:rFonts w:ascii="Arial" w:hAnsi="Arial" w:cs="Arial"/>
        </w:rPr>
        <w:t>5</w:t>
      </w:r>
      <w:r w:rsidRPr="00FF024E">
        <w:rPr>
          <w:rFonts w:ascii="Arial" w:hAnsi="Arial" w:cs="Arial"/>
        </w:rPr>
        <w:t>)</w:t>
      </w:r>
      <w:r>
        <w:rPr>
          <w:rFonts w:ascii="Arial" w:hAnsi="Arial" w:cs="Arial"/>
        </w:rPr>
        <w:t xml:space="preserve"> </w:t>
      </w:r>
    </w:p>
    <w:p w:rsidR="003F7D18" w:rsidRPr="00824C97" w:rsidRDefault="003F7D18" w:rsidP="003F7D18">
      <w:pPr>
        <w:spacing w:after="0" w:line="240" w:lineRule="auto"/>
        <w:rPr>
          <w:rFonts w:ascii="Arial" w:hAnsi="Arial" w:cs="Arial"/>
        </w:rPr>
      </w:pPr>
    </w:p>
    <w:p w:rsidR="003F7D18" w:rsidRPr="00824C97" w:rsidRDefault="003F7D18" w:rsidP="003F7D18">
      <w:pPr>
        <w:spacing w:after="0" w:line="240" w:lineRule="auto"/>
        <w:rPr>
          <w:rFonts w:ascii="Arial" w:hAnsi="Arial" w:cs="Arial"/>
          <w:b/>
        </w:rPr>
      </w:pPr>
      <w:r w:rsidRPr="00824C97">
        <w:rPr>
          <w:rFonts w:ascii="Arial" w:hAnsi="Arial" w:cs="Arial"/>
          <w:b/>
        </w:rPr>
        <w:t>Zápis</w:t>
      </w:r>
      <w:r w:rsidR="000C37B3">
        <w:rPr>
          <w:rFonts w:ascii="Arial" w:hAnsi="Arial" w:cs="Arial"/>
          <w:b/>
        </w:rPr>
        <w:t xml:space="preserve"> v </w:t>
      </w:r>
      <w:r w:rsidRPr="00824C97">
        <w:rPr>
          <w:rFonts w:ascii="Arial" w:hAnsi="Arial" w:cs="Arial"/>
          <w:b/>
        </w:rPr>
        <w:t>registru poskytovatelů sociálních služeb:</w:t>
      </w:r>
    </w:p>
    <w:p w:rsidR="003F7D18" w:rsidRPr="00D21A35" w:rsidRDefault="003F7D18" w:rsidP="003F7D18">
      <w:pPr>
        <w:spacing w:after="0" w:line="240" w:lineRule="auto"/>
        <w:rPr>
          <w:rFonts w:ascii="Arial" w:hAnsi="Arial" w:cs="Arial"/>
          <w:b/>
        </w:rPr>
      </w:pPr>
      <w:r w:rsidRPr="00D21A35">
        <w:rPr>
          <w:rFonts w:ascii="Arial" w:hAnsi="Arial" w:cs="Arial"/>
          <w:b/>
        </w:rPr>
        <w:t>Název zařízení:</w:t>
      </w:r>
    </w:p>
    <w:p w:rsidR="003F7D18" w:rsidRPr="00824C97" w:rsidRDefault="003F7D18" w:rsidP="003F7D18">
      <w:pPr>
        <w:spacing w:after="0" w:line="240" w:lineRule="auto"/>
        <w:rPr>
          <w:rFonts w:ascii="Arial" w:hAnsi="Arial" w:cs="Arial"/>
        </w:rPr>
      </w:pPr>
      <w:r w:rsidRPr="00824C97">
        <w:rPr>
          <w:rFonts w:ascii="Arial" w:hAnsi="Arial" w:cs="Arial"/>
        </w:rPr>
        <w:t xml:space="preserve">Tyfloservis, o.p.s. – Krajské ambulantní středisko Ústí n. L. </w:t>
      </w:r>
    </w:p>
    <w:p w:rsidR="003F7D18" w:rsidRPr="00824C97" w:rsidRDefault="003F7D18" w:rsidP="003F7D18">
      <w:pPr>
        <w:spacing w:after="0" w:line="240" w:lineRule="auto"/>
        <w:rPr>
          <w:rFonts w:ascii="Arial" w:hAnsi="Arial" w:cs="Arial"/>
          <w:b/>
        </w:rPr>
      </w:pPr>
      <w:r w:rsidRPr="00824C97">
        <w:rPr>
          <w:rFonts w:ascii="Arial" w:hAnsi="Arial" w:cs="Arial"/>
          <w:b/>
        </w:rPr>
        <w:t>Registrovaná sociální služba:</w:t>
      </w:r>
    </w:p>
    <w:p w:rsidR="003F7D18" w:rsidRPr="00824C97" w:rsidRDefault="003F7D18" w:rsidP="003F7D18">
      <w:pPr>
        <w:spacing w:after="0" w:line="240" w:lineRule="auto"/>
        <w:rPr>
          <w:rFonts w:ascii="Arial" w:hAnsi="Arial" w:cs="Arial"/>
        </w:rPr>
      </w:pPr>
      <w:r w:rsidRPr="00824C97">
        <w:rPr>
          <w:rFonts w:ascii="Arial" w:hAnsi="Arial" w:cs="Arial"/>
        </w:rPr>
        <w:t>sociální rehabilitace</w:t>
      </w:r>
    </w:p>
    <w:p w:rsidR="003F7D18" w:rsidRPr="00824C97" w:rsidRDefault="003F7D18" w:rsidP="003F7D18">
      <w:pPr>
        <w:spacing w:after="0" w:line="240" w:lineRule="auto"/>
        <w:rPr>
          <w:rFonts w:ascii="Arial" w:hAnsi="Arial" w:cs="Arial"/>
        </w:rPr>
      </w:pPr>
      <w:r w:rsidRPr="00824C97">
        <w:rPr>
          <w:rFonts w:ascii="Arial" w:hAnsi="Arial" w:cs="Arial"/>
          <w:b/>
        </w:rPr>
        <w:t xml:space="preserve">Identifikátor: </w:t>
      </w:r>
      <w:r w:rsidRPr="00824C97">
        <w:rPr>
          <w:rFonts w:ascii="Arial" w:hAnsi="Arial" w:cs="Arial"/>
        </w:rPr>
        <w:t>8215787</w:t>
      </w:r>
    </w:p>
    <w:p w:rsidR="003F7D18" w:rsidRDefault="003F7D18" w:rsidP="003F7D18">
      <w:pPr>
        <w:spacing w:after="0"/>
        <w:rPr>
          <w:rFonts w:ascii="Arial" w:hAnsi="Arial" w:cs="Arial"/>
          <w:b/>
        </w:rPr>
      </w:pPr>
    </w:p>
    <w:p w:rsidR="003F7D18" w:rsidRPr="009840CF" w:rsidRDefault="003F7D18" w:rsidP="0032246D">
      <w:pPr>
        <w:autoSpaceDE w:val="0"/>
        <w:autoSpaceDN w:val="0"/>
        <w:adjustRightInd w:val="0"/>
        <w:spacing w:after="120" w:line="240" w:lineRule="auto"/>
        <w:rPr>
          <w:rFonts w:ascii="Arial" w:hAnsi="Arial" w:cs="Arial"/>
          <w:b/>
          <w:lang w:eastAsia="cs-CZ"/>
        </w:rPr>
      </w:pPr>
      <w:r w:rsidRPr="009840CF">
        <w:rPr>
          <w:rFonts w:ascii="Arial" w:hAnsi="Arial" w:cs="Arial"/>
          <w:b/>
          <w:lang w:eastAsia="cs-CZ"/>
        </w:rPr>
        <w:t>Děkujeme za dobrou spolupráci</w:t>
      </w:r>
    </w:p>
    <w:p w:rsidR="003F7D18" w:rsidRPr="009840CF" w:rsidRDefault="003F7D18" w:rsidP="003F7D18">
      <w:pPr>
        <w:spacing w:after="0" w:line="240" w:lineRule="auto"/>
        <w:jc w:val="both"/>
        <w:rPr>
          <w:rFonts w:ascii="Arial" w:hAnsi="Arial" w:cs="Arial"/>
          <w:b/>
        </w:rPr>
      </w:pPr>
      <w:r w:rsidRPr="009840CF">
        <w:rPr>
          <w:rFonts w:ascii="Arial" w:hAnsi="Arial" w:cs="Arial"/>
          <w:lang w:eastAsia="cs-CZ"/>
        </w:rPr>
        <w:t>Centru komunitní práce Ústí nad Labem; distributorům</w:t>
      </w:r>
      <w:r w:rsidR="000C37B3">
        <w:rPr>
          <w:rFonts w:ascii="Arial" w:hAnsi="Arial" w:cs="Arial"/>
          <w:lang w:eastAsia="cs-CZ"/>
        </w:rPr>
        <w:t xml:space="preserve"> a </w:t>
      </w:r>
      <w:r w:rsidRPr="009840CF">
        <w:rPr>
          <w:rFonts w:ascii="Arial" w:hAnsi="Arial" w:cs="Arial"/>
          <w:lang w:eastAsia="cs-CZ"/>
        </w:rPr>
        <w:t>dodavatelům kompenzačních</w:t>
      </w:r>
      <w:r w:rsidR="000C37B3">
        <w:rPr>
          <w:rFonts w:ascii="Arial" w:hAnsi="Arial" w:cs="Arial"/>
          <w:lang w:eastAsia="cs-CZ"/>
        </w:rPr>
        <w:t xml:space="preserve"> a </w:t>
      </w:r>
      <w:r w:rsidRPr="009840CF">
        <w:rPr>
          <w:rFonts w:ascii="Arial" w:hAnsi="Arial" w:cs="Arial"/>
          <w:lang w:eastAsia="cs-CZ"/>
        </w:rPr>
        <w:t xml:space="preserve">optických pomůcek; Dobrovolnickému </w:t>
      </w:r>
      <w:proofErr w:type="gramStart"/>
      <w:r w:rsidRPr="009840CF">
        <w:rPr>
          <w:rFonts w:ascii="Arial" w:hAnsi="Arial" w:cs="Arial"/>
          <w:lang w:eastAsia="cs-CZ"/>
        </w:rPr>
        <w:t xml:space="preserve">centru, </w:t>
      </w:r>
      <w:proofErr w:type="spellStart"/>
      <w:r>
        <w:rPr>
          <w:rFonts w:ascii="Arial" w:hAnsi="Arial" w:cs="Arial"/>
          <w:lang w:eastAsia="cs-CZ"/>
        </w:rPr>
        <w:t>z</w:t>
      </w:r>
      <w:r w:rsidRPr="009840CF">
        <w:rPr>
          <w:rFonts w:ascii="Arial" w:hAnsi="Arial" w:cs="Arial"/>
          <w:lang w:eastAsia="cs-CZ"/>
        </w:rPr>
        <w:t>.s</w:t>
      </w:r>
      <w:proofErr w:type="spellEnd"/>
      <w:r w:rsidRPr="009840CF">
        <w:rPr>
          <w:rFonts w:ascii="Arial" w:hAnsi="Arial" w:cs="Arial"/>
          <w:lang w:eastAsia="cs-CZ"/>
        </w:rPr>
        <w:t>.</w:t>
      </w:r>
      <w:proofErr w:type="gramEnd"/>
      <w:r w:rsidRPr="009840CF">
        <w:rPr>
          <w:rFonts w:ascii="Arial" w:hAnsi="Arial" w:cs="Arial"/>
          <w:lang w:eastAsia="cs-CZ"/>
        </w:rPr>
        <w:t xml:space="preserve">; </w:t>
      </w:r>
      <w:r w:rsidRPr="0076317D">
        <w:rPr>
          <w:rFonts w:ascii="Arial" w:hAnsi="Arial" w:cs="Arial"/>
          <w:lang w:eastAsia="cs-CZ"/>
        </w:rPr>
        <w:t>Magistrátu města Most, Teplice, Děčín</w:t>
      </w:r>
      <w:r w:rsidR="000C37B3">
        <w:rPr>
          <w:rFonts w:ascii="Arial" w:hAnsi="Arial" w:cs="Arial"/>
          <w:lang w:eastAsia="cs-CZ"/>
        </w:rPr>
        <w:t xml:space="preserve"> a </w:t>
      </w:r>
      <w:r w:rsidRPr="0076317D">
        <w:rPr>
          <w:rFonts w:ascii="Arial" w:hAnsi="Arial" w:cs="Arial"/>
          <w:lang w:eastAsia="cs-CZ"/>
        </w:rPr>
        <w:t xml:space="preserve">Ústí nad Labem </w:t>
      </w:r>
      <w:r>
        <w:rPr>
          <w:rFonts w:ascii="Arial" w:hAnsi="Arial" w:cs="Arial"/>
          <w:lang w:eastAsia="cs-CZ"/>
        </w:rPr>
        <w:t xml:space="preserve">(odboru sociálních věcí, odboru </w:t>
      </w:r>
      <w:r w:rsidRPr="0076317D">
        <w:rPr>
          <w:rFonts w:ascii="Arial" w:hAnsi="Arial" w:cs="Arial"/>
          <w:lang w:eastAsia="cs-CZ"/>
        </w:rPr>
        <w:t>kultury, sportu</w:t>
      </w:r>
      <w:r w:rsidR="000C37B3">
        <w:rPr>
          <w:rFonts w:ascii="Arial" w:hAnsi="Arial" w:cs="Arial"/>
          <w:lang w:eastAsia="cs-CZ"/>
        </w:rPr>
        <w:t xml:space="preserve"> a </w:t>
      </w:r>
      <w:r w:rsidRPr="0076317D">
        <w:rPr>
          <w:rFonts w:ascii="Arial" w:hAnsi="Arial" w:cs="Arial"/>
          <w:lang w:eastAsia="cs-CZ"/>
        </w:rPr>
        <w:t>sociálních</w:t>
      </w:r>
      <w:r>
        <w:rPr>
          <w:rFonts w:ascii="Arial" w:hAnsi="Arial" w:cs="Arial"/>
          <w:lang w:eastAsia="cs-CZ"/>
        </w:rPr>
        <w:t xml:space="preserve"> služeb); M</w:t>
      </w:r>
      <w:r w:rsidRPr="009840CF">
        <w:rPr>
          <w:rFonts w:ascii="Arial" w:hAnsi="Arial" w:cs="Arial"/>
          <w:lang w:eastAsia="cs-CZ"/>
        </w:rPr>
        <w:t>ěstsk</w:t>
      </w:r>
      <w:r>
        <w:rPr>
          <w:rFonts w:ascii="Arial" w:hAnsi="Arial" w:cs="Arial"/>
          <w:lang w:eastAsia="cs-CZ"/>
        </w:rPr>
        <w:t>ému</w:t>
      </w:r>
      <w:r w:rsidRPr="009840CF">
        <w:rPr>
          <w:rFonts w:ascii="Arial" w:hAnsi="Arial" w:cs="Arial"/>
          <w:lang w:eastAsia="cs-CZ"/>
        </w:rPr>
        <w:t xml:space="preserve"> úřad</w:t>
      </w:r>
      <w:r>
        <w:rPr>
          <w:rFonts w:ascii="Arial" w:hAnsi="Arial" w:cs="Arial"/>
          <w:lang w:eastAsia="cs-CZ"/>
        </w:rPr>
        <w:t>u</w:t>
      </w:r>
      <w:r w:rsidR="000C37B3">
        <w:rPr>
          <w:rFonts w:ascii="Arial" w:hAnsi="Arial" w:cs="Arial"/>
          <w:lang w:eastAsia="cs-CZ"/>
        </w:rPr>
        <w:t xml:space="preserve"> v </w:t>
      </w:r>
      <w:r>
        <w:rPr>
          <w:rFonts w:ascii="Arial" w:hAnsi="Arial" w:cs="Arial"/>
          <w:lang w:eastAsia="cs-CZ"/>
        </w:rPr>
        <w:t>Litoměřicích</w:t>
      </w:r>
      <w:r w:rsidRPr="009840CF">
        <w:rPr>
          <w:rFonts w:ascii="Arial" w:hAnsi="Arial" w:cs="Arial"/>
          <w:lang w:eastAsia="cs-CZ"/>
        </w:rPr>
        <w:t xml:space="preserve">; obecně prospěšným společnostem </w:t>
      </w:r>
      <w:proofErr w:type="spellStart"/>
      <w:r w:rsidRPr="009840CF">
        <w:rPr>
          <w:rFonts w:ascii="Arial" w:hAnsi="Arial" w:cs="Arial"/>
          <w:lang w:eastAsia="cs-CZ"/>
        </w:rPr>
        <w:t>Demosthenes</w:t>
      </w:r>
      <w:proofErr w:type="spellEnd"/>
      <w:r w:rsidR="000C37B3">
        <w:rPr>
          <w:rFonts w:ascii="Arial" w:hAnsi="Arial" w:cs="Arial"/>
          <w:lang w:eastAsia="cs-CZ"/>
        </w:rPr>
        <w:t xml:space="preserve"> a </w:t>
      </w:r>
      <w:proofErr w:type="spellStart"/>
      <w:r w:rsidRPr="009840CF">
        <w:rPr>
          <w:rFonts w:ascii="Arial" w:hAnsi="Arial" w:cs="Arial"/>
          <w:lang w:eastAsia="cs-CZ"/>
        </w:rPr>
        <w:t>TyfloCentrum</w:t>
      </w:r>
      <w:proofErr w:type="spellEnd"/>
      <w:r w:rsidRPr="009840CF">
        <w:rPr>
          <w:rFonts w:ascii="Arial" w:hAnsi="Arial" w:cs="Arial"/>
          <w:lang w:eastAsia="cs-CZ"/>
        </w:rPr>
        <w:t xml:space="preserve"> Ústí nad Labem; oční OPTICE J&amp;J (jmenovitě panu Janu Krejčímu); oftalmologu S4 MUDr. Kateřině Bělohlávkové</w:t>
      </w:r>
      <w:r w:rsidR="000C37B3">
        <w:rPr>
          <w:rFonts w:ascii="Arial" w:hAnsi="Arial" w:cs="Arial"/>
          <w:lang w:eastAsia="cs-CZ"/>
        </w:rPr>
        <w:t xml:space="preserve"> a </w:t>
      </w:r>
      <w:r w:rsidRPr="009840CF">
        <w:rPr>
          <w:rFonts w:ascii="Arial" w:hAnsi="Arial" w:cs="Arial"/>
          <w:lang w:eastAsia="cs-CZ"/>
        </w:rPr>
        <w:t xml:space="preserve">dalším očním lékařům; poskytovatelům sociálních služeb pro zdravotně </w:t>
      </w:r>
      <w:r w:rsidRPr="0076317D">
        <w:rPr>
          <w:rFonts w:ascii="Arial" w:hAnsi="Arial" w:cs="Arial"/>
          <w:lang w:eastAsia="cs-CZ"/>
        </w:rPr>
        <w:t>postižené</w:t>
      </w:r>
      <w:r w:rsidR="000C37B3">
        <w:rPr>
          <w:rFonts w:ascii="Arial" w:hAnsi="Arial" w:cs="Arial"/>
          <w:lang w:eastAsia="cs-CZ"/>
        </w:rPr>
        <w:t xml:space="preserve"> v </w:t>
      </w:r>
      <w:r w:rsidRPr="0076317D">
        <w:rPr>
          <w:rFonts w:ascii="Arial" w:hAnsi="Arial" w:cs="Arial"/>
          <w:lang w:eastAsia="cs-CZ"/>
        </w:rPr>
        <w:t>Ústí nad Labem: Sociální agentura, o.p.s., Tichý svět, o.p.s.</w:t>
      </w:r>
      <w:r w:rsidR="000C37B3">
        <w:rPr>
          <w:rFonts w:ascii="Arial" w:hAnsi="Arial" w:cs="Arial"/>
          <w:lang w:eastAsia="cs-CZ"/>
        </w:rPr>
        <w:t xml:space="preserve"> a </w:t>
      </w:r>
      <w:r w:rsidRPr="0076317D">
        <w:rPr>
          <w:rFonts w:ascii="Arial" w:hAnsi="Arial" w:cs="Arial"/>
          <w:lang w:eastAsia="cs-CZ"/>
        </w:rPr>
        <w:t xml:space="preserve">Ústecký </w:t>
      </w:r>
      <w:proofErr w:type="spellStart"/>
      <w:proofErr w:type="gramStart"/>
      <w:r w:rsidRPr="0076317D">
        <w:rPr>
          <w:rFonts w:ascii="Arial" w:hAnsi="Arial" w:cs="Arial"/>
          <w:lang w:eastAsia="cs-CZ"/>
        </w:rPr>
        <w:t>Arcus</w:t>
      </w:r>
      <w:proofErr w:type="spellEnd"/>
      <w:r w:rsidRPr="0076317D">
        <w:rPr>
          <w:rFonts w:ascii="Arial" w:hAnsi="Arial" w:cs="Arial"/>
          <w:lang w:eastAsia="cs-CZ"/>
        </w:rPr>
        <w:t>,</w:t>
      </w:r>
      <w:r>
        <w:rPr>
          <w:rFonts w:ascii="Arial" w:hAnsi="Arial" w:cs="Arial"/>
          <w:lang w:eastAsia="cs-CZ"/>
        </w:rPr>
        <w:t xml:space="preserve"> </w:t>
      </w:r>
      <w:proofErr w:type="spellStart"/>
      <w:r>
        <w:rPr>
          <w:rFonts w:ascii="Arial" w:hAnsi="Arial" w:cs="Arial"/>
          <w:lang w:eastAsia="cs-CZ"/>
        </w:rPr>
        <w:t>z.s</w:t>
      </w:r>
      <w:proofErr w:type="spellEnd"/>
      <w:r>
        <w:rPr>
          <w:rFonts w:ascii="Arial" w:hAnsi="Arial" w:cs="Arial"/>
          <w:lang w:eastAsia="cs-CZ"/>
        </w:rPr>
        <w:t>.</w:t>
      </w:r>
      <w:proofErr w:type="gramEnd"/>
      <w:r w:rsidRPr="0076317D">
        <w:rPr>
          <w:rFonts w:ascii="Arial" w:hAnsi="Arial" w:cs="Arial"/>
          <w:lang w:eastAsia="cs-CZ"/>
        </w:rPr>
        <w:t>; SONS ČR (oblastním odbočkám Ústí nad Labem, Louny, Most); středním</w:t>
      </w:r>
      <w:r w:rsidR="000C37B3">
        <w:rPr>
          <w:rFonts w:ascii="Arial" w:hAnsi="Arial" w:cs="Arial"/>
          <w:lang w:eastAsia="cs-CZ"/>
        </w:rPr>
        <w:t xml:space="preserve"> a </w:t>
      </w:r>
      <w:r w:rsidRPr="0076317D">
        <w:rPr>
          <w:rFonts w:ascii="Arial" w:hAnsi="Arial" w:cs="Arial"/>
          <w:lang w:eastAsia="cs-CZ"/>
        </w:rPr>
        <w:t>vyšším odborným školám Ústeckého kraje; Univerzitě Jana Evangelisty Purkyně</w:t>
      </w:r>
      <w:r w:rsidR="000C37B3">
        <w:rPr>
          <w:rFonts w:ascii="Arial" w:hAnsi="Arial" w:cs="Arial"/>
          <w:lang w:eastAsia="cs-CZ"/>
        </w:rPr>
        <w:t xml:space="preserve"> v </w:t>
      </w:r>
      <w:r w:rsidRPr="0076317D">
        <w:rPr>
          <w:rFonts w:ascii="Arial" w:hAnsi="Arial" w:cs="Arial"/>
          <w:lang w:eastAsia="cs-CZ"/>
        </w:rPr>
        <w:t>Ústí nad Labem – Univerzitnímu centru podpory pro studenty se specifickými vzdělávacími potřebami; Úřadu práce ČR – Krajské pobočce</w:t>
      </w:r>
      <w:r w:rsidR="000C37B3">
        <w:rPr>
          <w:rFonts w:ascii="Arial" w:hAnsi="Arial" w:cs="Arial"/>
          <w:lang w:eastAsia="cs-CZ"/>
        </w:rPr>
        <w:t xml:space="preserve"> v </w:t>
      </w:r>
      <w:r w:rsidRPr="009840CF">
        <w:rPr>
          <w:rFonts w:ascii="Arial" w:hAnsi="Arial" w:cs="Arial"/>
          <w:lang w:eastAsia="cs-CZ"/>
        </w:rPr>
        <w:t>Ústí nad Labem; školám, jejich pedagogům</w:t>
      </w:r>
      <w:r w:rsidR="000C37B3">
        <w:rPr>
          <w:rFonts w:ascii="Arial" w:hAnsi="Arial" w:cs="Arial"/>
          <w:lang w:eastAsia="cs-CZ"/>
        </w:rPr>
        <w:t xml:space="preserve"> a </w:t>
      </w:r>
      <w:r w:rsidRPr="009840CF">
        <w:rPr>
          <w:rFonts w:ascii="Arial" w:hAnsi="Arial" w:cs="Arial"/>
          <w:lang w:eastAsia="cs-CZ"/>
        </w:rPr>
        <w:t>studentům i dalším dobr</w:t>
      </w:r>
      <w:r>
        <w:rPr>
          <w:rFonts w:ascii="Arial" w:hAnsi="Arial" w:cs="Arial"/>
          <w:lang w:eastAsia="cs-CZ"/>
        </w:rPr>
        <w:t>ovolníkům, kteří nám pomáhají při sbírce</w:t>
      </w:r>
      <w:r w:rsidRPr="009840CF">
        <w:rPr>
          <w:rFonts w:ascii="Arial" w:hAnsi="Arial" w:cs="Arial"/>
          <w:lang w:eastAsia="cs-CZ"/>
        </w:rPr>
        <w:t xml:space="preserve"> Bílá pastelka.</w:t>
      </w:r>
    </w:p>
    <w:p w:rsidR="003F7D18" w:rsidRPr="009840CF" w:rsidRDefault="003F7D18" w:rsidP="003F7D18">
      <w:pPr>
        <w:spacing w:after="0" w:line="240" w:lineRule="auto"/>
        <w:rPr>
          <w:rFonts w:ascii="Arial" w:hAnsi="Arial" w:cs="Arial"/>
          <w:b/>
        </w:rPr>
      </w:pPr>
    </w:p>
    <w:p w:rsidR="003F7D18" w:rsidRPr="007D430A" w:rsidRDefault="003F7D18" w:rsidP="0032246D">
      <w:pPr>
        <w:autoSpaceDE w:val="0"/>
        <w:autoSpaceDN w:val="0"/>
        <w:adjustRightInd w:val="0"/>
        <w:spacing w:after="120" w:line="240" w:lineRule="auto"/>
        <w:rPr>
          <w:rFonts w:ascii="Arial" w:hAnsi="Arial" w:cs="Arial"/>
          <w:b/>
          <w:lang w:eastAsia="cs-CZ"/>
        </w:rPr>
      </w:pPr>
      <w:r w:rsidRPr="009840CF">
        <w:rPr>
          <w:rFonts w:ascii="Arial" w:hAnsi="Arial" w:cs="Arial"/>
          <w:b/>
          <w:lang w:eastAsia="cs-CZ"/>
        </w:rPr>
        <w:t>Poděkování za finanční</w:t>
      </w:r>
      <w:r w:rsidR="000C37B3">
        <w:rPr>
          <w:rFonts w:ascii="Arial" w:hAnsi="Arial" w:cs="Arial"/>
          <w:b/>
          <w:lang w:eastAsia="cs-CZ"/>
        </w:rPr>
        <w:t xml:space="preserve"> a </w:t>
      </w:r>
      <w:r w:rsidRPr="009840CF">
        <w:rPr>
          <w:rFonts w:ascii="Arial" w:hAnsi="Arial" w:cs="Arial"/>
          <w:b/>
          <w:lang w:eastAsia="cs-CZ"/>
        </w:rPr>
        <w:t>další podporu</w:t>
      </w:r>
    </w:p>
    <w:p w:rsidR="003F7D18" w:rsidRPr="009840CF" w:rsidRDefault="003F7D18" w:rsidP="009811B7">
      <w:pPr>
        <w:numPr>
          <w:ilvl w:val="0"/>
          <w:numId w:val="39"/>
        </w:numPr>
        <w:spacing w:after="0" w:line="240" w:lineRule="auto"/>
        <w:rPr>
          <w:rFonts w:ascii="Arial" w:hAnsi="Arial" w:cs="Arial"/>
        </w:rPr>
      </w:pPr>
      <w:r w:rsidRPr="009840CF">
        <w:rPr>
          <w:rFonts w:ascii="Arial" w:hAnsi="Arial" w:cs="Arial"/>
        </w:rPr>
        <w:t>všem, kteří přispívají na sbírku Bílá pastelka</w:t>
      </w:r>
      <w:r w:rsidR="000C37B3">
        <w:rPr>
          <w:rFonts w:ascii="Arial" w:hAnsi="Arial" w:cs="Arial"/>
        </w:rPr>
        <w:t xml:space="preserve"> a </w:t>
      </w:r>
      <w:r>
        <w:rPr>
          <w:rFonts w:ascii="Arial" w:hAnsi="Arial" w:cs="Arial"/>
        </w:rPr>
        <w:t>do kas retriever</w:t>
      </w:r>
    </w:p>
    <w:p w:rsidR="003F7D18" w:rsidRPr="009840CF" w:rsidRDefault="003F7D18" w:rsidP="003F7D18">
      <w:pPr>
        <w:spacing w:after="0" w:line="240" w:lineRule="auto"/>
        <w:rPr>
          <w:rFonts w:ascii="Arial" w:hAnsi="Arial" w:cs="Arial"/>
          <w:b/>
        </w:rPr>
      </w:pPr>
    </w:p>
    <w:p w:rsidR="003F7D18" w:rsidRDefault="003F7D18" w:rsidP="0032246D">
      <w:pPr>
        <w:spacing w:after="120" w:line="240" w:lineRule="auto"/>
        <w:rPr>
          <w:rFonts w:ascii="Arial" w:hAnsi="Arial" w:cs="Arial"/>
          <w:b/>
        </w:rPr>
      </w:pPr>
      <w:r w:rsidRPr="00A5041D">
        <w:rPr>
          <w:rFonts w:ascii="Arial" w:hAnsi="Arial" w:cs="Arial"/>
          <w:b/>
        </w:rPr>
        <w:t>Děkujeme za podporu zdravotně-edukačních služeb (rehabilitace zraku)</w:t>
      </w:r>
    </w:p>
    <w:p w:rsidR="003F7D18" w:rsidRDefault="003F7D18" w:rsidP="009811B7">
      <w:pPr>
        <w:pStyle w:val="Odstavecseseznamem"/>
        <w:numPr>
          <w:ilvl w:val="0"/>
          <w:numId w:val="33"/>
        </w:numPr>
        <w:spacing w:after="0" w:line="240" w:lineRule="auto"/>
        <w:rPr>
          <w:rFonts w:ascii="Arial" w:hAnsi="Arial" w:cs="Arial"/>
        </w:rPr>
      </w:pPr>
      <w:r>
        <w:rPr>
          <w:rFonts w:ascii="Arial" w:hAnsi="Arial" w:cs="Arial"/>
          <w:b/>
        </w:rPr>
        <w:t xml:space="preserve">Ministerstvu zdravotnictví ČR </w:t>
      </w:r>
      <w:r w:rsidRPr="00A5041D">
        <w:rPr>
          <w:rFonts w:ascii="Arial" w:hAnsi="Arial" w:cs="Arial"/>
        </w:rPr>
        <w:t>(projekt</w:t>
      </w:r>
      <w:r>
        <w:rPr>
          <w:rFonts w:ascii="Arial" w:hAnsi="Arial" w:cs="Arial"/>
        </w:rPr>
        <w:t xml:space="preserve">: </w:t>
      </w:r>
      <w:r w:rsidRPr="001041AE">
        <w:rPr>
          <w:rFonts w:ascii="Arial" w:hAnsi="Arial" w:cs="Arial"/>
        </w:rPr>
        <w:t>Tyfloservis – rehabilitace</w:t>
      </w:r>
      <w:r w:rsidR="000C37B3">
        <w:rPr>
          <w:rFonts w:ascii="Arial" w:hAnsi="Arial" w:cs="Arial"/>
        </w:rPr>
        <w:t xml:space="preserve"> a </w:t>
      </w:r>
      <w:r w:rsidRPr="001041AE">
        <w:rPr>
          <w:rFonts w:ascii="Arial" w:hAnsi="Arial" w:cs="Arial"/>
        </w:rPr>
        <w:t>kompenzace zrakových funkcí u osob</w:t>
      </w:r>
      <w:r w:rsidR="000C37B3">
        <w:rPr>
          <w:rFonts w:ascii="Arial" w:hAnsi="Arial" w:cs="Arial"/>
        </w:rPr>
        <w:t xml:space="preserve"> s </w:t>
      </w:r>
      <w:r w:rsidRPr="001041AE">
        <w:rPr>
          <w:rFonts w:ascii="Arial" w:hAnsi="Arial" w:cs="Arial"/>
        </w:rPr>
        <w:t>vážným postižením zraku</w:t>
      </w:r>
      <w:r>
        <w:rPr>
          <w:rFonts w:ascii="Arial" w:hAnsi="Arial" w:cs="Arial"/>
        </w:rPr>
        <w:t>)</w:t>
      </w:r>
    </w:p>
    <w:p w:rsidR="003F7D18" w:rsidRDefault="003F7D18" w:rsidP="009811B7">
      <w:pPr>
        <w:pStyle w:val="Odstavecseseznamem"/>
        <w:numPr>
          <w:ilvl w:val="0"/>
          <w:numId w:val="33"/>
        </w:numPr>
        <w:spacing w:after="0" w:line="240" w:lineRule="auto"/>
        <w:rPr>
          <w:rFonts w:ascii="Arial" w:hAnsi="Arial" w:cs="Arial"/>
        </w:rPr>
      </w:pPr>
      <w:r>
        <w:rPr>
          <w:rFonts w:ascii="Arial" w:hAnsi="Arial" w:cs="Arial"/>
          <w:b/>
        </w:rPr>
        <w:t>Nadačnímu fondu Českého rozhlasu</w:t>
      </w:r>
      <w:r w:rsidR="000C37B3">
        <w:rPr>
          <w:rFonts w:ascii="Arial" w:hAnsi="Arial" w:cs="Arial"/>
          <w:b/>
        </w:rPr>
        <w:t xml:space="preserve"> a </w:t>
      </w:r>
      <w:r>
        <w:rPr>
          <w:rFonts w:ascii="Arial" w:hAnsi="Arial" w:cs="Arial"/>
          <w:b/>
        </w:rPr>
        <w:t xml:space="preserve">sbírce </w:t>
      </w:r>
      <w:r w:rsidRPr="00A5041D">
        <w:rPr>
          <w:rFonts w:ascii="Arial" w:hAnsi="Arial" w:cs="Arial"/>
          <w:b/>
        </w:rPr>
        <w:t>Světluška</w:t>
      </w:r>
      <w:r w:rsidRPr="00A5041D">
        <w:rPr>
          <w:rFonts w:ascii="Arial" w:hAnsi="Arial" w:cs="Arial"/>
        </w:rPr>
        <w:t xml:space="preserve"> (projekt:</w:t>
      </w:r>
      <w:r>
        <w:rPr>
          <w:rFonts w:ascii="Arial" w:hAnsi="Arial" w:cs="Arial"/>
          <w:b/>
        </w:rPr>
        <w:t xml:space="preserve"> </w:t>
      </w:r>
      <w:r w:rsidRPr="00EB2BAD">
        <w:rPr>
          <w:rFonts w:ascii="Arial" w:hAnsi="Arial" w:cs="Arial"/>
        </w:rPr>
        <w:t>Zdravotně-edukační služby pro osoby</w:t>
      </w:r>
      <w:r w:rsidR="000C37B3">
        <w:rPr>
          <w:rFonts w:ascii="Arial" w:hAnsi="Arial" w:cs="Arial"/>
        </w:rPr>
        <w:t xml:space="preserve"> s </w:t>
      </w:r>
      <w:r w:rsidRPr="00EB2BAD">
        <w:rPr>
          <w:rFonts w:ascii="Arial" w:hAnsi="Arial" w:cs="Arial"/>
        </w:rPr>
        <w:t>těžkým zrakovým postižením</w:t>
      </w:r>
      <w:r>
        <w:rPr>
          <w:rFonts w:ascii="Arial" w:hAnsi="Arial" w:cs="Arial"/>
        </w:rPr>
        <w:t>)</w:t>
      </w:r>
    </w:p>
    <w:p w:rsidR="003F7D18" w:rsidRDefault="003F7D18" w:rsidP="003F7D18">
      <w:pPr>
        <w:spacing w:after="0"/>
        <w:rPr>
          <w:rFonts w:ascii="Arial" w:hAnsi="Arial" w:cs="Arial"/>
          <w:b/>
        </w:rPr>
      </w:pPr>
    </w:p>
    <w:p w:rsidR="003F7D18" w:rsidRDefault="003F7D18" w:rsidP="0032246D">
      <w:pPr>
        <w:spacing w:after="120" w:line="240" w:lineRule="auto"/>
        <w:rPr>
          <w:rFonts w:ascii="Arial" w:hAnsi="Arial" w:cs="Arial"/>
          <w:b/>
        </w:rPr>
      </w:pPr>
      <w:r>
        <w:rPr>
          <w:rFonts w:ascii="Arial" w:hAnsi="Arial" w:cs="Arial"/>
          <w:b/>
        </w:rPr>
        <w:t xml:space="preserve">Děkujeme za podporu služby sociální rehabilitace </w:t>
      </w:r>
    </w:p>
    <w:p w:rsidR="003F7D18" w:rsidRDefault="003F7D18" w:rsidP="009811B7">
      <w:pPr>
        <w:numPr>
          <w:ilvl w:val="0"/>
          <w:numId w:val="46"/>
        </w:numPr>
        <w:spacing w:after="0" w:line="240" w:lineRule="auto"/>
        <w:ind w:left="709" w:hanging="357"/>
        <w:rPr>
          <w:rFonts w:ascii="Arial" w:hAnsi="Arial" w:cs="Arial"/>
          <w:b/>
        </w:rPr>
      </w:pPr>
      <w:r w:rsidRPr="00F35F5A">
        <w:rPr>
          <w:rFonts w:ascii="Arial" w:hAnsi="Arial" w:cs="Arial"/>
          <w:b/>
        </w:rPr>
        <w:t>Ministerstvu práce</w:t>
      </w:r>
      <w:r w:rsidR="000C37B3">
        <w:rPr>
          <w:rFonts w:ascii="Arial" w:hAnsi="Arial" w:cs="Arial"/>
          <w:b/>
        </w:rPr>
        <w:t xml:space="preserve"> a </w:t>
      </w:r>
      <w:r w:rsidRPr="00F35F5A">
        <w:rPr>
          <w:rFonts w:ascii="Arial" w:hAnsi="Arial" w:cs="Arial"/>
          <w:b/>
        </w:rPr>
        <w:t xml:space="preserve">sociálních věcí ČR </w:t>
      </w:r>
    </w:p>
    <w:p w:rsidR="003F7D18" w:rsidRPr="00F35F5A" w:rsidRDefault="003F7D18" w:rsidP="009811B7">
      <w:pPr>
        <w:numPr>
          <w:ilvl w:val="0"/>
          <w:numId w:val="46"/>
        </w:numPr>
        <w:spacing w:after="0" w:line="240" w:lineRule="auto"/>
        <w:ind w:left="709" w:hanging="357"/>
        <w:rPr>
          <w:rFonts w:ascii="Arial" w:hAnsi="Arial" w:cs="Arial"/>
          <w:b/>
        </w:rPr>
      </w:pPr>
      <w:r w:rsidRPr="00F35F5A">
        <w:rPr>
          <w:rFonts w:ascii="Arial" w:hAnsi="Arial" w:cs="Arial"/>
          <w:b/>
        </w:rPr>
        <w:t xml:space="preserve">Ústeckému kraji </w:t>
      </w:r>
      <w:r w:rsidRPr="00F35F5A">
        <w:rPr>
          <w:rFonts w:ascii="Arial" w:hAnsi="Arial" w:cs="Arial"/>
        </w:rPr>
        <w:t>(projekt: Sociální rehabilitace osob se zrakovým</w:t>
      </w:r>
      <w:r w:rsidR="000C37B3">
        <w:rPr>
          <w:rFonts w:ascii="Arial" w:hAnsi="Arial" w:cs="Arial"/>
        </w:rPr>
        <w:t xml:space="preserve"> a </w:t>
      </w:r>
      <w:r w:rsidRPr="00F35F5A">
        <w:rPr>
          <w:rFonts w:ascii="Arial" w:hAnsi="Arial" w:cs="Arial"/>
        </w:rPr>
        <w:t>kombinovaným postižením)</w:t>
      </w:r>
    </w:p>
    <w:p w:rsidR="003F7D18" w:rsidRDefault="003F7D18" w:rsidP="009811B7">
      <w:pPr>
        <w:numPr>
          <w:ilvl w:val="0"/>
          <w:numId w:val="46"/>
        </w:numPr>
        <w:spacing w:after="0" w:line="240" w:lineRule="auto"/>
        <w:ind w:left="709" w:hanging="357"/>
        <w:rPr>
          <w:rFonts w:ascii="Arial" w:hAnsi="Arial" w:cs="Arial"/>
        </w:rPr>
      </w:pPr>
      <w:r w:rsidRPr="00A5041D">
        <w:rPr>
          <w:rFonts w:ascii="Arial" w:hAnsi="Arial" w:cs="Arial"/>
          <w:b/>
        </w:rPr>
        <w:t xml:space="preserve">statutárnímu městu </w:t>
      </w:r>
      <w:r>
        <w:rPr>
          <w:rFonts w:ascii="Arial" w:hAnsi="Arial" w:cs="Arial"/>
          <w:b/>
        </w:rPr>
        <w:t>Ústí nad Labem</w:t>
      </w:r>
      <w:r>
        <w:rPr>
          <w:rFonts w:ascii="Arial" w:hAnsi="Arial" w:cs="Arial"/>
        </w:rPr>
        <w:t xml:space="preserve"> (projekt: Sociální rehabilitace osob se zrakovým</w:t>
      </w:r>
      <w:r w:rsidR="000C37B3">
        <w:rPr>
          <w:rFonts w:ascii="Arial" w:hAnsi="Arial" w:cs="Arial"/>
        </w:rPr>
        <w:t xml:space="preserve"> a </w:t>
      </w:r>
      <w:r>
        <w:rPr>
          <w:rFonts w:ascii="Arial" w:hAnsi="Arial" w:cs="Arial"/>
        </w:rPr>
        <w:t>kombinovaným postižením)</w:t>
      </w:r>
    </w:p>
    <w:p w:rsidR="003F7D18" w:rsidRPr="00D8761F" w:rsidRDefault="003F7D18" w:rsidP="009811B7">
      <w:pPr>
        <w:pStyle w:val="Odstavecseseznamem"/>
        <w:numPr>
          <w:ilvl w:val="0"/>
          <w:numId w:val="46"/>
        </w:numPr>
        <w:spacing w:after="0" w:line="240" w:lineRule="auto"/>
        <w:ind w:left="709" w:hanging="357"/>
        <w:rPr>
          <w:rFonts w:ascii="Arial" w:hAnsi="Arial" w:cs="Arial"/>
          <w:b/>
        </w:rPr>
      </w:pPr>
      <w:proofErr w:type="spellStart"/>
      <w:r w:rsidRPr="00D8761F">
        <w:rPr>
          <w:rFonts w:ascii="Arial" w:hAnsi="Arial" w:cs="Arial"/>
          <w:b/>
        </w:rPr>
        <w:t>Diplomatic</w:t>
      </w:r>
      <w:proofErr w:type="spellEnd"/>
      <w:r w:rsidRPr="00D8761F">
        <w:rPr>
          <w:rFonts w:ascii="Arial" w:hAnsi="Arial" w:cs="Arial"/>
          <w:b/>
        </w:rPr>
        <w:t xml:space="preserve"> </w:t>
      </w:r>
      <w:proofErr w:type="spellStart"/>
      <w:r w:rsidRPr="00D8761F">
        <w:rPr>
          <w:rFonts w:ascii="Arial" w:hAnsi="Arial" w:cs="Arial"/>
          <w:b/>
        </w:rPr>
        <w:t>Spouces</w:t>
      </w:r>
      <w:proofErr w:type="spellEnd"/>
      <w:r w:rsidRPr="00D8761F">
        <w:rPr>
          <w:rFonts w:ascii="Arial" w:hAnsi="Arial" w:cs="Arial"/>
          <w:b/>
        </w:rPr>
        <w:t xml:space="preserve">´ </w:t>
      </w:r>
      <w:proofErr w:type="spellStart"/>
      <w:r w:rsidRPr="00D8761F">
        <w:rPr>
          <w:rFonts w:ascii="Arial" w:hAnsi="Arial" w:cs="Arial"/>
          <w:b/>
        </w:rPr>
        <w:t>Association</w:t>
      </w:r>
      <w:proofErr w:type="spellEnd"/>
      <w:r w:rsidRPr="00D8761F">
        <w:rPr>
          <w:rFonts w:ascii="Arial" w:hAnsi="Arial" w:cs="Arial"/>
          <w:b/>
        </w:rPr>
        <w:t xml:space="preserve"> - DSA Prague </w:t>
      </w:r>
      <w:r w:rsidRPr="00D8761F">
        <w:rPr>
          <w:rFonts w:ascii="Arial" w:hAnsi="Arial"/>
        </w:rPr>
        <w:t xml:space="preserve">(projekt: New </w:t>
      </w:r>
      <w:proofErr w:type="spellStart"/>
      <w:r w:rsidRPr="00D8761F">
        <w:rPr>
          <w:rFonts w:ascii="Arial" w:hAnsi="Arial"/>
        </w:rPr>
        <w:t>equipment</w:t>
      </w:r>
      <w:proofErr w:type="spellEnd"/>
      <w:r w:rsidRPr="00D8761F">
        <w:rPr>
          <w:rFonts w:ascii="Arial" w:hAnsi="Arial"/>
        </w:rPr>
        <w:t xml:space="preserve"> and </w:t>
      </w:r>
      <w:proofErr w:type="spellStart"/>
      <w:r w:rsidRPr="00D8761F">
        <w:rPr>
          <w:rFonts w:ascii="Arial" w:hAnsi="Arial"/>
        </w:rPr>
        <w:t>compensatory</w:t>
      </w:r>
      <w:proofErr w:type="spellEnd"/>
      <w:r w:rsidRPr="00D8761F">
        <w:rPr>
          <w:rFonts w:ascii="Arial" w:hAnsi="Arial"/>
        </w:rPr>
        <w:t xml:space="preserve"> aids </w:t>
      </w:r>
      <w:proofErr w:type="spellStart"/>
      <w:r w:rsidRPr="00D8761F">
        <w:rPr>
          <w:rFonts w:ascii="Arial" w:hAnsi="Arial"/>
        </w:rPr>
        <w:t>for</w:t>
      </w:r>
      <w:proofErr w:type="spellEnd"/>
      <w:r w:rsidRPr="00D8761F">
        <w:rPr>
          <w:rFonts w:ascii="Arial" w:hAnsi="Arial"/>
        </w:rPr>
        <w:t xml:space="preserve"> </w:t>
      </w:r>
      <w:proofErr w:type="spellStart"/>
      <w:r w:rsidRPr="00D8761F">
        <w:rPr>
          <w:rFonts w:ascii="Arial" w:hAnsi="Arial"/>
        </w:rPr>
        <w:t>regional</w:t>
      </w:r>
      <w:proofErr w:type="spellEnd"/>
      <w:r w:rsidRPr="00D8761F">
        <w:rPr>
          <w:rFonts w:ascii="Arial" w:hAnsi="Arial"/>
        </w:rPr>
        <w:t xml:space="preserve"> </w:t>
      </w:r>
      <w:proofErr w:type="spellStart"/>
      <w:r w:rsidRPr="00D8761F">
        <w:rPr>
          <w:rFonts w:ascii="Arial" w:hAnsi="Arial"/>
        </w:rPr>
        <w:t>ambulatory</w:t>
      </w:r>
      <w:proofErr w:type="spellEnd"/>
      <w:r w:rsidRPr="00D8761F">
        <w:rPr>
          <w:rFonts w:ascii="Arial" w:hAnsi="Arial"/>
        </w:rPr>
        <w:t xml:space="preserve"> </w:t>
      </w:r>
      <w:proofErr w:type="spellStart"/>
      <w:r w:rsidRPr="00D8761F">
        <w:rPr>
          <w:rFonts w:ascii="Arial" w:hAnsi="Arial"/>
        </w:rPr>
        <w:t>centers</w:t>
      </w:r>
      <w:proofErr w:type="spellEnd"/>
      <w:r w:rsidRPr="00D8761F">
        <w:rPr>
          <w:rFonts w:ascii="Arial" w:hAnsi="Arial"/>
        </w:rPr>
        <w:t xml:space="preserve"> </w:t>
      </w:r>
      <w:proofErr w:type="spellStart"/>
      <w:r w:rsidRPr="00D8761F">
        <w:rPr>
          <w:rFonts w:ascii="Arial" w:hAnsi="Arial"/>
        </w:rPr>
        <w:t>of</w:t>
      </w:r>
      <w:proofErr w:type="spellEnd"/>
      <w:r w:rsidRPr="00D8761F">
        <w:rPr>
          <w:rFonts w:ascii="Arial" w:hAnsi="Arial"/>
        </w:rPr>
        <w:t xml:space="preserve"> Tyfloservis)</w:t>
      </w:r>
    </w:p>
    <w:p w:rsidR="003F7D18" w:rsidRDefault="003F7D18" w:rsidP="003F7D18">
      <w:pPr>
        <w:spacing w:after="0"/>
        <w:ind w:left="567"/>
        <w:rPr>
          <w:rFonts w:ascii="Arial" w:hAnsi="Arial" w:cs="Arial"/>
        </w:rPr>
      </w:pPr>
    </w:p>
    <w:p w:rsidR="003F7D18" w:rsidRPr="00EC387A" w:rsidRDefault="003F7D18" w:rsidP="0032246D">
      <w:pPr>
        <w:keepNext/>
        <w:spacing w:after="120" w:line="240" w:lineRule="auto"/>
        <w:rPr>
          <w:rFonts w:ascii="Arial" w:hAnsi="Arial" w:cs="Arial"/>
          <w:b/>
        </w:rPr>
      </w:pPr>
      <w:r w:rsidRPr="00EC387A">
        <w:rPr>
          <w:rFonts w:ascii="Arial" w:hAnsi="Arial" w:cs="Arial"/>
          <w:b/>
        </w:rPr>
        <w:t>Děkujeme za podporu výstavby nové výukové kuchyně pro nevidomé</w:t>
      </w:r>
    </w:p>
    <w:p w:rsidR="003F7D18" w:rsidRDefault="003F7D18" w:rsidP="009811B7">
      <w:pPr>
        <w:pStyle w:val="Odstavecseseznamem"/>
        <w:numPr>
          <w:ilvl w:val="0"/>
          <w:numId w:val="47"/>
        </w:numPr>
        <w:spacing w:after="0" w:line="240" w:lineRule="auto"/>
        <w:ind w:left="709" w:hanging="357"/>
        <w:rPr>
          <w:rFonts w:ascii="Arial" w:hAnsi="Arial" w:cs="Arial"/>
        </w:rPr>
      </w:pPr>
      <w:r>
        <w:rPr>
          <w:rFonts w:ascii="Arial" w:hAnsi="Arial" w:cs="Arial"/>
          <w:b/>
        </w:rPr>
        <w:t>Nadačnímu</w:t>
      </w:r>
      <w:r w:rsidRPr="00A5041D">
        <w:rPr>
          <w:rFonts w:ascii="Arial" w:hAnsi="Arial" w:cs="Arial"/>
          <w:b/>
        </w:rPr>
        <w:t xml:space="preserve"> </w:t>
      </w:r>
      <w:r>
        <w:rPr>
          <w:rFonts w:ascii="Arial" w:hAnsi="Arial" w:cs="Arial"/>
          <w:b/>
        </w:rPr>
        <w:t>fondu</w:t>
      </w:r>
      <w:r w:rsidRPr="00A5041D">
        <w:rPr>
          <w:rFonts w:ascii="Arial" w:hAnsi="Arial" w:cs="Arial"/>
          <w:b/>
        </w:rPr>
        <w:t xml:space="preserve"> </w:t>
      </w:r>
      <w:proofErr w:type="spellStart"/>
      <w:r>
        <w:rPr>
          <w:rFonts w:ascii="Arial" w:hAnsi="Arial" w:cs="Arial"/>
          <w:b/>
        </w:rPr>
        <w:t>Mathilda</w:t>
      </w:r>
      <w:proofErr w:type="spellEnd"/>
      <w:r>
        <w:rPr>
          <w:rFonts w:ascii="Arial" w:hAnsi="Arial" w:cs="Arial"/>
        </w:rPr>
        <w:t xml:space="preserve"> </w:t>
      </w:r>
    </w:p>
    <w:p w:rsidR="003F7D18" w:rsidRPr="00EC387A" w:rsidRDefault="003F7D18" w:rsidP="009811B7">
      <w:pPr>
        <w:pStyle w:val="Odstavecseseznamem"/>
        <w:numPr>
          <w:ilvl w:val="0"/>
          <w:numId w:val="47"/>
        </w:numPr>
        <w:spacing w:after="0" w:line="240" w:lineRule="auto"/>
        <w:ind w:left="709" w:hanging="357"/>
        <w:rPr>
          <w:rFonts w:ascii="Arial" w:hAnsi="Arial" w:cs="Arial"/>
          <w:b/>
        </w:rPr>
      </w:pPr>
      <w:r w:rsidRPr="00EC387A">
        <w:rPr>
          <w:rFonts w:ascii="Arial" w:hAnsi="Arial" w:cs="Arial"/>
          <w:b/>
        </w:rPr>
        <w:t xml:space="preserve">ČSOB </w:t>
      </w:r>
      <w:proofErr w:type="spellStart"/>
      <w:r w:rsidRPr="00EC387A">
        <w:rPr>
          <w:rFonts w:ascii="Arial" w:hAnsi="Arial" w:cs="Arial"/>
          <w:b/>
        </w:rPr>
        <w:t>Private</w:t>
      </w:r>
      <w:proofErr w:type="spellEnd"/>
      <w:r w:rsidRPr="00EC387A">
        <w:rPr>
          <w:rFonts w:ascii="Arial" w:hAnsi="Arial" w:cs="Arial"/>
          <w:b/>
        </w:rPr>
        <w:t xml:space="preserve"> </w:t>
      </w:r>
      <w:proofErr w:type="spellStart"/>
      <w:r w:rsidRPr="00EC387A">
        <w:rPr>
          <w:rFonts w:ascii="Arial" w:hAnsi="Arial" w:cs="Arial"/>
          <w:b/>
        </w:rPr>
        <w:t>Banking</w:t>
      </w:r>
      <w:proofErr w:type="spellEnd"/>
    </w:p>
    <w:p w:rsidR="003F7D18" w:rsidRPr="00EC387A" w:rsidRDefault="003F7D18" w:rsidP="009811B7">
      <w:pPr>
        <w:pStyle w:val="Odstavecseseznamem"/>
        <w:numPr>
          <w:ilvl w:val="0"/>
          <w:numId w:val="47"/>
        </w:numPr>
        <w:spacing w:after="0" w:line="240" w:lineRule="auto"/>
        <w:ind w:left="709" w:hanging="357"/>
        <w:rPr>
          <w:rFonts w:ascii="Arial" w:hAnsi="Arial" w:cs="Arial"/>
          <w:b/>
        </w:rPr>
      </w:pPr>
      <w:r w:rsidRPr="00EC387A">
        <w:rPr>
          <w:rFonts w:ascii="Arial" w:hAnsi="Arial" w:cs="Arial"/>
          <w:b/>
        </w:rPr>
        <w:lastRenderedPageBreak/>
        <w:t>panu Petru Blažejovi</w:t>
      </w:r>
    </w:p>
    <w:p w:rsidR="003F7D18" w:rsidRPr="00FE4520" w:rsidRDefault="003F7D18" w:rsidP="003F7D18">
      <w:pPr>
        <w:spacing w:after="0" w:line="240" w:lineRule="auto"/>
        <w:rPr>
          <w:rFonts w:ascii="Arial" w:hAnsi="Arial" w:cs="Arial"/>
        </w:rPr>
      </w:pPr>
    </w:p>
    <w:p w:rsidR="003F7D18" w:rsidRDefault="003F7D18" w:rsidP="003F7D18">
      <w:pPr>
        <w:rPr>
          <w:rFonts w:ascii="Arial" w:hAnsi="Arial" w:cs="Arial"/>
          <w:b/>
        </w:rPr>
      </w:pPr>
      <w:r>
        <w:rPr>
          <w:rFonts w:ascii="Arial" w:hAnsi="Arial" w:cs="Arial"/>
          <w:b/>
        </w:rPr>
        <w:br w:type="page"/>
      </w:r>
    </w:p>
    <w:p w:rsidR="003F7D18" w:rsidRPr="00630F57" w:rsidRDefault="003F7D18" w:rsidP="00383219">
      <w:pPr>
        <w:spacing w:after="120" w:line="240" w:lineRule="auto"/>
        <w:rPr>
          <w:rFonts w:ascii="Arial" w:hAnsi="Arial" w:cs="Arial"/>
          <w:b/>
        </w:rPr>
      </w:pPr>
      <w:r w:rsidRPr="00630F57">
        <w:rPr>
          <w:rFonts w:ascii="Arial" w:hAnsi="Arial" w:cs="Arial"/>
          <w:b/>
        </w:rPr>
        <w:lastRenderedPageBreak/>
        <w:t>ZLÍN</w:t>
      </w:r>
    </w:p>
    <w:p w:rsidR="003F7D18" w:rsidRPr="00630F57" w:rsidRDefault="003F7D18" w:rsidP="003F7D18">
      <w:pPr>
        <w:spacing w:after="0" w:line="240" w:lineRule="auto"/>
        <w:rPr>
          <w:rFonts w:ascii="Arial" w:hAnsi="Arial" w:cs="Arial"/>
          <w:b/>
        </w:rPr>
      </w:pPr>
      <w:r w:rsidRPr="00630F57">
        <w:rPr>
          <w:rFonts w:ascii="Arial" w:hAnsi="Arial" w:cs="Arial"/>
          <w:b/>
        </w:rPr>
        <w:t>Kontakty:</w:t>
      </w:r>
    </w:p>
    <w:p w:rsidR="003F7D18" w:rsidRPr="00630F57" w:rsidRDefault="003F7D18" w:rsidP="003F7D18">
      <w:pPr>
        <w:spacing w:after="0" w:line="240" w:lineRule="auto"/>
        <w:rPr>
          <w:rFonts w:ascii="Arial" w:hAnsi="Arial" w:cs="Arial"/>
        </w:rPr>
      </w:pPr>
      <w:proofErr w:type="spellStart"/>
      <w:r w:rsidRPr="00630F57">
        <w:rPr>
          <w:rFonts w:ascii="Arial" w:hAnsi="Arial" w:cs="Arial"/>
        </w:rPr>
        <w:t>Burešov</w:t>
      </w:r>
      <w:proofErr w:type="spellEnd"/>
      <w:r w:rsidRPr="00630F57">
        <w:rPr>
          <w:rFonts w:ascii="Arial" w:hAnsi="Arial" w:cs="Arial"/>
        </w:rPr>
        <w:t xml:space="preserve"> 4886</w:t>
      </w:r>
    </w:p>
    <w:p w:rsidR="003F7D18" w:rsidRPr="00630F57" w:rsidRDefault="003F7D18" w:rsidP="003F7D18">
      <w:pPr>
        <w:spacing w:after="0" w:line="240" w:lineRule="auto"/>
        <w:rPr>
          <w:rFonts w:ascii="Arial" w:hAnsi="Arial" w:cs="Arial"/>
        </w:rPr>
      </w:pPr>
      <w:r w:rsidRPr="00630F57">
        <w:rPr>
          <w:rFonts w:ascii="Arial" w:hAnsi="Arial" w:cs="Arial"/>
        </w:rPr>
        <w:t>760 01 Zlín</w:t>
      </w:r>
    </w:p>
    <w:p w:rsidR="003F7D18" w:rsidRPr="00630F57" w:rsidRDefault="003F7D18" w:rsidP="003F7D18">
      <w:pPr>
        <w:spacing w:after="0" w:line="240" w:lineRule="auto"/>
        <w:rPr>
          <w:rFonts w:ascii="Arial" w:hAnsi="Arial" w:cs="Arial"/>
        </w:rPr>
      </w:pPr>
      <w:r w:rsidRPr="00630F57">
        <w:rPr>
          <w:rFonts w:ascii="Arial" w:hAnsi="Arial" w:cs="Arial"/>
        </w:rPr>
        <w:t xml:space="preserve">tel.: 577 437 133 </w:t>
      </w:r>
    </w:p>
    <w:p w:rsidR="003F7D18" w:rsidRPr="00630F57" w:rsidRDefault="003F7D18" w:rsidP="003F7D18">
      <w:pPr>
        <w:spacing w:after="0" w:line="240" w:lineRule="auto"/>
        <w:rPr>
          <w:rFonts w:ascii="Arial" w:hAnsi="Arial" w:cs="Arial"/>
        </w:rPr>
      </w:pPr>
      <w:r w:rsidRPr="00630F57">
        <w:rPr>
          <w:rFonts w:ascii="Arial" w:hAnsi="Arial" w:cs="Arial"/>
        </w:rPr>
        <w:t xml:space="preserve">e-mail: zlin@tyfloservis.cz </w:t>
      </w:r>
    </w:p>
    <w:p w:rsidR="003F7D18" w:rsidRPr="00630F57" w:rsidRDefault="003F7D18" w:rsidP="003F7D18">
      <w:pPr>
        <w:spacing w:after="0" w:line="240" w:lineRule="auto"/>
        <w:rPr>
          <w:rFonts w:ascii="Arial" w:hAnsi="Arial" w:cs="Arial"/>
          <w:b/>
        </w:rPr>
      </w:pPr>
    </w:p>
    <w:p w:rsidR="003F7D18" w:rsidRPr="00630F57" w:rsidRDefault="003F7D18" w:rsidP="003F7D18">
      <w:pPr>
        <w:spacing w:after="0" w:line="240" w:lineRule="auto"/>
        <w:rPr>
          <w:rFonts w:ascii="Arial" w:hAnsi="Arial" w:cs="Arial"/>
          <w:b/>
        </w:rPr>
      </w:pPr>
      <w:r w:rsidRPr="00630F57">
        <w:rPr>
          <w:rFonts w:ascii="Arial" w:hAnsi="Arial" w:cs="Arial"/>
          <w:b/>
        </w:rPr>
        <w:t>Pracovníci:</w:t>
      </w:r>
    </w:p>
    <w:p w:rsidR="003F7D18" w:rsidRPr="00630F57" w:rsidRDefault="003F7D18" w:rsidP="003F7D18">
      <w:pPr>
        <w:spacing w:after="0" w:line="240" w:lineRule="auto"/>
        <w:rPr>
          <w:rFonts w:ascii="Arial" w:hAnsi="Arial" w:cs="Arial"/>
        </w:rPr>
      </w:pPr>
      <w:r w:rsidRPr="00630F57">
        <w:rPr>
          <w:rFonts w:ascii="Arial" w:hAnsi="Arial" w:cs="Arial"/>
        </w:rPr>
        <w:t xml:space="preserve">vedoucí: </w:t>
      </w:r>
      <w:r w:rsidRPr="00630F57">
        <w:rPr>
          <w:rFonts w:ascii="Arial" w:hAnsi="Arial" w:cs="Arial"/>
        </w:rPr>
        <w:tab/>
        <w:t>Mgr. Petr Mach</w:t>
      </w:r>
    </w:p>
    <w:p w:rsidR="003F7D18" w:rsidRPr="00630F57" w:rsidRDefault="003F7D18" w:rsidP="003F7D18">
      <w:pPr>
        <w:spacing w:after="0" w:line="240" w:lineRule="auto"/>
        <w:rPr>
          <w:rFonts w:ascii="Arial" w:hAnsi="Arial" w:cs="Arial"/>
        </w:rPr>
      </w:pPr>
      <w:r w:rsidRPr="00630F57">
        <w:rPr>
          <w:rFonts w:ascii="Arial" w:hAnsi="Arial" w:cs="Arial"/>
        </w:rPr>
        <w:t xml:space="preserve">instruktor: </w:t>
      </w:r>
      <w:r w:rsidRPr="00630F57">
        <w:rPr>
          <w:rFonts w:ascii="Arial" w:hAnsi="Arial" w:cs="Arial"/>
        </w:rPr>
        <w:tab/>
        <w:t>Mgr. Lenka Houšková</w:t>
      </w:r>
    </w:p>
    <w:p w:rsidR="003F7D18" w:rsidRPr="00630F57" w:rsidRDefault="003F7D18" w:rsidP="003F7D18">
      <w:pPr>
        <w:spacing w:after="0" w:line="240" w:lineRule="auto"/>
        <w:rPr>
          <w:rFonts w:ascii="Arial" w:hAnsi="Arial" w:cs="Arial"/>
        </w:rPr>
      </w:pPr>
    </w:p>
    <w:p w:rsidR="003F7D18" w:rsidRPr="00630F57" w:rsidRDefault="003F7D18" w:rsidP="003F7D18">
      <w:pPr>
        <w:spacing w:after="0" w:line="240" w:lineRule="auto"/>
        <w:rPr>
          <w:rFonts w:ascii="Arial" w:hAnsi="Arial" w:cs="Arial"/>
          <w:b/>
        </w:rPr>
      </w:pPr>
      <w:r w:rsidRPr="00630F57">
        <w:rPr>
          <w:rFonts w:ascii="Arial" w:hAnsi="Arial" w:cs="Arial"/>
          <w:b/>
        </w:rPr>
        <w:t>Zápis</w:t>
      </w:r>
      <w:r w:rsidR="000C37B3">
        <w:rPr>
          <w:rFonts w:ascii="Arial" w:hAnsi="Arial" w:cs="Arial"/>
          <w:b/>
        </w:rPr>
        <w:t xml:space="preserve"> v </w:t>
      </w:r>
      <w:r w:rsidRPr="00630F57">
        <w:rPr>
          <w:rFonts w:ascii="Arial" w:hAnsi="Arial" w:cs="Arial"/>
          <w:b/>
        </w:rPr>
        <w:t>registru poskytovatelů sociálních služeb:</w:t>
      </w:r>
    </w:p>
    <w:p w:rsidR="003F7D18" w:rsidRPr="00630F57" w:rsidRDefault="003F7D18" w:rsidP="003F7D18">
      <w:pPr>
        <w:spacing w:after="0" w:line="240" w:lineRule="auto"/>
        <w:rPr>
          <w:rFonts w:ascii="Arial" w:hAnsi="Arial" w:cs="Arial"/>
          <w:b/>
        </w:rPr>
      </w:pPr>
      <w:r w:rsidRPr="00630F57">
        <w:rPr>
          <w:rFonts w:ascii="Arial" w:hAnsi="Arial" w:cs="Arial"/>
          <w:b/>
        </w:rPr>
        <w:t>Název zařízení:</w:t>
      </w:r>
    </w:p>
    <w:p w:rsidR="003F7D18" w:rsidRPr="00630F57" w:rsidRDefault="003F7D18" w:rsidP="003F7D18">
      <w:pPr>
        <w:spacing w:after="0" w:line="240" w:lineRule="auto"/>
        <w:rPr>
          <w:rFonts w:ascii="Arial" w:hAnsi="Arial" w:cs="Arial"/>
        </w:rPr>
      </w:pPr>
      <w:r w:rsidRPr="00630F57">
        <w:rPr>
          <w:rFonts w:ascii="Arial" w:hAnsi="Arial" w:cs="Arial"/>
        </w:rPr>
        <w:t>Tyfloservis, o.p.s. – Krajské ambulantní středisko Zlín</w:t>
      </w:r>
    </w:p>
    <w:p w:rsidR="003F7D18" w:rsidRPr="00630F57" w:rsidRDefault="003F7D18" w:rsidP="003F7D18">
      <w:pPr>
        <w:spacing w:after="0" w:line="240" w:lineRule="auto"/>
        <w:rPr>
          <w:rFonts w:ascii="Arial" w:hAnsi="Arial" w:cs="Arial"/>
          <w:b/>
        </w:rPr>
      </w:pPr>
      <w:r w:rsidRPr="00630F57">
        <w:rPr>
          <w:rFonts w:ascii="Arial" w:hAnsi="Arial" w:cs="Arial"/>
          <w:b/>
        </w:rPr>
        <w:t>Registrovaná sociální služba:</w:t>
      </w:r>
    </w:p>
    <w:p w:rsidR="003F7D18" w:rsidRPr="00630F57" w:rsidRDefault="003F7D18" w:rsidP="003F7D18">
      <w:pPr>
        <w:spacing w:after="0" w:line="240" w:lineRule="auto"/>
        <w:rPr>
          <w:rFonts w:ascii="Arial" w:hAnsi="Arial" w:cs="Arial"/>
        </w:rPr>
      </w:pPr>
      <w:r w:rsidRPr="00630F57">
        <w:rPr>
          <w:rFonts w:ascii="Arial" w:hAnsi="Arial" w:cs="Arial"/>
        </w:rPr>
        <w:t>sociální rehabilitace</w:t>
      </w:r>
    </w:p>
    <w:p w:rsidR="003F7D18" w:rsidRPr="00630F57" w:rsidRDefault="003F7D18" w:rsidP="003F7D18">
      <w:pPr>
        <w:spacing w:after="0" w:line="240" w:lineRule="auto"/>
        <w:rPr>
          <w:rFonts w:ascii="Arial" w:hAnsi="Arial" w:cs="Arial"/>
        </w:rPr>
      </w:pPr>
      <w:r w:rsidRPr="00630F57">
        <w:rPr>
          <w:rFonts w:ascii="Arial" w:hAnsi="Arial" w:cs="Arial"/>
          <w:b/>
        </w:rPr>
        <w:t xml:space="preserve">Identifikátor: </w:t>
      </w:r>
      <w:r w:rsidRPr="00630F57">
        <w:rPr>
          <w:rFonts w:ascii="Arial" w:hAnsi="Arial" w:cs="Arial"/>
        </w:rPr>
        <w:t>7545861</w:t>
      </w:r>
    </w:p>
    <w:p w:rsidR="003F7D18" w:rsidRPr="00630F57" w:rsidRDefault="003F7D18" w:rsidP="003F7D18">
      <w:pPr>
        <w:spacing w:after="0"/>
        <w:rPr>
          <w:rFonts w:ascii="Arial" w:hAnsi="Arial" w:cs="Arial"/>
          <w:b/>
        </w:rPr>
      </w:pPr>
    </w:p>
    <w:p w:rsidR="003F7D18" w:rsidRPr="00630F57" w:rsidRDefault="003F7D18" w:rsidP="00383219">
      <w:pPr>
        <w:autoSpaceDE w:val="0"/>
        <w:autoSpaceDN w:val="0"/>
        <w:adjustRightInd w:val="0"/>
        <w:spacing w:after="120" w:line="240" w:lineRule="auto"/>
        <w:rPr>
          <w:rFonts w:ascii="Arial" w:hAnsi="Arial" w:cs="Arial"/>
          <w:b/>
          <w:lang w:eastAsia="cs-CZ"/>
        </w:rPr>
      </w:pPr>
      <w:r w:rsidRPr="00630F57">
        <w:rPr>
          <w:rFonts w:ascii="Arial" w:hAnsi="Arial" w:cs="Arial"/>
          <w:b/>
          <w:lang w:eastAsia="cs-CZ"/>
        </w:rPr>
        <w:t>Děkujeme za dobrou spolupráci</w:t>
      </w:r>
    </w:p>
    <w:p w:rsidR="003F7D18" w:rsidRPr="00630F57" w:rsidRDefault="003F7D18" w:rsidP="003F7D18">
      <w:pPr>
        <w:autoSpaceDE w:val="0"/>
        <w:autoSpaceDN w:val="0"/>
        <w:adjustRightInd w:val="0"/>
        <w:spacing w:after="0" w:line="240" w:lineRule="auto"/>
        <w:jc w:val="both"/>
        <w:rPr>
          <w:rFonts w:ascii="Arial" w:hAnsi="Arial" w:cs="Arial"/>
          <w:lang w:eastAsia="cs-CZ"/>
        </w:rPr>
      </w:pPr>
      <w:r w:rsidRPr="00630F57">
        <w:rPr>
          <w:rFonts w:ascii="Arial" w:hAnsi="Arial" w:cs="Arial"/>
          <w:lang w:eastAsia="cs-CZ"/>
        </w:rPr>
        <w:t>Českému rozhlasu Brno; Krajskému úřadu Zlínského kraje</w:t>
      </w:r>
      <w:r w:rsidR="000C37B3">
        <w:rPr>
          <w:rFonts w:ascii="Arial" w:hAnsi="Arial" w:cs="Arial"/>
          <w:lang w:eastAsia="cs-CZ"/>
        </w:rPr>
        <w:t xml:space="preserve"> a </w:t>
      </w:r>
      <w:r w:rsidRPr="00630F57">
        <w:rPr>
          <w:rFonts w:ascii="Arial" w:hAnsi="Arial" w:cs="Arial"/>
          <w:lang w:eastAsia="cs-CZ"/>
        </w:rPr>
        <w:t>Zlínskému kraji; městským úřadům</w:t>
      </w:r>
      <w:r w:rsidR="000C37B3">
        <w:rPr>
          <w:rFonts w:ascii="Arial" w:hAnsi="Arial" w:cs="Arial"/>
          <w:lang w:eastAsia="cs-CZ"/>
        </w:rPr>
        <w:t xml:space="preserve"> a </w:t>
      </w:r>
      <w:r w:rsidRPr="00630F57">
        <w:rPr>
          <w:rFonts w:ascii="Arial" w:hAnsi="Arial" w:cs="Arial"/>
          <w:lang w:eastAsia="cs-CZ"/>
        </w:rPr>
        <w:t>obecním úřadům ve Zlínském kraji; očním lékařům</w:t>
      </w:r>
      <w:r w:rsidR="000C37B3">
        <w:rPr>
          <w:rFonts w:ascii="Arial" w:hAnsi="Arial" w:cs="Arial"/>
          <w:lang w:eastAsia="cs-CZ"/>
        </w:rPr>
        <w:t xml:space="preserve"> v </w:t>
      </w:r>
      <w:r w:rsidRPr="00630F57">
        <w:rPr>
          <w:rFonts w:ascii="Arial" w:hAnsi="Arial" w:cs="Arial"/>
          <w:lang w:eastAsia="cs-CZ"/>
        </w:rPr>
        <w:t>kraji</w:t>
      </w:r>
      <w:r w:rsidR="000C37B3">
        <w:rPr>
          <w:rFonts w:ascii="Arial" w:hAnsi="Arial" w:cs="Arial"/>
          <w:lang w:eastAsia="cs-CZ"/>
        </w:rPr>
        <w:t xml:space="preserve"> a </w:t>
      </w:r>
      <w:r w:rsidRPr="00894032">
        <w:rPr>
          <w:rFonts w:ascii="Arial" w:hAnsi="Arial" w:cs="Arial"/>
          <w:lang w:eastAsia="cs-CZ"/>
        </w:rPr>
        <w:t>oftalmologu specialistovi S4 – MUDr. Ladislavě Machové; optikovi Mgr. Zdeňku Mezírkovi</w:t>
      </w:r>
      <w:r w:rsidR="000C37B3">
        <w:rPr>
          <w:rFonts w:ascii="Arial" w:hAnsi="Arial" w:cs="Arial"/>
          <w:lang w:eastAsia="cs-CZ"/>
        </w:rPr>
        <w:t xml:space="preserve"> a </w:t>
      </w:r>
      <w:r w:rsidRPr="00630F57">
        <w:rPr>
          <w:rFonts w:ascii="Arial" w:hAnsi="Arial" w:cs="Arial"/>
          <w:lang w:eastAsia="cs-CZ"/>
        </w:rPr>
        <w:t xml:space="preserve">dalším optikům; </w:t>
      </w:r>
      <w:r>
        <w:rPr>
          <w:rFonts w:ascii="Arial" w:hAnsi="Arial" w:cs="Arial"/>
          <w:lang w:eastAsia="cs-CZ"/>
        </w:rPr>
        <w:t>pekárně Svoboda</w:t>
      </w:r>
      <w:r w:rsidR="000C37B3">
        <w:rPr>
          <w:rFonts w:ascii="Arial" w:hAnsi="Arial" w:cs="Arial"/>
          <w:lang w:eastAsia="cs-CZ"/>
        </w:rPr>
        <w:t xml:space="preserve"> a </w:t>
      </w:r>
      <w:r>
        <w:rPr>
          <w:rFonts w:ascii="Arial" w:hAnsi="Arial" w:cs="Arial"/>
          <w:lang w:eastAsia="cs-CZ"/>
        </w:rPr>
        <w:t>Březík Pečivo s.r.o.;</w:t>
      </w:r>
      <w:r w:rsidRPr="00630F57">
        <w:rPr>
          <w:rFonts w:ascii="Arial" w:hAnsi="Arial" w:cs="Arial"/>
          <w:lang w:eastAsia="cs-CZ"/>
        </w:rPr>
        <w:t xml:space="preserve"> SONS ČR (oblastním odbočkám ve Zlínském i</w:t>
      </w:r>
      <w:r w:rsidR="000C37B3">
        <w:rPr>
          <w:rFonts w:ascii="Arial" w:hAnsi="Arial" w:cs="Arial"/>
          <w:lang w:eastAsia="cs-CZ"/>
        </w:rPr>
        <w:t xml:space="preserve"> v </w:t>
      </w:r>
      <w:r w:rsidRPr="00630F57">
        <w:rPr>
          <w:rFonts w:ascii="Arial" w:hAnsi="Arial" w:cs="Arial"/>
          <w:lang w:eastAsia="cs-CZ"/>
        </w:rPr>
        <w:t>dalších krajích); statutárnímu městu Zlín; středním školám, gymnáziím</w:t>
      </w:r>
      <w:r w:rsidR="000C37B3">
        <w:rPr>
          <w:rFonts w:ascii="Arial" w:hAnsi="Arial" w:cs="Arial"/>
          <w:lang w:eastAsia="cs-CZ"/>
        </w:rPr>
        <w:t xml:space="preserve"> a </w:t>
      </w:r>
      <w:r w:rsidRPr="00630F57">
        <w:rPr>
          <w:rFonts w:ascii="Arial" w:hAnsi="Arial" w:cs="Arial"/>
          <w:lang w:eastAsia="cs-CZ"/>
        </w:rPr>
        <w:t>středním odborným učilištím</w:t>
      </w:r>
      <w:r w:rsidR="000C37B3">
        <w:rPr>
          <w:rFonts w:ascii="Arial" w:hAnsi="Arial" w:cs="Arial"/>
          <w:lang w:eastAsia="cs-CZ"/>
        </w:rPr>
        <w:t xml:space="preserve"> v </w:t>
      </w:r>
      <w:r w:rsidRPr="00630F57">
        <w:rPr>
          <w:rFonts w:ascii="Arial" w:hAnsi="Arial" w:cs="Arial"/>
          <w:lang w:eastAsia="cs-CZ"/>
        </w:rPr>
        <w:t>kraji; všem dodavatelům</w:t>
      </w:r>
      <w:r w:rsidR="000C37B3">
        <w:rPr>
          <w:rFonts w:ascii="Arial" w:hAnsi="Arial" w:cs="Arial"/>
          <w:lang w:eastAsia="cs-CZ"/>
        </w:rPr>
        <w:t xml:space="preserve"> a </w:t>
      </w:r>
      <w:r w:rsidRPr="00630F57">
        <w:rPr>
          <w:rFonts w:ascii="Arial" w:hAnsi="Arial" w:cs="Arial"/>
          <w:lang w:eastAsia="cs-CZ"/>
        </w:rPr>
        <w:t>výrobcům pomůcek; vyšším</w:t>
      </w:r>
      <w:r w:rsidR="000C37B3">
        <w:rPr>
          <w:rFonts w:ascii="Arial" w:hAnsi="Arial" w:cs="Arial"/>
          <w:lang w:eastAsia="cs-CZ"/>
        </w:rPr>
        <w:t xml:space="preserve"> a </w:t>
      </w:r>
      <w:r w:rsidRPr="00630F57">
        <w:rPr>
          <w:rFonts w:ascii="Arial" w:hAnsi="Arial" w:cs="Arial"/>
          <w:lang w:eastAsia="cs-CZ"/>
        </w:rPr>
        <w:t>vysokým školám</w:t>
      </w:r>
      <w:r w:rsidR="000C37B3">
        <w:rPr>
          <w:rFonts w:ascii="Arial" w:hAnsi="Arial" w:cs="Arial"/>
          <w:lang w:eastAsia="cs-CZ"/>
        </w:rPr>
        <w:t xml:space="preserve"> a </w:t>
      </w:r>
      <w:r w:rsidRPr="00630F57">
        <w:rPr>
          <w:rFonts w:ascii="Arial" w:hAnsi="Arial" w:cs="Arial"/>
          <w:lang w:eastAsia="cs-CZ"/>
        </w:rPr>
        <w:t>všem dalším, kteří, třeba jen drobnou pomocí, podpořili nás</w:t>
      </w:r>
      <w:r w:rsidR="000C37B3">
        <w:rPr>
          <w:rFonts w:ascii="Arial" w:hAnsi="Arial" w:cs="Arial"/>
          <w:lang w:eastAsia="cs-CZ"/>
        </w:rPr>
        <w:t xml:space="preserve"> a </w:t>
      </w:r>
      <w:r w:rsidRPr="00630F57">
        <w:rPr>
          <w:rFonts w:ascii="Arial" w:hAnsi="Arial" w:cs="Arial"/>
          <w:lang w:eastAsia="cs-CZ"/>
        </w:rPr>
        <w:t>naše klienty; školám, jejich pedagogům</w:t>
      </w:r>
      <w:r w:rsidR="000C37B3">
        <w:rPr>
          <w:rFonts w:ascii="Arial" w:hAnsi="Arial" w:cs="Arial"/>
          <w:lang w:eastAsia="cs-CZ"/>
        </w:rPr>
        <w:t xml:space="preserve"> a </w:t>
      </w:r>
      <w:r w:rsidRPr="00630F57">
        <w:rPr>
          <w:rFonts w:ascii="Arial" w:hAnsi="Arial" w:cs="Arial"/>
          <w:lang w:eastAsia="cs-CZ"/>
        </w:rPr>
        <w:t>studentům i dalším dobrovolníkům, kteří nám pomáhají při sbírce Bílá pastelka.</w:t>
      </w:r>
    </w:p>
    <w:p w:rsidR="003F7D18" w:rsidRPr="00630F57" w:rsidRDefault="003F7D18" w:rsidP="003F7D18">
      <w:pPr>
        <w:autoSpaceDE w:val="0"/>
        <w:autoSpaceDN w:val="0"/>
        <w:adjustRightInd w:val="0"/>
        <w:spacing w:after="0" w:line="240" w:lineRule="auto"/>
        <w:rPr>
          <w:rFonts w:ascii="Arial" w:hAnsi="Arial" w:cs="Arial"/>
          <w:lang w:eastAsia="cs-CZ"/>
        </w:rPr>
      </w:pPr>
    </w:p>
    <w:p w:rsidR="003F7D18" w:rsidRPr="00630F57" w:rsidRDefault="003F7D18" w:rsidP="00383219">
      <w:pPr>
        <w:spacing w:after="120" w:line="240" w:lineRule="auto"/>
        <w:rPr>
          <w:rFonts w:ascii="Arial" w:hAnsi="Arial" w:cs="Arial"/>
          <w:b/>
        </w:rPr>
      </w:pPr>
      <w:r w:rsidRPr="00630F57">
        <w:rPr>
          <w:rFonts w:ascii="Arial" w:hAnsi="Arial" w:cs="Arial"/>
          <w:b/>
        </w:rPr>
        <w:t>Poděkování za finanční</w:t>
      </w:r>
      <w:r w:rsidR="000C37B3">
        <w:rPr>
          <w:rFonts w:ascii="Arial" w:hAnsi="Arial" w:cs="Arial"/>
          <w:b/>
        </w:rPr>
        <w:t xml:space="preserve"> a </w:t>
      </w:r>
      <w:r w:rsidRPr="00630F57">
        <w:rPr>
          <w:rFonts w:ascii="Arial" w:hAnsi="Arial" w:cs="Arial"/>
          <w:b/>
        </w:rPr>
        <w:t>další podporu</w:t>
      </w:r>
    </w:p>
    <w:p w:rsidR="003F7D18" w:rsidRPr="00630F57" w:rsidRDefault="003F7D18" w:rsidP="009811B7">
      <w:pPr>
        <w:pStyle w:val="Odstavecseseznamem"/>
        <w:numPr>
          <w:ilvl w:val="0"/>
          <w:numId w:val="37"/>
        </w:numPr>
        <w:spacing w:after="0" w:line="240" w:lineRule="auto"/>
        <w:rPr>
          <w:rFonts w:ascii="Arial" w:hAnsi="Arial" w:cs="Arial"/>
        </w:rPr>
      </w:pPr>
      <w:r w:rsidRPr="00630F57">
        <w:rPr>
          <w:rFonts w:ascii="Arial" w:hAnsi="Arial" w:cs="Arial"/>
        </w:rPr>
        <w:t>statutárnímu městu Zlín</w:t>
      </w:r>
    </w:p>
    <w:p w:rsidR="003F7D18" w:rsidRPr="00630F57" w:rsidRDefault="003F7D18" w:rsidP="009811B7">
      <w:pPr>
        <w:pStyle w:val="Odstavecseseznamem"/>
        <w:numPr>
          <w:ilvl w:val="0"/>
          <w:numId w:val="37"/>
        </w:numPr>
        <w:spacing w:after="0" w:line="240" w:lineRule="auto"/>
        <w:rPr>
          <w:rFonts w:ascii="Arial" w:hAnsi="Arial" w:cs="Arial"/>
        </w:rPr>
      </w:pPr>
      <w:r w:rsidRPr="00630F57">
        <w:rPr>
          <w:rFonts w:ascii="Arial" w:hAnsi="Arial" w:cs="Arial"/>
        </w:rPr>
        <w:t>Zlínskému kraji</w:t>
      </w:r>
    </w:p>
    <w:p w:rsidR="003F7D18" w:rsidRPr="00630F57" w:rsidRDefault="003F7D18" w:rsidP="009811B7">
      <w:pPr>
        <w:pStyle w:val="Odstavecseseznamem"/>
        <w:numPr>
          <w:ilvl w:val="0"/>
          <w:numId w:val="38"/>
        </w:numPr>
        <w:spacing w:after="0" w:line="240" w:lineRule="auto"/>
        <w:rPr>
          <w:rFonts w:ascii="Arial" w:hAnsi="Arial" w:cs="Arial"/>
        </w:rPr>
      </w:pPr>
      <w:r w:rsidRPr="00630F57">
        <w:rPr>
          <w:rFonts w:ascii="Arial" w:hAnsi="Arial" w:cs="Arial"/>
        </w:rPr>
        <w:t>všem, kteří přispívají na sbírku Bílá pastelka</w:t>
      </w:r>
      <w:r w:rsidR="000C37B3">
        <w:rPr>
          <w:rFonts w:ascii="Arial" w:hAnsi="Arial" w:cs="Arial"/>
        </w:rPr>
        <w:t xml:space="preserve"> a </w:t>
      </w:r>
      <w:r w:rsidRPr="00630F57">
        <w:rPr>
          <w:rFonts w:ascii="Arial" w:hAnsi="Arial" w:cs="Arial"/>
        </w:rPr>
        <w:t>do kas retriever</w:t>
      </w:r>
    </w:p>
    <w:p w:rsidR="003F7D18" w:rsidRPr="00630F57" w:rsidRDefault="003F7D18" w:rsidP="003F7D18">
      <w:pPr>
        <w:spacing w:after="0" w:line="240" w:lineRule="auto"/>
        <w:rPr>
          <w:rFonts w:ascii="Arial" w:hAnsi="Arial" w:cs="Arial"/>
          <w:b/>
        </w:rPr>
      </w:pPr>
    </w:p>
    <w:p w:rsidR="003F7D18" w:rsidRPr="00630F57" w:rsidRDefault="003F7D18" w:rsidP="00383219">
      <w:pPr>
        <w:spacing w:after="120" w:line="240" w:lineRule="auto"/>
        <w:rPr>
          <w:rFonts w:ascii="Arial" w:hAnsi="Arial" w:cs="Arial"/>
          <w:b/>
        </w:rPr>
      </w:pPr>
      <w:r w:rsidRPr="00630F57">
        <w:rPr>
          <w:rFonts w:ascii="Arial" w:hAnsi="Arial" w:cs="Arial"/>
          <w:b/>
        </w:rPr>
        <w:t>Děkujeme za podporu zdravotně-edukačních služeb (rehabilitace zraku)</w:t>
      </w:r>
    </w:p>
    <w:p w:rsidR="003F7D18" w:rsidRPr="00630F57" w:rsidRDefault="003F7D18" w:rsidP="009811B7">
      <w:pPr>
        <w:pStyle w:val="Odstavecseseznamem2"/>
        <w:numPr>
          <w:ilvl w:val="0"/>
          <w:numId w:val="33"/>
        </w:numPr>
        <w:spacing w:after="0" w:line="240" w:lineRule="auto"/>
        <w:rPr>
          <w:rFonts w:ascii="Arial" w:hAnsi="Arial" w:cs="Arial"/>
        </w:rPr>
      </w:pPr>
      <w:r w:rsidRPr="00630F57">
        <w:rPr>
          <w:rFonts w:ascii="Arial" w:hAnsi="Arial" w:cs="Arial"/>
          <w:b/>
        </w:rPr>
        <w:t xml:space="preserve">Ministerstvu zdravotnictví ČR </w:t>
      </w:r>
      <w:r w:rsidRPr="00630F57">
        <w:rPr>
          <w:rFonts w:ascii="Arial" w:hAnsi="Arial" w:cs="Arial"/>
        </w:rPr>
        <w:t>(projekt: Tyfloservis – rehabilitace</w:t>
      </w:r>
      <w:r w:rsidR="000C37B3">
        <w:rPr>
          <w:rFonts w:ascii="Arial" w:hAnsi="Arial" w:cs="Arial"/>
        </w:rPr>
        <w:t xml:space="preserve"> a </w:t>
      </w:r>
      <w:r w:rsidRPr="00630F57">
        <w:rPr>
          <w:rFonts w:ascii="Arial" w:hAnsi="Arial" w:cs="Arial"/>
        </w:rPr>
        <w:t>kompenzace zrakových funkcí u osob</w:t>
      </w:r>
      <w:r w:rsidR="000C37B3">
        <w:rPr>
          <w:rFonts w:ascii="Arial" w:hAnsi="Arial" w:cs="Arial"/>
        </w:rPr>
        <w:t xml:space="preserve"> s </w:t>
      </w:r>
      <w:r w:rsidRPr="00630F57">
        <w:rPr>
          <w:rFonts w:ascii="Arial" w:hAnsi="Arial" w:cs="Arial"/>
        </w:rPr>
        <w:t>vážným postižením zraku)</w:t>
      </w:r>
    </w:p>
    <w:p w:rsidR="003F7D18" w:rsidRPr="00630F57" w:rsidRDefault="003F7D18" w:rsidP="009811B7">
      <w:pPr>
        <w:pStyle w:val="Odstavecseseznamem2"/>
        <w:numPr>
          <w:ilvl w:val="0"/>
          <w:numId w:val="33"/>
        </w:numPr>
        <w:spacing w:after="0" w:line="240" w:lineRule="auto"/>
        <w:rPr>
          <w:rFonts w:ascii="Arial" w:hAnsi="Arial" w:cs="Arial"/>
        </w:rPr>
      </w:pPr>
      <w:r w:rsidRPr="00630F57">
        <w:rPr>
          <w:rFonts w:ascii="Arial" w:hAnsi="Arial" w:cs="Arial"/>
          <w:b/>
        </w:rPr>
        <w:t>Nadačnímu fondu Českého rozhlasu</w:t>
      </w:r>
      <w:r w:rsidR="000C37B3">
        <w:rPr>
          <w:rFonts w:ascii="Arial" w:hAnsi="Arial" w:cs="Arial"/>
          <w:b/>
        </w:rPr>
        <w:t xml:space="preserve"> a </w:t>
      </w:r>
      <w:r w:rsidRPr="00630F57">
        <w:rPr>
          <w:rFonts w:ascii="Arial" w:hAnsi="Arial" w:cs="Arial"/>
          <w:b/>
        </w:rPr>
        <w:t>sbírce Světluška</w:t>
      </w:r>
      <w:r w:rsidRPr="00630F57">
        <w:rPr>
          <w:rFonts w:ascii="Arial" w:hAnsi="Arial" w:cs="Arial"/>
        </w:rPr>
        <w:t xml:space="preserve"> (projekt:</w:t>
      </w:r>
      <w:r w:rsidRPr="00630F57">
        <w:rPr>
          <w:rFonts w:ascii="Arial" w:hAnsi="Arial" w:cs="Arial"/>
          <w:b/>
        </w:rPr>
        <w:t xml:space="preserve"> </w:t>
      </w:r>
      <w:r w:rsidRPr="00630F57">
        <w:rPr>
          <w:rFonts w:ascii="Arial" w:hAnsi="Arial" w:cs="Arial"/>
        </w:rPr>
        <w:t>Zdravotně-edukační služby pro osoby</w:t>
      </w:r>
      <w:r w:rsidR="000C37B3">
        <w:rPr>
          <w:rFonts w:ascii="Arial" w:hAnsi="Arial" w:cs="Arial"/>
        </w:rPr>
        <w:t xml:space="preserve"> s </w:t>
      </w:r>
      <w:r w:rsidRPr="00630F57">
        <w:rPr>
          <w:rFonts w:ascii="Arial" w:hAnsi="Arial" w:cs="Arial"/>
        </w:rPr>
        <w:t>těžkým zrakovým postižením</w:t>
      </w:r>
      <w:r>
        <w:rPr>
          <w:rFonts w:ascii="Arial" w:hAnsi="Arial" w:cs="Arial"/>
        </w:rPr>
        <w:t>)</w:t>
      </w:r>
    </w:p>
    <w:p w:rsidR="003F7D18" w:rsidRPr="00630F57" w:rsidRDefault="003F7D18" w:rsidP="00FE6478">
      <w:pPr>
        <w:spacing w:after="0" w:line="240" w:lineRule="auto"/>
        <w:rPr>
          <w:rFonts w:ascii="Arial" w:hAnsi="Arial" w:cs="Arial"/>
          <w:b/>
        </w:rPr>
      </w:pPr>
    </w:p>
    <w:p w:rsidR="003F7D18" w:rsidRPr="00630F57" w:rsidRDefault="003F7D18" w:rsidP="00383219">
      <w:pPr>
        <w:spacing w:after="120" w:line="240" w:lineRule="auto"/>
        <w:rPr>
          <w:rFonts w:ascii="Arial" w:hAnsi="Arial" w:cs="Arial"/>
          <w:b/>
        </w:rPr>
      </w:pPr>
      <w:r w:rsidRPr="00630F57">
        <w:rPr>
          <w:rFonts w:ascii="Arial" w:hAnsi="Arial" w:cs="Arial"/>
          <w:b/>
        </w:rPr>
        <w:t xml:space="preserve">Děkujeme za podporu služby sociální rehabilitace </w:t>
      </w:r>
    </w:p>
    <w:p w:rsidR="003F7D18" w:rsidRDefault="003F7D18" w:rsidP="009811B7">
      <w:pPr>
        <w:pStyle w:val="Odstavecseseznamem2"/>
        <w:numPr>
          <w:ilvl w:val="0"/>
          <w:numId w:val="33"/>
        </w:numPr>
        <w:spacing w:after="0" w:line="240" w:lineRule="auto"/>
        <w:ind w:left="714" w:hanging="357"/>
        <w:rPr>
          <w:rFonts w:ascii="Arial" w:hAnsi="Arial" w:cs="Arial"/>
          <w:b/>
        </w:rPr>
      </w:pPr>
      <w:r w:rsidRPr="00630F57">
        <w:rPr>
          <w:rFonts w:ascii="Arial" w:hAnsi="Arial" w:cs="Arial"/>
          <w:b/>
        </w:rPr>
        <w:t>Ministerstvu práce</w:t>
      </w:r>
      <w:r w:rsidR="000C37B3">
        <w:rPr>
          <w:rFonts w:ascii="Arial" w:hAnsi="Arial" w:cs="Arial"/>
          <w:b/>
        </w:rPr>
        <w:t xml:space="preserve"> a </w:t>
      </w:r>
      <w:r w:rsidRPr="00630F57">
        <w:rPr>
          <w:rFonts w:ascii="Arial" w:hAnsi="Arial" w:cs="Arial"/>
          <w:b/>
        </w:rPr>
        <w:t xml:space="preserve">sociálních věcí ČR </w:t>
      </w:r>
    </w:p>
    <w:p w:rsidR="003F7D18" w:rsidRPr="00630F57" w:rsidRDefault="003F7D18" w:rsidP="009811B7">
      <w:pPr>
        <w:pStyle w:val="Odstavecseseznamem2"/>
        <w:numPr>
          <w:ilvl w:val="0"/>
          <w:numId w:val="33"/>
        </w:numPr>
        <w:spacing w:after="0" w:line="240" w:lineRule="auto"/>
        <w:ind w:left="714" w:hanging="357"/>
        <w:rPr>
          <w:rFonts w:ascii="Arial" w:hAnsi="Arial" w:cs="Arial"/>
          <w:b/>
        </w:rPr>
      </w:pPr>
      <w:r>
        <w:rPr>
          <w:rFonts w:ascii="Arial" w:hAnsi="Arial" w:cs="Arial"/>
          <w:b/>
        </w:rPr>
        <w:t xml:space="preserve">Zlínskému kraji </w:t>
      </w:r>
      <w:r>
        <w:rPr>
          <w:rFonts w:ascii="Arial" w:hAnsi="Arial" w:cs="Arial"/>
        </w:rPr>
        <w:t>(</w:t>
      </w:r>
      <w:r w:rsidRPr="00630F57">
        <w:rPr>
          <w:rFonts w:ascii="Arial" w:hAnsi="Arial" w:cs="Arial"/>
        </w:rPr>
        <w:t>projekt</w:t>
      </w:r>
      <w:r>
        <w:rPr>
          <w:rFonts w:ascii="Arial" w:hAnsi="Arial" w:cs="Arial"/>
        </w:rPr>
        <w:t>:</w:t>
      </w:r>
      <w:r w:rsidRPr="00630F57">
        <w:rPr>
          <w:rFonts w:ascii="Arial" w:hAnsi="Arial" w:cs="Arial"/>
        </w:rPr>
        <w:t xml:space="preserve"> Sociální rehabilitace nevidomých</w:t>
      </w:r>
      <w:r w:rsidR="000C37B3">
        <w:rPr>
          <w:rFonts w:ascii="Arial" w:hAnsi="Arial" w:cs="Arial"/>
        </w:rPr>
        <w:t xml:space="preserve"> a </w:t>
      </w:r>
      <w:r w:rsidRPr="00630F57">
        <w:rPr>
          <w:rFonts w:ascii="Arial" w:hAnsi="Arial" w:cs="Arial"/>
        </w:rPr>
        <w:t xml:space="preserve">slabozrakých </w:t>
      </w:r>
      <w:r>
        <w:rPr>
          <w:rFonts w:ascii="Arial" w:hAnsi="Arial" w:cs="Arial"/>
        </w:rPr>
        <w:t>- Zajištění dostupnosti sociálních služeb na území Zlínského kraje pro rok 2015)</w:t>
      </w:r>
    </w:p>
    <w:p w:rsidR="003F7D18" w:rsidRPr="00630F57" w:rsidRDefault="003F7D18" w:rsidP="009811B7">
      <w:pPr>
        <w:pStyle w:val="Odstavecseseznamem2"/>
        <w:numPr>
          <w:ilvl w:val="0"/>
          <w:numId w:val="33"/>
        </w:numPr>
        <w:spacing w:after="0" w:line="240" w:lineRule="auto"/>
        <w:ind w:left="714" w:hanging="357"/>
        <w:rPr>
          <w:rFonts w:ascii="Arial" w:hAnsi="Arial" w:cs="Arial"/>
        </w:rPr>
      </w:pPr>
      <w:r w:rsidRPr="00630F57">
        <w:rPr>
          <w:rFonts w:ascii="Arial" w:hAnsi="Arial" w:cs="Arial"/>
          <w:b/>
        </w:rPr>
        <w:t xml:space="preserve">Zlínskému kraji </w:t>
      </w:r>
      <w:r w:rsidRPr="00630F57">
        <w:rPr>
          <w:rFonts w:ascii="Arial" w:hAnsi="Arial" w:cs="Arial"/>
        </w:rPr>
        <w:t>(projekt</w:t>
      </w:r>
      <w:r>
        <w:rPr>
          <w:rFonts w:ascii="Arial" w:hAnsi="Arial" w:cs="Arial"/>
        </w:rPr>
        <w:t>:</w:t>
      </w:r>
      <w:r w:rsidRPr="00630F57">
        <w:rPr>
          <w:rFonts w:ascii="Arial" w:hAnsi="Arial" w:cs="Arial"/>
        </w:rPr>
        <w:t xml:space="preserve"> Sociální rehabilitace nevidomých</w:t>
      </w:r>
      <w:r w:rsidR="000C37B3">
        <w:rPr>
          <w:rFonts w:ascii="Arial" w:hAnsi="Arial" w:cs="Arial"/>
        </w:rPr>
        <w:t xml:space="preserve"> a </w:t>
      </w:r>
      <w:r w:rsidRPr="00630F57">
        <w:rPr>
          <w:rFonts w:ascii="Arial" w:hAnsi="Arial" w:cs="Arial"/>
        </w:rPr>
        <w:t>slabozrakých - podpořen z programu Priority Zlínského kraje pro rok 2015)</w:t>
      </w:r>
    </w:p>
    <w:p w:rsidR="003F7D18" w:rsidRPr="00630F57" w:rsidRDefault="003F7D18" w:rsidP="009811B7">
      <w:pPr>
        <w:pStyle w:val="Odstavecseseznamem2"/>
        <w:numPr>
          <w:ilvl w:val="0"/>
          <w:numId w:val="33"/>
        </w:numPr>
        <w:spacing w:after="0" w:line="240" w:lineRule="auto"/>
        <w:ind w:left="714" w:hanging="357"/>
        <w:rPr>
          <w:rFonts w:ascii="Arial" w:hAnsi="Arial" w:cs="Arial"/>
          <w:b/>
        </w:rPr>
      </w:pPr>
      <w:r w:rsidRPr="00630F57">
        <w:rPr>
          <w:rFonts w:ascii="Arial" w:hAnsi="Arial" w:cs="Arial"/>
          <w:b/>
        </w:rPr>
        <w:t xml:space="preserve">statutárnímu městu Zlín </w:t>
      </w:r>
      <w:r w:rsidRPr="00630F57">
        <w:rPr>
          <w:rFonts w:ascii="Arial" w:hAnsi="Arial" w:cs="Arial"/>
        </w:rPr>
        <w:t>(projekt: Cesta ze tmy 2015)</w:t>
      </w:r>
    </w:p>
    <w:p w:rsidR="003F7D18" w:rsidRPr="00630F57" w:rsidRDefault="003F7D18" w:rsidP="009811B7">
      <w:pPr>
        <w:pStyle w:val="Odstavecseseznamem2"/>
        <w:numPr>
          <w:ilvl w:val="0"/>
          <w:numId w:val="33"/>
        </w:numPr>
        <w:spacing w:after="0" w:line="240" w:lineRule="auto"/>
        <w:ind w:left="714" w:hanging="357"/>
        <w:rPr>
          <w:rFonts w:ascii="Arial" w:hAnsi="Arial" w:cs="Arial"/>
        </w:rPr>
      </w:pPr>
      <w:r w:rsidRPr="00630F57">
        <w:rPr>
          <w:rFonts w:ascii="Arial" w:hAnsi="Arial" w:cs="Arial"/>
          <w:b/>
        </w:rPr>
        <w:t xml:space="preserve">Nadaci Charty 77 – Kontu Bariéry </w:t>
      </w:r>
      <w:r w:rsidRPr="00630F57">
        <w:rPr>
          <w:rFonts w:ascii="Arial" w:hAnsi="Arial" w:cs="Arial"/>
        </w:rPr>
        <w:t>(projekt: Kompenzační pomůcky pro lidi</w:t>
      </w:r>
      <w:r w:rsidR="000C37B3">
        <w:rPr>
          <w:rFonts w:ascii="Arial" w:hAnsi="Arial" w:cs="Arial"/>
        </w:rPr>
        <w:t xml:space="preserve"> s </w:t>
      </w:r>
      <w:r w:rsidRPr="00630F57">
        <w:rPr>
          <w:rFonts w:ascii="Arial" w:hAnsi="Arial" w:cs="Arial"/>
        </w:rPr>
        <w:t>těžkým zrakovým postižením)</w:t>
      </w:r>
    </w:p>
    <w:p w:rsidR="00F1486D" w:rsidRDefault="003F7D18" w:rsidP="00D83CC7">
      <w:pPr>
        <w:spacing w:after="0" w:line="240" w:lineRule="auto"/>
        <w:rPr>
          <w:rFonts w:ascii="Arial" w:hAnsi="Arial" w:cs="Arial"/>
          <w:b/>
          <w:sz w:val="28"/>
          <w:szCs w:val="28"/>
          <w:lang w:eastAsia="cs-CZ"/>
        </w:rPr>
      </w:pPr>
      <w:r>
        <w:br w:type="column"/>
      </w:r>
      <w:r w:rsidR="00B53361" w:rsidRPr="00B53361">
        <w:rPr>
          <w:rFonts w:ascii="Arial" w:hAnsi="Arial" w:cs="Arial"/>
          <w:b/>
          <w:sz w:val="28"/>
          <w:szCs w:val="28"/>
          <w:lang w:eastAsia="cs-CZ"/>
        </w:rPr>
        <w:lastRenderedPageBreak/>
        <w:t>Financování činnosti Tyfloservisu</w:t>
      </w:r>
    </w:p>
    <w:p w:rsidR="00D83CC7" w:rsidRPr="00D83CC7" w:rsidRDefault="00D83CC7" w:rsidP="00D83CC7">
      <w:pPr>
        <w:spacing w:after="0" w:line="240" w:lineRule="auto"/>
        <w:rPr>
          <w:rFonts w:ascii="Arial" w:hAnsi="Arial" w:cs="Arial"/>
          <w:lang w:eastAsia="cs-CZ"/>
        </w:rPr>
      </w:pPr>
    </w:p>
    <w:p w:rsidR="00AC6253" w:rsidRPr="00F804FE" w:rsidRDefault="00AC6253" w:rsidP="00986251">
      <w:pPr>
        <w:spacing w:after="120" w:line="240" w:lineRule="auto"/>
        <w:rPr>
          <w:rFonts w:ascii="Arial" w:hAnsi="Arial" w:cs="Arial"/>
          <w:b/>
          <w:sz w:val="28"/>
          <w:szCs w:val="28"/>
          <w:lang w:eastAsia="cs-CZ"/>
        </w:rPr>
      </w:pPr>
      <w:r w:rsidRPr="00F804FE">
        <w:rPr>
          <w:rFonts w:ascii="Arial" w:hAnsi="Arial" w:cs="Arial"/>
          <w:b/>
          <w:sz w:val="28"/>
          <w:szCs w:val="28"/>
          <w:lang w:eastAsia="cs-CZ"/>
        </w:rPr>
        <w:t>Financování služeb Tyfloservisu</w:t>
      </w:r>
    </w:p>
    <w:p w:rsidR="00AC6253" w:rsidRDefault="00AC6253" w:rsidP="00AC6253">
      <w:pPr>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Získávání financí na zajištění služeb pro lidi</w:t>
      </w:r>
      <w:r w:rsidR="000C37B3">
        <w:rPr>
          <w:rFonts w:ascii="Arial" w:hAnsi="Arial" w:cs="Arial"/>
          <w:color w:val="000000"/>
          <w:lang w:eastAsia="cs-CZ"/>
        </w:rPr>
        <w:t xml:space="preserve"> s </w:t>
      </w:r>
      <w:r>
        <w:rPr>
          <w:rFonts w:ascii="Arial" w:hAnsi="Arial" w:cs="Arial"/>
          <w:color w:val="000000"/>
          <w:lang w:eastAsia="cs-CZ"/>
        </w:rPr>
        <w:t>těžkým zrakovým postižením na celém území České republiky představuje celoroční snažení, hledání zdrojů, psaní projektů, jednání</w:t>
      </w:r>
      <w:r w:rsidR="000C37B3">
        <w:rPr>
          <w:rFonts w:ascii="Arial" w:hAnsi="Arial" w:cs="Arial"/>
          <w:color w:val="000000"/>
          <w:lang w:eastAsia="cs-CZ"/>
        </w:rPr>
        <w:t xml:space="preserve"> s </w:t>
      </w:r>
      <w:r>
        <w:rPr>
          <w:rFonts w:ascii="Arial" w:hAnsi="Arial" w:cs="Arial"/>
          <w:color w:val="000000"/>
          <w:lang w:eastAsia="cs-CZ"/>
        </w:rPr>
        <w:t>donátory</w:t>
      </w:r>
      <w:r w:rsidR="000C37B3">
        <w:rPr>
          <w:rFonts w:ascii="Arial" w:hAnsi="Arial" w:cs="Arial"/>
          <w:color w:val="000000"/>
          <w:lang w:eastAsia="cs-CZ"/>
        </w:rPr>
        <w:t xml:space="preserve"> a </w:t>
      </w:r>
      <w:r>
        <w:rPr>
          <w:rFonts w:ascii="Arial" w:hAnsi="Arial" w:cs="Arial"/>
          <w:color w:val="000000"/>
          <w:lang w:eastAsia="cs-CZ"/>
        </w:rPr>
        <w:t>mnoho dalších souvisejících činností, do kterých se zapojuje jak Organizační</w:t>
      </w:r>
      <w:r w:rsidR="000C37B3">
        <w:rPr>
          <w:rFonts w:ascii="Arial" w:hAnsi="Arial" w:cs="Arial"/>
          <w:color w:val="000000"/>
          <w:lang w:eastAsia="cs-CZ"/>
        </w:rPr>
        <w:t xml:space="preserve"> a </w:t>
      </w:r>
      <w:r>
        <w:rPr>
          <w:rFonts w:ascii="Arial" w:hAnsi="Arial" w:cs="Arial"/>
          <w:color w:val="000000"/>
          <w:lang w:eastAsia="cs-CZ"/>
        </w:rPr>
        <w:t>metodické centrum Tyfloservisu, tak i pracovníci je</w:t>
      </w:r>
      <w:r w:rsidR="00431C01">
        <w:rPr>
          <w:rFonts w:ascii="Arial" w:hAnsi="Arial" w:cs="Arial"/>
          <w:color w:val="000000"/>
          <w:lang w:eastAsia="cs-CZ"/>
        </w:rPr>
        <w:t>dnotlivých krajských středisek.</w:t>
      </w:r>
    </w:p>
    <w:p w:rsidR="00431C01" w:rsidRDefault="00431C01" w:rsidP="00AC6253">
      <w:pPr>
        <w:autoSpaceDE w:val="0"/>
        <w:autoSpaceDN w:val="0"/>
        <w:adjustRightInd w:val="0"/>
        <w:spacing w:after="0" w:line="240" w:lineRule="auto"/>
        <w:jc w:val="both"/>
        <w:rPr>
          <w:rFonts w:ascii="Arial" w:hAnsi="Arial" w:cs="Arial"/>
          <w:color w:val="000000"/>
          <w:lang w:eastAsia="cs-CZ"/>
        </w:rPr>
      </w:pPr>
    </w:p>
    <w:p w:rsidR="00AC6253" w:rsidRDefault="00AC6253" w:rsidP="00AC6253">
      <w:pPr>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V roce 2015 byly služby Tyfloservisu financovány prostřednictvím 62 dotací</w:t>
      </w:r>
      <w:r w:rsidR="000C37B3">
        <w:rPr>
          <w:rFonts w:ascii="Arial" w:hAnsi="Arial" w:cs="Arial"/>
          <w:color w:val="000000"/>
          <w:lang w:eastAsia="cs-CZ"/>
        </w:rPr>
        <w:t xml:space="preserve"> a </w:t>
      </w:r>
      <w:r>
        <w:rPr>
          <w:rFonts w:ascii="Arial" w:hAnsi="Arial" w:cs="Arial"/>
          <w:color w:val="000000"/>
          <w:lang w:eastAsia="cs-CZ"/>
        </w:rPr>
        <w:t>grantů. Každý z těchto zdrojů měl svá vlastní pravidla</w:t>
      </w:r>
      <w:r w:rsidR="000C37B3">
        <w:rPr>
          <w:rFonts w:ascii="Arial" w:hAnsi="Arial" w:cs="Arial"/>
          <w:color w:val="000000"/>
          <w:lang w:eastAsia="cs-CZ"/>
        </w:rPr>
        <w:t xml:space="preserve"> a </w:t>
      </w:r>
      <w:r>
        <w:rPr>
          <w:rFonts w:ascii="Arial" w:hAnsi="Arial" w:cs="Arial"/>
          <w:color w:val="000000"/>
          <w:lang w:eastAsia="cs-CZ"/>
        </w:rPr>
        <w:t>specifika, které bylo nutné splnit nejenom při podávání žádostí</w:t>
      </w:r>
      <w:r w:rsidR="000C37B3">
        <w:rPr>
          <w:rFonts w:ascii="Arial" w:hAnsi="Arial" w:cs="Arial"/>
          <w:color w:val="000000"/>
          <w:lang w:eastAsia="cs-CZ"/>
        </w:rPr>
        <w:t xml:space="preserve"> o </w:t>
      </w:r>
      <w:r>
        <w:rPr>
          <w:rFonts w:ascii="Arial" w:hAnsi="Arial" w:cs="Arial"/>
          <w:color w:val="000000"/>
          <w:lang w:eastAsia="cs-CZ"/>
        </w:rPr>
        <w:t>dotaci/grant ale zejména při samotné realizaci projektů. Efektivní</w:t>
      </w:r>
      <w:r w:rsidR="000C37B3">
        <w:rPr>
          <w:rFonts w:ascii="Arial" w:hAnsi="Arial" w:cs="Arial"/>
          <w:color w:val="000000"/>
          <w:lang w:eastAsia="cs-CZ"/>
        </w:rPr>
        <w:t xml:space="preserve"> a </w:t>
      </w:r>
      <w:r>
        <w:rPr>
          <w:rFonts w:ascii="Arial" w:hAnsi="Arial" w:cs="Arial"/>
          <w:color w:val="000000"/>
          <w:lang w:eastAsia="cs-CZ"/>
        </w:rPr>
        <w:t>hospodárná koordinace takového počtu zdrojů je proto časově i adminis</w:t>
      </w:r>
      <w:r w:rsidR="00431C01">
        <w:rPr>
          <w:rFonts w:ascii="Arial" w:hAnsi="Arial" w:cs="Arial"/>
          <w:color w:val="000000"/>
          <w:lang w:eastAsia="cs-CZ"/>
        </w:rPr>
        <w:t>trativně velmi náročným úkolem.</w:t>
      </w:r>
    </w:p>
    <w:p w:rsidR="00431C01" w:rsidRDefault="00431C01" w:rsidP="00AC6253">
      <w:pPr>
        <w:autoSpaceDE w:val="0"/>
        <w:autoSpaceDN w:val="0"/>
        <w:adjustRightInd w:val="0"/>
        <w:spacing w:after="0" w:line="240" w:lineRule="auto"/>
        <w:jc w:val="both"/>
        <w:rPr>
          <w:rFonts w:ascii="Arial" w:hAnsi="Arial" w:cs="Arial"/>
          <w:color w:val="000000"/>
          <w:lang w:eastAsia="cs-CZ"/>
        </w:rPr>
      </w:pPr>
    </w:p>
    <w:p w:rsidR="00AC6253" w:rsidRDefault="00AC6253" w:rsidP="00AC6253">
      <w:pPr>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Rok 2015 byl specifický přechodem financování registrovaných sociálních služeb z MPSV na jednotlivé kraje</w:t>
      </w:r>
      <w:r w:rsidR="000C37B3">
        <w:rPr>
          <w:rFonts w:ascii="Arial" w:hAnsi="Arial" w:cs="Arial"/>
          <w:color w:val="000000"/>
          <w:lang w:eastAsia="cs-CZ"/>
        </w:rPr>
        <w:t xml:space="preserve"> a </w:t>
      </w:r>
      <w:r>
        <w:rPr>
          <w:rFonts w:ascii="Arial" w:hAnsi="Arial" w:cs="Arial"/>
          <w:color w:val="000000"/>
          <w:lang w:eastAsia="cs-CZ"/>
        </w:rPr>
        <w:t>zároveň také zaváděním mechanismu vyrovnávací platby pro výpočet optimálních nákladů služeb</w:t>
      </w:r>
      <w:r w:rsidR="000C37B3">
        <w:rPr>
          <w:rFonts w:ascii="Arial" w:hAnsi="Arial" w:cs="Arial"/>
          <w:color w:val="000000"/>
          <w:lang w:eastAsia="cs-CZ"/>
        </w:rPr>
        <w:t xml:space="preserve"> a </w:t>
      </w:r>
      <w:r>
        <w:rPr>
          <w:rFonts w:ascii="Arial" w:hAnsi="Arial" w:cs="Arial"/>
          <w:color w:val="000000"/>
          <w:lang w:eastAsia="cs-CZ"/>
        </w:rPr>
        <w:t>výše přidělovaných dotací. Vzhledem k rozdílnému přístupu krajů k zavádění uvedených změn došlo k dalšímu znatelnému zvýšení administrativní zátěže. I přes tuto skutečnost se Tyfloservisu podařilo získat dostatek financí, který umožnil zajistit poskytované služby pro lidi</w:t>
      </w:r>
      <w:r w:rsidR="000C37B3">
        <w:rPr>
          <w:rFonts w:ascii="Arial" w:hAnsi="Arial" w:cs="Arial"/>
          <w:color w:val="000000"/>
          <w:lang w:eastAsia="cs-CZ"/>
        </w:rPr>
        <w:t xml:space="preserve"> s </w:t>
      </w:r>
      <w:r>
        <w:rPr>
          <w:rFonts w:ascii="Arial" w:hAnsi="Arial" w:cs="Arial"/>
          <w:color w:val="000000"/>
          <w:lang w:eastAsia="cs-CZ"/>
        </w:rPr>
        <w:t>těžkým zrakovým postižením</w:t>
      </w:r>
      <w:r w:rsidR="000C37B3">
        <w:rPr>
          <w:rFonts w:ascii="Arial" w:hAnsi="Arial" w:cs="Arial"/>
          <w:color w:val="000000"/>
          <w:lang w:eastAsia="cs-CZ"/>
        </w:rPr>
        <w:t xml:space="preserve"> v </w:t>
      </w:r>
      <w:r w:rsidR="00431C01">
        <w:rPr>
          <w:rFonts w:ascii="Arial" w:hAnsi="Arial" w:cs="Arial"/>
          <w:color w:val="000000"/>
          <w:lang w:eastAsia="cs-CZ"/>
        </w:rPr>
        <w:t>dosavadním rozsahu i kvalitě.</w:t>
      </w:r>
    </w:p>
    <w:p w:rsidR="00431C01" w:rsidRDefault="00431C01" w:rsidP="00AC6253">
      <w:pPr>
        <w:autoSpaceDE w:val="0"/>
        <w:autoSpaceDN w:val="0"/>
        <w:adjustRightInd w:val="0"/>
        <w:spacing w:after="0" w:line="240" w:lineRule="auto"/>
        <w:jc w:val="both"/>
        <w:rPr>
          <w:rFonts w:ascii="Arial" w:hAnsi="Arial" w:cs="Arial"/>
          <w:color w:val="000000"/>
          <w:lang w:eastAsia="cs-CZ"/>
        </w:rPr>
      </w:pPr>
    </w:p>
    <w:p w:rsidR="00AC6253" w:rsidRPr="0085136C" w:rsidRDefault="00AC6253" w:rsidP="00AC6253">
      <w:pPr>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Kromě dotací</w:t>
      </w:r>
      <w:r w:rsidR="000C37B3">
        <w:rPr>
          <w:rFonts w:ascii="Arial" w:hAnsi="Arial" w:cs="Arial"/>
          <w:color w:val="000000"/>
          <w:lang w:eastAsia="cs-CZ"/>
        </w:rPr>
        <w:t xml:space="preserve"> a </w:t>
      </w:r>
      <w:r>
        <w:rPr>
          <w:rFonts w:ascii="Arial" w:hAnsi="Arial" w:cs="Arial"/>
          <w:color w:val="000000"/>
          <w:lang w:eastAsia="cs-CZ"/>
        </w:rPr>
        <w:t xml:space="preserve">grantů z veřejných rozpočtů, nebo nadací/nadačních fondů je důležitým zdrojem financování služeb Tyfloservisu také výtěžek z veřejné sbírky Bílá </w:t>
      </w:r>
      <w:r w:rsidRPr="0085136C">
        <w:rPr>
          <w:rFonts w:ascii="Arial" w:hAnsi="Arial" w:cs="Arial"/>
          <w:color w:val="000000"/>
          <w:lang w:eastAsia="cs-CZ"/>
        </w:rPr>
        <w:t>pastelka</w:t>
      </w:r>
      <w:r w:rsidR="000C37B3">
        <w:rPr>
          <w:rFonts w:ascii="Arial" w:hAnsi="Arial" w:cs="Arial"/>
          <w:color w:val="000000"/>
          <w:lang w:eastAsia="cs-CZ"/>
        </w:rPr>
        <w:t xml:space="preserve"> a </w:t>
      </w:r>
      <w:r w:rsidRPr="0085136C">
        <w:rPr>
          <w:rFonts w:ascii="Arial" w:hAnsi="Arial" w:cs="Arial"/>
          <w:color w:val="000000"/>
          <w:lang w:eastAsia="cs-CZ"/>
        </w:rPr>
        <w:t>kasy</w:t>
      </w:r>
      <w:r>
        <w:rPr>
          <w:rFonts w:ascii="Arial" w:hAnsi="Arial" w:cs="Arial"/>
          <w:color w:val="000000"/>
          <w:lang w:eastAsia="cs-CZ"/>
        </w:rPr>
        <w:t xml:space="preserve"> retriever (kasičky</w:t>
      </w:r>
      <w:r w:rsidR="000C37B3">
        <w:rPr>
          <w:rFonts w:ascii="Arial" w:hAnsi="Arial" w:cs="Arial"/>
          <w:color w:val="000000"/>
          <w:lang w:eastAsia="cs-CZ"/>
        </w:rPr>
        <w:t xml:space="preserve"> v </w:t>
      </w:r>
      <w:r w:rsidRPr="002776F3">
        <w:rPr>
          <w:rFonts w:ascii="Arial" w:hAnsi="Arial" w:cs="Arial"/>
          <w:color w:val="000000"/>
          <w:lang w:eastAsia="cs-CZ"/>
        </w:rPr>
        <w:t xml:space="preserve">podobě plyšových psů </w:t>
      </w:r>
      <w:r>
        <w:rPr>
          <w:rFonts w:ascii="Arial" w:hAnsi="Arial" w:cs="Arial"/>
          <w:color w:val="000000"/>
          <w:lang w:eastAsia="cs-CZ"/>
        </w:rPr>
        <w:t>rozmístěné</w:t>
      </w:r>
      <w:r w:rsidR="000C37B3">
        <w:rPr>
          <w:rFonts w:ascii="Arial" w:hAnsi="Arial" w:cs="Arial"/>
          <w:color w:val="000000"/>
          <w:lang w:eastAsia="cs-CZ"/>
        </w:rPr>
        <w:t xml:space="preserve"> v </w:t>
      </w:r>
      <w:r w:rsidRPr="002776F3">
        <w:rPr>
          <w:rFonts w:ascii="Arial" w:hAnsi="Arial" w:cs="Arial"/>
          <w:color w:val="000000"/>
          <w:lang w:eastAsia="cs-CZ"/>
        </w:rPr>
        <w:t>obc</w:t>
      </w:r>
      <w:r>
        <w:rPr>
          <w:rFonts w:ascii="Arial" w:hAnsi="Arial" w:cs="Arial"/>
          <w:color w:val="000000"/>
          <w:lang w:eastAsia="cs-CZ"/>
        </w:rPr>
        <w:t>hodech</w:t>
      </w:r>
      <w:r w:rsidR="000C37B3">
        <w:rPr>
          <w:rFonts w:ascii="Arial" w:hAnsi="Arial" w:cs="Arial"/>
          <w:color w:val="000000"/>
          <w:lang w:eastAsia="cs-CZ"/>
        </w:rPr>
        <w:t xml:space="preserve"> a </w:t>
      </w:r>
      <w:r>
        <w:rPr>
          <w:rFonts w:ascii="Arial" w:hAnsi="Arial" w:cs="Arial"/>
          <w:color w:val="000000"/>
          <w:lang w:eastAsia="cs-CZ"/>
        </w:rPr>
        <w:t xml:space="preserve">veřejných institucích, např. </w:t>
      </w:r>
      <w:r w:rsidRPr="0085136C">
        <w:rPr>
          <w:rFonts w:ascii="Arial" w:hAnsi="Arial" w:cs="Arial"/>
          <w:color w:val="000000"/>
          <w:lang w:eastAsia="cs-CZ"/>
        </w:rPr>
        <w:t>knihovnách). Neméně významný příspěvek, který pomáhá udržet potřebnou kvalitu</w:t>
      </w:r>
      <w:r w:rsidR="000C37B3">
        <w:rPr>
          <w:rFonts w:ascii="Arial" w:hAnsi="Arial" w:cs="Arial"/>
          <w:color w:val="000000"/>
          <w:lang w:eastAsia="cs-CZ"/>
        </w:rPr>
        <w:t xml:space="preserve"> a </w:t>
      </w:r>
      <w:r w:rsidRPr="0085136C">
        <w:rPr>
          <w:rFonts w:ascii="Arial" w:hAnsi="Arial" w:cs="Arial"/>
          <w:color w:val="000000"/>
          <w:lang w:eastAsia="cs-CZ"/>
        </w:rPr>
        <w:t>rozsah poskytovaných služeb, předst</w:t>
      </w:r>
      <w:r w:rsidR="00431C01">
        <w:rPr>
          <w:rFonts w:ascii="Arial" w:hAnsi="Arial" w:cs="Arial"/>
          <w:color w:val="000000"/>
          <w:lang w:eastAsia="cs-CZ"/>
        </w:rPr>
        <w:t>avují dary firem</w:t>
      </w:r>
      <w:r w:rsidR="000C37B3">
        <w:rPr>
          <w:rFonts w:ascii="Arial" w:hAnsi="Arial" w:cs="Arial"/>
          <w:color w:val="000000"/>
          <w:lang w:eastAsia="cs-CZ"/>
        </w:rPr>
        <w:t xml:space="preserve"> a </w:t>
      </w:r>
      <w:r w:rsidR="00431C01">
        <w:rPr>
          <w:rFonts w:ascii="Arial" w:hAnsi="Arial" w:cs="Arial"/>
          <w:color w:val="000000"/>
          <w:lang w:eastAsia="cs-CZ"/>
        </w:rPr>
        <w:t>jednotlivců.</w:t>
      </w:r>
    </w:p>
    <w:p w:rsidR="00AC6253" w:rsidRPr="0085136C" w:rsidRDefault="00AC6253" w:rsidP="00AC6253">
      <w:pPr>
        <w:autoSpaceDE w:val="0"/>
        <w:autoSpaceDN w:val="0"/>
        <w:adjustRightInd w:val="0"/>
        <w:spacing w:after="0" w:line="240" w:lineRule="auto"/>
        <w:jc w:val="both"/>
        <w:rPr>
          <w:rFonts w:ascii="Arial" w:hAnsi="Arial" w:cs="Arial"/>
          <w:color w:val="000000"/>
          <w:lang w:eastAsia="cs-CZ"/>
        </w:rPr>
      </w:pPr>
    </w:p>
    <w:p w:rsidR="00AC6253" w:rsidRPr="0085136C" w:rsidRDefault="00AC6253" w:rsidP="00986251">
      <w:pPr>
        <w:autoSpaceDE w:val="0"/>
        <w:autoSpaceDN w:val="0"/>
        <w:adjustRightInd w:val="0"/>
        <w:spacing w:after="120" w:line="240" w:lineRule="auto"/>
        <w:jc w:val="both"/>
        <w:rPr>
          <w:rFonts w:ascii="Arial" w:hAnsi="Arial" w:cs="Arial"/>
          <w:b/>
          <w:color w:val="000000"/>
          <w:lang w:eastAsia="cs-CZ"/>
        </w:rPr>
      </w:pPr>
      <w:r w:rsidRPr="0085136C">
        <w:rPr>
          <w:rFonts w:ascii="Arial" w:hAnsi="Arial" w:cs="Arial"/>
          <w:b/>
          <w:color w:val="000000"/>
          <w:lang w:eastAsia="cs-CZ"/>
        </w:rPr>
        <w:t>Financování zdravotně-edukačních služeb</w:t>
      </w:r>
    </w:p>
    <w:p w:rsidR="00AC6253" w:rsidRPr="0085136C" w:rsidRDefault="00AC6253" w:rsidP="00AC6253">
      <w:pPr>
        <w:autoSpaceDE w:val="0"/>
        <w:autoSpaceDN w:val="0"/>
        <w:adjustRightInd w:val="0"/>
        <w:spacing w:after="0" w:line="240" w:lineRule="auto"/>
        <w:jc w:val="both"/>
        <w:rPr>
          <w:rFonts w:ascii="Arial" w:hAnsi="Arial" w:cs="Arial"/>
          <w:color w:val="000000"/>
          <w:lang w:eastAsia="cs-CZ"/>
        </w:rPr>
      </w:pPr>
      <w:r w:rsidRPr="0085136C">
        <w:rPr>
          <w:rFonts w:ascii="Arial" w:hAnsi="Arial" w:cs="Arial"/>
          <w:color w:val="000000"/>
          <w:lang w:eastAsia="cs-CZ"/>
        </w:rPr>
        <w:t>Zajištění zdravotně-edukačních služeb bylo</w:t>
      </w:r>
      <w:r w:rsidR="000C37B3">
        <w:rPr>
          <w:rFonts w:ascii="Arial" w:hAnsi="Arial" w:cs="Arial"/>
          <w:color w:val="000000"/>
          <w:lang w:eastAsia="cs-CZ"/>
        </w:rPr>
        <w:t xml:space="preserve"> v </w:t>
      </w:r>
      <w:r w:rsidRPr="0085136C">
        <w:rPr>
          <w:rFonts w:ascii="Arial" w:hAnsi="Arial" w:cs="Arial"/>
          <w:color w:val="000000"/>
          <w:lang w:eastAsia="cs-CZ"/>
        </w:rPr>
        <w:t>roce 2015 významně podpořeno především dotací Ministerstva zdravotnictví (86 % nákladů). Mezi další zdroje financování služeb patří dotace měst/obcí, krajů, nadační příspěvky, veřejná sbírka Bílá pastelka</w:t>
      </w:r>
      <w:r w:rsidR="000C37B3">
        <w:rPr>
          <w:rFonts w:ascii="Arial" w:hAnsi="Arial" w:cs="Arial"/>
          <w:color w:val="000000"/>
          <w:lang w:eastAsia="cs-CZ"/>
        </w:rPr>
        <w:t xml:space="preserve"> a </w:t>
      </w:r>
      <w:r w:rsidRPr="0085136C">
        <w:rPr>
          <w:rFonts w:ascii="Arial" w:hAnsi="Arial" w:cs="Arial"/>
          <w:color w:val="000000"/>
          <w:lang w:eastAsia="cs-CZ"/>
        </w:rPr>
        <w:t xml:space="preserve">výtěžek z kas retriever. </w:t>
      </w:r>
    </w:p>
    <w:p w:rsidR="00AC6253" w:rsidRPr="0085136C" w:rsidRDefault="00AC6253" w:rsidP="00AC6253">
      <w:pPr>
        <w:autoSpaceDE w:val="0"/>
        <w:autoSpaceDN w:val="0"/>
        <w:adjustRightInd w:val="0"/>
        <w:spacing w:after="0" w:line="240" w:lineRule="auto"/>
        <w:rPr>
          <w:rFonts w:ascii="Arial" w:hAnsi="Arial" w:cs="Arial"/>
          <w:b/>
          <w:color w:val="000000"/>
          <w:lang w:eastAsia="cs-CZ"/>
        </w:rPr>
      </w:pPr>
    </w:p>
    <w:p w:rsidR="00AC6253" w:rsidRPr="0085136C" w:rsidRDefault="00AC6253" w:rsidP="00986251">
      <w:pPr>
        <w:tabs>
          <w:tab w:val="right" w:leader="dot" w:pos="6521"/>
        </w:tabs>
        <w:autoSpaceDE w:val="0"/>
        <w:autoSpaceDN w:val="0"/>
        <w:adjustRightInd w:val="0"/>
        <w:spacing w:after="120" w:line="240" w:lineRule="auto"/>
        <w:rPr>
          <w:rFonts w:ascii="Arial" w:hAnsi="Arial" w:cs="Arial"/>
          <w:b/>
          <w:color w:val="000000"/>
          <w:lang w:eastAsia="cs-CZ"/>
        </w:rPr>
      </w:pPr>
      <w:r w:rsidRPr="0085136C">
        <w:rPr>
          <w:rFonts w:ascii="Arial" w:hAnsi="Arial" w:cs="Arial"/>
          <w:b/>
          <w:color w:val="000000"/>
          <w:lang w:eastAsia="cs-CZ"/>
        </w:rPr>
        <w:t>Zdroje financování provozních nákladů</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 xml:space="preserve">Ministerstvo zdravotnictví ČR </w:t>
      </w:r>
      <w:r w:rsidRPr="0085136C">
        <w:rPr>
          <w:rFonts w:ascii="Arial" w:hAnsi="Arial" w:cs="Arial"/>
          <w:color w:val="000000"/>
          <w:lang w:eastAsia="cs-CZ"/>
        </w:rPr>
        <w:tab/>
        <w:t>3 800 000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Města</w:t>
      </w:r>
      <w:r w:rsidR="000C37B3">
        <w:rPr>
          <w:rFonts w:ascii="Arial" w:hAnsi="Arial" w:cs="Arial"/>
          <w:color w:val="000000"/>
          <w:lang w:eastAsia="cs-CZ"/>
        </w:rPr>
        <w:t xml:space="preserve"> a </w:t>
      </w:r>
      <w:r w:rsidRPr="0085136C">
        <w:rPr>
          <w:rFonts w:ascii="Arial" w:hAnsi="Arial" w:cs="Arial"/>
          <w:color w:val="000000"/>
          <w:lang w:eastAsia="cs-CZ"/>
        </w:rPr>
        <w:t xml:space="preserve">obce </w:t>
      </w:r>
      <w:r w:rsidRPr="0085136C">
        <w:rPr>
          <w:rFonts w:ascii="Arial" w:hAnsi="Arial" w:cs="Arial"/>
          <w:color w:val="000000"/>
          <w:lang w:eastAsia="cs-CZ"/>
        </w:rPr>
        <w:tab/>
        <w:t>366 500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 xml:space="preserve">Kraje </w:t>
      </w:r>
      <w:r w:rsidRPr="0085136C">
        <w:rPr>
          <w:rFonts w:ascii="Arial" w:hAnsi="Arial" w:cs="Arial"/>
          <w:color w:val="000000"/>
          <w:lang w:eastAsia="cs-CZ"/>
        </w:rPr>
        <w:tab/>
        <w:t>22 866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 xml:space="preserve">Nadační příspěvky </w:t>
      </w:r>
      <w:r w:rsidRPr="0085136C">
        <w:rPr>
          <w:rFonts w:ascii="Arial" w:hAnsi="Arial" w:cs="Arial"/>
          <w:color w:val="000000"/>
          <w:lang w:eastAsia="cs-CZ"/>
        </w:rPr>
        <w:tab/>
        <w:t>120 000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Bílá pastelka</w:t>
      </w:r>
      <w:r w:rsidRPr="0085136C">
        <w:rPr>
          <w:rFonts w:ascii="Arial" w:hAnsi="Arial" w:cs="Arial"/>
          <w:color w:val="000000"/>
          <w:lang w:eastAsia="cs-CZ"/>
        </w:rPr>
        <w:tab/>
        <w:t>106 154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Kasy retriever</w:t>
      </w:r>
      <w:r w:rsidRPr="0085136C">
        <w:rPr>
          <w:rFonts w:ascii="Arial" w:hAnsi="Arial" w:cs="Arial"/>
          <w:color w:val="000000"/>
          <w:lang w:eastAsia="cs-CZ"/>
        </w:rPr>
        <w:tab/>
        <w:t>816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b/>
          <w:color w:val="000000"/>
          <w:lang w:eastAsia="cs-CZ"/>
        </w:rPr>
      </w:pPr>
      <w:r w:rsidRPr="0085136C">
        <w:rPr>
          <w:rFonts w:ascii="Arial" w:hAnsi="Arial" w:cs="Arial"/>
          <w:b/>
          <w:color w:val="000000"/>
          <w:lang w:eastAsia="cs-CZ"/>
        </w:rPr>
        <w:t xml:space="preserve">Celkem </w:t>
      </w:r>
      <w:r w:rsidRPr="0085136C">
        <w:rPr>
          <w:rFonts w:ascii="Arial" w:hAnsi="Arial" w:cs="Arial"/>
          <w:b/>
          <w:color w:val="000000"/>
          <w:lang w:eastAsia="cs-CZ"/>
        </w:rPr>
        <w:tab/>
        <w:t>4 416 336 Kč</w:t>
      </w:r>
    </w:p>
    <w:p w:rsidR="00AC6253" w:rsidRPr="0085136C" w:rsidRDefault="00AC6253" w:rsidP="00AC6253">
      <w:pPr>
        <w:tabs>
          <w:tab w:val="right" w:leader="dot" w:pos="6521"/>
        </w:tabs>
        <w:autoSpaceDE w:val="0"/>
        <w:autoSpaceDN w:val="0"/>
        <w:adjustRightInd w:val="0"/>
        <w:spacing w:after="0" w:line="240" w:lineRule="auto"/>
        <w:rPr>
          <w:rFonts w:ascii="Arial" w:hAnsi="Arial" w:cs="Arial"/>
          <w:b/>
          <w:color w:val="000000"/>
          <w:lang w:eastAsia="cs-CZ"/>
        </w:rPr>
      </w:pPr>
    </w:p>
    <w:p w:rsidR="00AC6253" w:rsidRPr="0085136C" w:rsidRDefault="00AC6253" w:rsidP="00986251">
      <w:pPr>
        <w:autoSpaceDE w:val="0"/>
        <w:autoSpaceDN w:val="0"/>
        <w:adjustRightInd w:val="0"/>
        <w:spacing w:after="120" w:line="240" w:lineRule="auto"/>
        <w:rPr>
          <w:rFonts w:ascii="Arial" w:hAnsi="Arial" w:cs="Arial"/>
          <w:b/>
          <w:color w:val="000000"/>
          <w:lang w:eastAsia="cs-CZ"/>
        </w:rPr>
      </w:pPr>
      <w:r w:rsidRPr="0085136C">
        <w:rPr>
          <w:rFonts w:ascii="Arial" w:hAnsi="Arial" w:cs="Arial"/>
          <w:b/>
          <w:color w:val="000000"/>
          <w:lang w:eastAsia="cs-CZ"/>
        </w:rPr>
        <w:t>Financování služby sociální rehabilitace</w:t>
      </w:r>
    </w:p>
    <w:p w:rsidR="00AC6253" w:rsidRPr="0085136C" w:rsidRDefault="00AC6253" w:rsidP="00AC6253">
      <w:pPr>
        <w:autoSpaceDE w:val="0"/>
        <w:autoSpaceDN w:val="0"/>
        <w:adjustRightInd w:val="0"/>
        <w:spacing w:after="0" w:line="240" w:lineRule="auto"/>
        <w:jc w:val="both"/>
        <w:rPr>
          <w:rFonts w:ascii="Arial" w:hAnsi="Arial" w:cs="Arial"/>
          <w:color w:val="000000"/>
          <w:lang w:eastAsia="cs-CZ"/>
        </w:rPr>
      </w:pPr>
      <w:r w:rsidRPr="0085136C">
        <w:rPr>
          <w:rFonts w:ascii="Arial" w:hAnsi="Arial" w:cs="Arial"/>
          <w:color w:val="000000"/>
          <w:lang w:eastAsia="cs-CZ"/>
        </w:rPr>
        <w:t>Hlavním zdrojem financování služby sociální rehabilitace byla dotace Ministerstva práce</w:t>
      </w:r>
      <w:r w:rsidR="000C37B3">
        <w:rPr>
          <w:rFonts w:ascii="Arial" w:hAnsi="Arial" w:cs="Arial"/>
          <w:color w:val="000000"/>
          <w:lang w:eastAsia="cs-CZ"/>
        </w:rPr>
        <w:t xml:space="preserve"> a </w:t>
      </w:r>
      <w:r w:rsidRPr="0085136C">
        <w:rPr>
          <w:rFonts w:ascii="Arial" w:hAnsi="Arial" w:cs="Arial"/>
          <w:color w:val="000000"/>
          <w:lang w:eastAsia="cs-CZ"/>
        </w:rPr>
        <w:t>sociálních věcí ČR, která byla krajským střediskům Tyfloservisu udělena prostřednictvím jednotlivých krajů (dle § 101a zákona č. 108/2006 Sb.,</w:t>
      </w:r>
      <w:r w:rsidR="000C37B3">
        <w:rPr>
          <w:rFonts w:ascii="Arial" w:hAnsi="Arial" w:cs="Arial"/>
          <w:color w:val="000000"/>
          <w:lang w:eastAsia="cs-CZ"/>
        </w:rPr>
        <w:t xml:space="preserve"> o </w:t>
      </w:r>
      <w:r w:rsidRPr="0085136C">
        <w:rPr>
          <w:rFonts w:ascii="Arial" w:hAnsi="Arial" w:cs="Arial"/>
          <w:color w:val="000000"/>
          <w:lang w:eastAsia="cs-CZ"/>
        </w:rPr>
        <w:t>sociálních službách). Významný zdroj financování služby představují také evropské strukturální fondy. Celkem ve 4 krajích byla služba financována prostřednictvím tzv. individuálních projektů (individuální projekty jsou financovány</w:t>
      </w:r>
      <w:r w:rsidR="000C37B3">
        <w:rPr>
          <w:rFonts w:ascii="Arial" w:hAnsi="Arial" w:cs="Arial"/>
          <w:color w:val="000000"/>
          <w:lang w:eastAsia="cs-CZ"/>
        </w:rPr>
        <w:t xml:space="preserve"> v </w:t>
      </w:r>
      <w:r w:rsidRPr="0085136C">
        <w:rPr>
          <w:rFonts w:ascii="Arial" w:hAnsi="Arial" w:cs="Arial"/>
          <w:color w:val="000000"/>
          <w:lang w:eastAsia="cs-CZ"/>
        </w:rPr>
        <w:t>rámci Operačního programu Lidské zdroje</w:t>
      </w:r>
      <w:r w:rsidR="000C37B3">
        <w:rPr>
          <w:rFonts w:ascii="Arial" w:hAnsi="Arial" w:cs="Arial"/>
          <w:color w:val="000000"/>
          <w:lang w:eastAsia="cs-CZ"/>
        </w:rPr>
        <w:t xml:space="preserve"> a </w:t>
      </w:r>
      <w:r w:rsidRPr="0085136C">
        <w:rPr>
          <w:rFonts w:ascii="Arial" w:hAnsi="Arial" w:cs="Arial"/>
          <w:color w:val="000000"/>
          <w:lang w:eastAsia="cs-CZ"/>
        </w:rPr>
        <w:t>zaměstnanost, prioritní osa 3 - Sociální integrace</w:t>
      </w:r>
      <w:r w:rsidR="000C37B3">
        <w:rPr>
          <w:rFonts w:ascii="Arial" w:hAnsi="Arial" w:cs="Arial"/>
          <w:color w:val="000000"/>
          <w:lang w:eastAsia="cs-CZ"/>
        </w:rPr>
        <w:t xml:space="preserve"> a </w:t>
      </w:r>
      <w:r w:rsidRPr="0085136C">
        <w:rPr>
          <w:rFonts w:ascii="Arial" w:hAnsi="Arial" w:cs="Arial"/>
          <w:color w:val="000000"/>
          <w:lang w:eastAsia="cs-CZ"/>
        </w:rPr>
        <w:t>rovné příležitosti, oblast podpory 3.1 - Podpora sociální integrace</w:t>
      </w:r>
      <w:r w:rsidR="000C37B3">
        <w:rPr>
          <w:rFonts w:ascii="Arial" w:hAnsi="Arial" w:cs="Arial"/>
          <w:color w:val="000000"/>
          <w:lang w:eastAsia="cs-CZ"/>
        </w:rPr>
        <w:t xml:space="preserve"> a </w:t>
      </w:r>
      <w:r w:rsidRPr="0085136C">
        <w:rPr>
          <w:rFonts w:ascii="Arial" w:hAnsi="Arial" w:cs="Arial"/>
          <w:color w:val="000000"/>
          <w:lang w:eastAsia="cs-CZ"/>
        </w:rPr>
        <w:t>sociálních služeb). Dále bylo poskytování služby</w:t>
      </w:r>
      <w:r w:rsidR="000C37B3">
        <w:rPr>
          <w:rFonts w:ascii="Arial" w:hAnsi="Arial" w:cs="Arial"/>
          <w:color w:val="000000"/>
          <w:lang w:eastAsia="cs-CZ"/>
        </w:rPr>
        <w:t xml:space="preserve"> v </w:t>
      </w:r>
      <w:r w:rsidRPr="0085136C">
        <w:rPr>
          <w:rFonts w:ascii="Arial" w:hAnsi="Arial" w:cs="Arial"/>
          <w:color w:val="000000"/>
          <w:lang w:eastAsia="cs-CZ"/>
        </w:rPr>
        <w:t>jednotlivých střediscích Tyfloservisu financováno prostřednictvím dotací měst, obcí, krajů, nadačních příspěvků, individuálních</w:t>
      </w:r>
      <w:r w:rsidR="000C37B3">
        <w:rPr>
          <w:rFonts w:ascii="Arial" w:hAnsi="Arial" w:cs="Arial"/>
          <w:color w:val="000000"/>
          <w:lang w:eastAsia="cs-CZ"/>
        </w:rPr>
        <w:t xml:space="preserve"> a </w:t>
      </w:r>
      <w:r w:rsidRPr="0085136C">
        <w:rPr>
          <w:rFonts w:ascii="Arial" w:hAnsi="Arial" w:cs="Arial"/>
          <w:color w:val="000000"/>
          <w:lang w:eastAsia="cs-CZ"/>
        </w:rPr>
        <w:t>firemních darů</w:t>
      </w:r>
      <w:r w:rsidR="000C37B3">
        <w:rPr>
          <w:rFonts w:ascii="Arial" w:hAnsi="Arial" w:cs="Arial"/>
          <w:color w:val="000000"/>
          <w:lang w:eastAsia="cs-CZ"/>
        </w:rPr>
        <w:t xml:space="preserve"> a </w:t>
      </w:r>
      <w:r w:rsidRPr="0085136C">
        <w:rPr>
          <w:rFonts w:ascii="Arial" w:hAnsi="Arial" w:cs="Arial"/>
          <w:color w:val="000000"/>
          <w:lang w:eastAsia="cs-CZ"/>
        </w:rPr>
        <w:t>zároveň také z výnosů sbírky Bílá pastelka</w:t>
      </w:r>
      <w:r w:rsidR="000C37B3">
        <w:rPr>
          <w:rFonts w:ascii="Arial" w:hAnsi="Arial" w:cs="Arial"/>
          <w:color w:val="000000"/>
          <w:lang w:eastAsia="cs-CZ"/>
        </w:rPr>
        <w:t xml:space="preserve"> a </w:t>
      </w:r>
      <w:r w:rsidRPr="0085136C">
        <w:rPr>
          <w:rFonts w:ascii="Arial" w:hAnsi="Arial" w:cs="Arial"/>
          <w:color w:val="000000"/>
          <w:lang w:eastAsia="cs-CZ"/>
        </w:rPr>
        <w:t xml:space="preserve">kasy retriever. </w:t>
      </w:r>
    </w:p>
    <w:p w:rsidR="00AC6253" w:rsidRPr="0085136C" w:rsidRDefault="00AC6253" w:rsidP="00AC6253">
      <w:pPr>
        <w:autoSpaceDE w:val="0"/>
        <w:autoSpaceDN w:val="0"/>
        <w:adjustRightInd w:val="0"/>
        <w:spacing w:after="0" w:line="240" w:lineRule="auto"/>
        <w:rPr>
          <w:rFonts w:ascii="Arial" w:hAnsi="Arial" w:cs="Arial"/>
          <w:b/>
          <w:color w:val="000000"/>
          <w:lang w:eastAsia="cs-CZ"/>
        </w:rPr>
      </w:pPr>
    </w:p>
    <w:p w:rsidR="00AC6253" w:rsidRPr="0085136C" w:rsidRDefault="00AC6253" w:rsidP="001B47EA">
      <w:pPr>
        <w:keepNext/>
        <w:tabs>
          <w:tab w:val="right" w:leader="dot" w:pos="6521"/>
        </w:tabs>
        <w:autoSpaceDE w:val="0"/>
        <w:autoSpaceDN w:val="0"/>
        <w:adjustRightInd w:val="0"/>
        <w:spacing w:after="120" w:line="240" w:lineRule="auto"/>
        <w:rPr>
          <w:rFonts w:ascii="Arial" w:hAnsi="Arial" w:cs="Arial"/>
          <w:b/>
          <w:color w:val="000000"/>
          <w:lang w:eastAsia="cs-CZ"/>
        </w:rPr>
      </w:pPr>
      <w:r w:rsidRPr="0085136C">
        <w:rPr>
          <w:rFonts w:ascii="Arial" w:hAnsi="Arial" w:cs="Arial"/>
          <w:b/>
          <w:color w:val="000000"/>
          <w:lang w:eastAsia="cs-CZ"/>
        </w:rPr>
        <w:lastRenderedPageBreak/>
        <w:t>Zdroje financování provozních nákladů</w:t>
      </w:r>
    </w:p>
    <w:p w:rsidR="00AC6253" w:rsidRPr="0085136C" w:rsidRDefault="00AC6253" w:rsidP="001B47EA">
      <w:pPr>
        <w:keepNext/>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Ministerstvo práce</w:t>
      </w:r>
      <w:r w:rsidR="000C37B3">
        <w:rPr>
          <w:rFonts w:ascii="Arial" w:hAnsi="Arial" w:cs="Arial"/>
          <w:color w:val="000000"/>
          <w:lang w:eastAsia="cs-CZ"/>
        </w:rPr>
        <w:t xml:space="preserve"> a </w:t>
      </w:r>
      <w:r w:rsidRPr="0085136C">
        <w:rPr>
          <w:rFonts w:ascii="Arial" w:hAnsi="Arial" w:cs="Arial"/>
          <w:color w:val="000000"/>
          <w:lang w:eastAsia="cs-CZ"/>
        </w:rPr>
        <w:t>sociálních věcí ČR</w:t>
      </w:r>
      <w:r w:rsidRPr="0085136C">
        <w:rPr>
          <w:rFonts w:ascii="Arial" w:hAnsi="Arial" w:cs="Arial"/>
          <w:color w:val="000000"/>
          <w:lang w:eastAsia="cs-CZ"/>
        </w:rPr>
        <w:tab/>
        <w:t>7 626 125 Kč</w:t>
      </w:r>
    </w:p>
    <w:p w:rsidR="00AC6253" w:rsidRPr="0085136C" w:rsidRDefault="00AC6253" w:rsidP="001B47EA">
      <w:pPr>
        <w:keepNext/>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 xml:space="preserve">ESF ČR – individuální projekty </w:t>
      </w:r>
      <w:r w:rsidRPr="0085136C">
        <w:rPr>
          <w:rFonts w:ascii="Arial" w:hAnsi="Arial" w:cs="Arial"/>
          <w:color w:val="000000"/>
          <w:lang w:eastAsia="cs-CZ"/>
        </w:rPr>
        <w:tab/>
        <w:t>3 564 454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Města</w:t>
      </w:r>
      <w:r w:rsidR="000C37B3">
        <w:rPr>
          <w:rFonts w:ascii="Arial" w:hAnsi="Arial" w:cs="Arial"/>
          <w:color w:val="000000"/>
          <w:lang w:eastAsia="cs-CZ"/>
        </w:rPr>
        <w:t xml:space="preserve"> a </w:t>
      </w:r>
      <w:r w:rsidRPr="0085136C">
        <w:rPr>
          <w:rFonts w:ascii="Arial" w:hAnsi="Arial" w:cs="Arial"/>
          <w:color w:val="000000"/>
          <w:lang w:eastAsia="cs-CZ"/>
        </w:rPr>
        <w:t xml:space="preserve">obce </w:t>
      </w:r>
      <w:r w:rsidRPr="0085136C">
        <w:rPr>
          <w:rFonts w:ascii="Arial" w:hAnsi="Arial" w:cs="Arial"/>
          <w:color w:val="000000"/>
          <w:lang w:eastAsia="cs-CZ"/>
        </w:rPr>
        <w:tab/>
        <w:t>2 253 945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 xml:space="preserve">Kraje </w:t>
      </w:r>
      <w:r w:rsidRPr="0085136C">
        <w:rPr>
          <w:rFonts w:ascii="Arial" w:hAnsi="Arial" w:cs="Arial"/>
          <w:color w:val="000000"/>
          <w:lang w:eastAsia="cs-CZ"/>
        </w:rPr>
        <w:tab/>
        <w:t>1 011 700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 xml:space="preserve">Nadační příspěvky </w:t>
      </w:r>
      <w:r w:rsidRPr="0085136C">
        <w:rPr>
          <w:rFonts w:ascii="Arial" w:hAnsi="Arial" w:cs="Arial"/>
          <w:color w:val="000000"/>
          <w:lang w:eastAsia="cs-CZ"/>
        </w:rPr>
        <w:tab/>
        <w:t>150 020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Individuální</w:t>
      </w:r>
      <w:r w:rsidR="000C37B3">
        <w:rPr>
          <w:rFonts w:ascii="Arial" w:hAnsi="Arial" w:cs="Arial"/>
          <w:color w:val="000000"/>
          <w:lang w:eastAsia="cs-CZ"/>
        </w:rPr>
        <w:t xml:space="preserve"> a </w:t>
      </w:r>
      <w:r w:rsidRPr="0085136C">
        <w:rPr>
          <w:rFonts w:ascii="Arial" w:hAnsi="Arial" w:cs="Arial"/>
          <w:color w:val="000000"/>
          <w:lang w:eastAsia="cs-CZ"/>
        </w:rPr>
        <w:t>firemní dary</w:t>
      </w:r>
      <w:r w:rsidRPr="0085136C">
        <w:rPr>
          <w:rFonts w:ascii="Arial" w:hAnsi="Arial" w:cs="Arial"/>
          <w:color w:val="000000"/>
          <w:lang w:eastAsia="cs-CZ"/>
        </w:rPr>
        <w:tab/>
        <w:t>380 345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Bílá pastelka</w:t>
      </w:r>
      <w:r w:rsidRPr="0085136C">
        <w:rPr>
          <w:rFonts w:ascii="Arial" w:hAnsi="Arial" w:cs="Arial"/>
          <w:color w:val="000000"/>
          <w:lang w:eastAsia="cs-CZ"/>
        </w:rPr>
        <w:tab/>
        <w:t>404 579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Kasy retriever</w:t>
      </w:r>
      <w:r w:rsidRPr="0085136C">
        <w:rPr>
          <w:rFonts w:ascii="Arial" w:hAnsi="Arial" w:cs="Arial"/>
          <w:color w:val="000000"/>
          <w:lang w:eastAsia="cs-CZ"/>
        </w:rPr>
        <w:tab/>
        <w:t>18 234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Další zdroje (úroky, odpisy majetku)</w:t>
      </w:r>
      <w:r w:rsidRPr="0085136C">
        <w:rPr>
          <w:rFonts w:ascii="Arial" w:hAnsi="Arial" w:cs="Arial"/>
          <w:color w:val="000000"/>
          <w:lang w:eastAsia="cs-CZ"/>
        </w:rPr>
        <w:tab/>
        <w:t>50 118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b/>
          <w:color w:val="000000"/>
          <w:lang w:eastAsia="cs-CZ"/>
        </w:rPr>
      </w:pPr>
      <w:r w:rsidRPr="0085136C">
        <w:rPr>
          <w:rFonts w:ascii="Arial" w:hAnsi="Arial" w:cs="Arial"/>
          <w:b/>
          <w:color w:val="000000"/>
          <w:lang w:eastAsia="cs-CZ"/>
        </w:rPr>
        <w:t xml:space="preserve">Celkem </w:t>
      </w:r>
      <w:r w:rsidRPr="0085136C">
        <w:rPr>
          <w:rFonts w:ascii="Arial" w:hAnsi="Arial" w:cs="Arial"/>
          <w:b/>
          <w:color w:val="000000"/>
          <w:lang w:eastAsia="cs-CZ"/>
        </w:rPr>
        <w:tab/>
        <w:t>15 459 520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b/>
          <w:color w:val="000000"/>
          <w:lang w:eastAsia="cs-CZ"/>
        </w:rPr>
      </w:pPr>
    </w:p>
    <w:p w:rsidR="00AC6253" w:rsidRPr="0085136C" w:rsidRDefault="00AC6253" w:rsidP="00986251">
      <w:pPr>
        <w:tabs>
          <w:tab w:val="right" w:leader="dot" w:pos="6804"/>
        </w:tabs>
        <w:autoSpaceDE w:val="0"/>
        <w:autoSpaceDN w:val="0"/>
        <w:adjustRightInd w:val="0"/>
        <w:spacing w:after="120" w:line="240" w:lineRule="auto"/>
        <w:rPr>
          <w:rFonts w:ascii="Arial" w:hAnsi="Arial" w:cs="Arial"/>
          <w:b/>
          <w:color w:val="000000"/>
          <w:lang w:eastAsia="cs-CZ"/>
        </w:rPr>
      </w:pPr>
      <w:r w:rsidRPr="0085136C">
        <w:rPr>
          <w:rFonts w:ascii="Arial" w:hAnsi="Arial" w:cs="Arial"/>
          <w:b/>
          <w:color w:val="000000"/>
          <w:lang w:eastAsia="cs-CZ"/>
        </w:rPr>
        <w:t>Zdroje financování investičních nákladů</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Města</w:t>
      </w:r>
      <w:r w:rsidR="000C37B3">
        <w:rPr>
          <w:rFonts w:ascii="Arial" w:hAnsi="Arial" w:cs="Arial"/>
          <w:color w:val="000000"/>
          <w:lang w:eastAsia="cs-CZ"/>
        </w:rPr>
        <w:t xml:space="preserve"> a </w:t>
      </w:r>
      <w:r w:rsidRPr="0085136C">
        <w:rPr>
          <w:rFonts w:ascii="Arial" w:hAnsi="Arial" w:cs="Arial"/>
          <w:color w:val="000000"/>
          <w:lang w:eastAsia="cs-CZ"/>
        </w:rPr>
        <w:t>obce</w:t>
      </w:r>
      <w:r w:rsidRPr="0085136C">
        <w:rPr>
          <w:rFonts w:ascii="Arial" w:hAnsi="Arial" w:cs="Arial"/>
          <w:color w:val="000000"/>
          <w:lang w:eastAsia="cs-CZ"/>
        </w:rPr>
        <w:tab/>
        <w:t>75 000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Kraje</w:t>
      </w:r>
      <w:r w:rsidRPr="0085136C">
        <w:rPr>
          <w:rFonts w:ascii="Arial" w:hAnsi="Arial" w:cs="Arial"/>
          <w:color w:val="000000"/>
          <w:lang w:eastAsia="cs-CZ"/>
        </w:rPr>
        <w:tab/>
        <w:t>62 500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Bílá pastelka</w:t>
      </w:r>
      <w:r w:rsidRPr="0085136C">
        <w:rPr>
          <w:rFonts w:ascii="Arial" w:hAnsi="Arial" w:cs="Arial"/>
          <w:color w:val="000000"/>
          <w:lang w:eastAsia="cs-CZ"/>
        </w:rPr>
        <w:tab/>
        <w:t>25 341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r w:rsidRPr="0085136C">
        <w:rPr>
          <w:rFonts w:ascii="Arial" w:hAnsi="Arial" w:cs="Arial"/>
          <w:color w:val="000000"/>
          <w:lang w:eastAsia="cs-CZ"/>
        </w:rPr>
        <w:t>Individuální</w:t>
      </w:r>
      <w:r w:rsidR="000C37B3">
        <w:rPr>
          <w:rFonts w:ascii="Arial" w:hAnsi="Arial" w:cs="Arial"/>
          <w:color w:val="000000"/>
          <w:lang w:eastAsia="cs-CZ"/>
        </w:rPr>
        <w:t xml:space="preserve"> a </w:t>
      </w:r>
      <w:r w:rsidRPr="0085136C">
        <w:rPr>
          <w:rFonts w:ascii="Arial" w:hAnsi="Arial" w:cs="Arial"/>
          <w:color w:val="000000"/>
          <w:lang w:eastAsia="cs-CZ"/>
        </w:rPr>
        <w:t>firemní dary</w:t>
      </w:r>
      <w:r w:rsidRPr="0085136C">
        <w:rPr>
          <w:rFonts w:ascii="Arial" w:hAnsi="Arial" w:cs="Arial"/>
          <w:color w:val="000000"/>
          <w:lang w:eastAsia="cs-CZ"/>
        </w:rPr>
        <w:tab/>
        <w:t>7 970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b/>
          <w:color w:val="000000"/>
          <w:lang w:eastAsia="cs-CZ"/>
        </w:rPr>
      </w:pPr>
      <w:r w:rsidRPr="0085136C">
        <w:rPr>
          <w:rFonts w:ascii="Arial" w:hAnsi="Arial" w:cs="Arial"/>
          <w:b/>
          <w:color w:val="000000"/>
          <w:lang w:eastAsia="cs-CZ"/>
        </w:rPr>
        <w:t>Celkem</w:t>
      </w:r>
      <w:r w:rsidRPr="0085136C">
        <w:rPr>
          <w:rFonts w:ascii="Arial" w:hAnsi="Arial" w:cs="Arial"/>
          <w:b/>
          <w:color w:val="000000"/>
          <w:lang w:eastAsia="cs-CZ"/>
        </w:rPr>
        <w:tab/>
        <w:t>170 811 Kč</w:t>
      </w:r>
    </w:p>
    <w:p w:rsidR="00AC6253" w:rsidRPr="0085136C" w:rsidRDefault="00AC6253" w:rsidP="00AC6253">
      <w:pPr>
        <w:tabs>
          <w:tab w:val="right" w:leader="dot" w:pos="6804"/>
        </w:tabs>
        <w:autoSpaceDE w:val="0"/>
        <w:autoSpaceDN w:val="0"/>
        <w:adjustRightInd w:val="0"/>
        <w:spacing w:after="0" w:line="240" w:lineRule="auto"/>
        <w:rPr>
          <w:rFonts w:ascii="Arial" w:hAnsi="Arial" w:cs="Arial"/>
          <w:color w:val="000000"/>
          <w:lang w:eastAsia="cs-CZ"/>
        </w:rPr>
      </w:pPr>
    </w:p>
    <w:p w:rsidR="00AC6253" w:rsidRPr="0085136C" w:rsidRDefault="00AC6253" w:rsidP="00AC6253">
      <w:pPr>
        <w:tabs>
          <w:tab w:val="right" w:leader="dot" w:pos="6804"/>
        </w:tabs>
        <w:autoSpaceDE w:val="0"/>
        <w:autoSpaceDN w:val="0"/>
        <w:adjustRightInd w:val="0"/>
        <w:spacing w:after="0" w:line="240" w:lineRule="auto"/>
        <w:rPr>
          <w:rFonts w:ascii="Arial" w:hAnsi="Arial" w:cs="Arial"/>
          <w:b/>
          <w:color w:val="000000"/>
          <w:lang w:eastAsia="cs-CZ"/>
        </w:rPr>
      </w:pPr>
      <w:r w:rsidRPr="0085136C">
        <w:rPr>
          <w:rFonts w:ascii="Arial" w:hAnsi="Arial" w:cs="Arial"/>
          <w:b/>
          <w:color w:val="000000"/>
          <w:lang w:eastAsia="cs-CZ"/>
        </w:rPr>
        <w:t>Zdroje financování sociální rehabilitace celkem</w:t>
      </w:r>
      <w:r w:rsidRPr="0085136C">
        <w:rPr>
          <w:rFonts w:ascii="Arial" w:hAnsi="Arial" w:cs="Arial"/>
          <w:b/>
          <w:color w:val="000000"/>
          <w:lang w:eastAsia="cs-CZ"/>
        </w:rPr>
        <w:tab/>
        <w:t>15 630 331 Kč</w:t>
      </w:r>
    </w:p>
    <w:p w:rsidR="00AC6253" w:rsidRPr="0085136C" w:rsidRDefault="00AC6253" w:rsidP="00AC6253">
      <w:pPr>
        <w:tabs>
          <w:tab w:val="right" w:leader="dot" w:pos="6521"/>
        </w:tabs>
        <w:autoSpaceDE w:val="0"/>
        <w:autoSpaceDN w:val="0"/>
        <w:adjustRightInd w:val="0"/>
        <w:spacing w:after="0" w:line="240" w:lineRule="auto"/>
        <w:rPr>
          <w:rFonts w:ascii="Arial" w:hAnsi="Arial" w:cs="Arial"/>
          <w:b/>
          <w:color w:val="000000"/>
          <w:lang w:eastAsia="cs-CZ"/>
        </w:rPr>
      </w:pPr>
    </w:p>
    <w:p w:rsidR="00AC6253" w:rsidRDefault="00AC6253" w:rsidP="00AC6253">
      <w:pPr>
        <w:autoSpaceDE w:val="0"/>
        <w:autoSpaceDN w:val="0"/>
        <w:adjustRightInd w:val="0"/>
        <w:spacing w:after="0" w:line="240" w:lineRule="auto"/>
        <w:jc w:val="both"/>
        <w:rPr>
          <w:rFonts w:ascii="Arial" w:hAnsi="Arial" w:cs="Arial"/>
          <w:color w:val="000000"/>
          <w:lang w:eastAsia="cs-CZ"/>
        </w:rPr>
      </w:pPr>
      <w:r w:rsidRPr="0085136C">
        <w:rPr>
          <w:rFonts w:ascii="Arial" w:hAnsi="Arial" w:cs="Arial"/>
          <w:color w:val="000000"/>
          <w:lang w:eastAsia="cs-CZ"/>
        </w:rPr>
        <w:t>Díky vícezdrojovému systému financování se nám podařilo zajistit</w:t>
      </w:r>
      <w:r w:rsidR="000C37B3">
        <w:rPr>
          <w:rFonts w:ascii="Arial" w:hAnsi="Arial" w:cs="Arial"/>
          <w:color w:val="000000"/>
          <w:lang w:eastAsia="cs-CZ"/>
        </w:rPr>
        <w:t xml:space="preserve"> a </w:t>
      </w:r>
      <w:r w:rsidRPr="0085136C">
        <w:rPr>
          <w:rFonts w:ascii="Arial" w:hAnsi="Arial" w:cs="Arial"/>
          <w:color w:val="000000"/>
          <w:lang w:eastAsia="cs-CZ"/>
        </w:rPr>
        <w:t>udržet bezplatné terénní</w:t>
      </w:r>
      <w:r w:rsidR="000C37B3">
        <w:rPr>
          <w:rFonts w:ascii="Arial" w:hAnsi="Arial" w:cs="Arial"/>
          <w:color w:val="000000"/>
          <w:lang w:eastAsia="cs-CZ"/>
        </w:rPr>
        <w:t xml:space="preserve"> a </w:t>
      </w:r>
      <w:r w:rsidRPr="0085136C">
        <w:rPr>
          <w:rFonts w:ascii="Arial" w:hAnsi="Arial" w:cs="Arial"/>
          <w:color w:val="000000"/>
          <w:lang w:eastAsia="cs-CZ"/>
        </w:rPr>
        <w:t>ambulantní služby pro lidi nevidomé</w:t>
      </w:r>
      <w:r w:rsidR="000C37B3">
        <w:rPr>
          <w:rFonts w:ascii="Arial" w:hAnsi="Arial" w:cs="Arial"/>
          <w:color w:val="000000"/>
          <w:lang w:eastAsia="cs-CZ"/>
        </w:rPr>
        <w:t xml:space="preserve"> a </w:t>
      </w:r>
      <w:r w:rsidRPr="0085136C">
        <w:rPr>
          <w:rFonts w:ascii="Arial" w:hAnsi="Arial" w:cs="Arial"/>
          <w:color w:val="000000"/>
          <w:lang w:eastAsia="cs-CZ"/>
        </w:rPr>
        <w:t>slabozraké na území celé České republiky. Děkujeme všem poskytovatelům dotací, grantů</w:t>
      </w:r>
      <w:r w:rsidR="000C37B3">
        <w:rPr>
          <w:rFonts w:ascii="Arial" w:hAnsi="Arial" w:cs="Arial"/>
          <w:color w:val="000000"/>
          <w:lang w:eastAsia="cs-CZ"/>
        </w:rPr>
        <w:t xml:space="preserve"> a </w:t>
      </w:r>
      <w:r w:rsidRPr="0085136C">
        <w:rPr>
          <w:rFonts w:ascii="Arial" w:hAnsi="Arial" w:cs="Arial"/>
          <w:color w:val="000000"/>
          <w:lang w:eastAsia="cs-CZ"/>
        </w:rPr>
        <w:t>dárcům, kteří nám</w:t>
      </w:r>
      <w:r w:rsidR="000C37B3">
        <w:rPr>
          <w:rFonts w:ascii="Arial" w:hAnsi="Arial" w:cs="Arial"/>
          <w:color w:val="000000"/>
          <w:lang w:eastAsia="cs-CZ"/>
        </w:rPr>
        <w:t xml:space="preserve"> v </w:t>
      </w:r>
      <w:r w:rsidRPr="0085136C">
        <w:rPr>
          <w:rFonts w:ascii="Arial" w:hAnsi="Arial" w:cs="Arial"/>
          <w:color w:val="000000"/>
          <w:lang w:eastAsia="cs-CZ"/>
        </w:rPr>
        <w:t>tomto úsilí pomohli.</w:t>
      </w:r>
    </w:p>
    <w:p w:rsidR="00AC6253" w:rsidRDefault="00AC6253" w:rsidP="00B42EC9">
      <w:pPr>
        <w:spacing w:after="0" w:line="240" w:lineRule="auto"/>
        <w:rPr>
          <w:rFonts w:ascii="Arial" w:hAnsi="Arial" w:cs="Arial"/>
        </w:rPr>
      </w:pPr>
    </w:p>
    <w:p w:rsidR="00B53361" w:rsidRPr="008F4AFF" w:rsidRDefault="00B53361" w:rsidP="00986251">
      <w:pPr>
        <w:spacing w:after="120" w:line="240" w:lineRule="auto"/>
        <w:rPr>
          <w:rFonts w:ascii="Arial" w:hAnsi="Arial" w:cs="Arial"/>
          <w:b/>
          <w:sz w:val="28"/>
          <w:szCs w:val="28"/>
        </w:rPr>
      </w:pPr>
      <w:r w:rsidRPr="00B53361">
        <w:rPr>
          <w:rFonts w:ascii="Arial" w:hAnsi="Arial" w:cs="Arial"/>
          <w:b/>
          <w:sz w:val="28"/>
          <w:szCs w:val="28"/>
        </w:rPr>
        <w:t>Doplňková činnost</w:t>
      </w:r>
      <w:r w:rsidR="00772FC9">
        <w:rPr>
          <w:rFonts w:ascii="Arial" w:hAnsi="Arial" w:cs="Arial"/>
          <w:b/>
          <w:sz w:val="28"/>
          <w:szCs w:val="28"/>
        </w:rPr>
        <w:t xml:space="preserve"> Tyfloservisu</w:t>
      </w:r>
    </w:p>
    <w:p w:rsidR="00B53361" w:rsidRPr="00417DCB" w:rsidRDefault="00B53361" w:rsidP="00B53361">
      <w:pPr>
        <w:tabs>
          <w:tab w:val="left" w:pos="340"/>
          <w:tab w:val="left" w:pos="680"/>
          <w:tab w:val="left" w:pos="1247"/>
          <w:tab w:val="right" w:pos="6237"/>
          <w:tab w:val="right" w:pos="7655"/>
          <w:tab w:val="right" w:pos="9072"/>
        </w:tabs>
        <w:spacing w:after="0" w:line="240" w:lineRule="auto"/>
        <w:jc w:val="both"/>
        <w:rPr>
          <w:rFonts w:ascii="Arial" w:hAnsi="Arial" w:cs="Arial"/>
        </w:rPr>
      </w:pPr>
      <w:r w:rsidRPr="00126FCB">
        <w:rPr>
          <w:rFonts w:ascii="Arial" w:hAnsi="Arial" w:cs="Arial"/>
        </w:rPr>
        <w:t>Finanční prostředky na hlavní činnost se Tyfloservis snaží</w:t>
      </w:r>
      <w:r w:rsidR="000C37B3">
        <w:rPr>
          <w:rFonts w:ascii="Arial" w:hAnsi="Arial" w:cs="Arial"/>
        </w:rPr>
        <w:t xml:space="preserve"> v </w:t>
      </w:r>
      <w:r w:rsidRPr="00126FCB">
        <w:rPr>
          <w:rFonts w:ascii="Arial" w:hAnsi="Arial" w:cs="Arial"/>
        </w:rPr>
        <w:t xml:space="preserve">menší míře získat také </w:t>
      </w:r>
      <w:r w:rsidRPr="00417DCB">
        <w:rPr>
          <w:rFonts w:ascii="Arial" w:hAnsi="Arial" w:cs="Arial"/>
        </w:rPr>
        <w:t>prostřednictvím doplňkových aktivit. Mezi ty patří např. školení</w:t>
      </w:r>
      <w:r w:rsidR="000C37B3">
        <w:rPr>
          <w:rFonts w:ascii="Arial" w:hAnsi="Arial" w:cs="Arial"/>
        </w:rPr>
        <w:t xml:space="preserve"> a </w:t>
      </w:r>
      <w:r w:rsidRPr="00417DCB">
        <w:rPr>
          <w:rFonts w:ascii="Arial" w:hAnsi="Arial" w:cs="Arial"/>
        </w:rPr>
        <w:t>konzultace zaměřené na komunikaci</w:t>
      </w:r>
      <w:r w:rsidR="000C37B3">
        <w:rPr>
          <w:rFonts w:ascii="Arial" w:hAnsi="Arial" w:cs="Arial"/>
        </w:rPr>
        <w:t xml:space="preserve"> s </w:t>
      </w:r>
      <w:r w:rsidRPr="00417DCB">
        <w:rPr>
          <w:rFonts w:ascii="Arial" w:hAnsi="Arial" w:cs="Arial"/>
        </w:rPr>
        <w:t>lidmi</w:t>
      </w:r>
      <w:r w:rsidR="000C37B3">
        <w:rPr>
          <w:rFonts w:ascii="Arial" w:hAnsi="Arial" w:cs="Arial"/>
        </w:rPr>
        <w:t xml:space="preserve"> s </w:t>
      </w:r>
      <w:r w:rsidRPr="00417DCB">
        <w:rPr>
          <w:rFonts w:ascii="Arial" w:hAnsi="Arial" w:cs="Arial"/>
        </w:rPr>
        <w:t>postižením zraku</w:t>
      </w:r>
      <w:r w:rsidR="000C37B3">
        <w:rPr>
          <w:rFonts w:ascii="Arial" w:hAnsi="Arial" w:cs="Arial"/>
        </w:rPr>
        <w:t xml:space="preserve"> a </w:t>
      </w:r>
      <w:r w:rsidRPr="00417DCB">
        <w:rPr>
          <w:rFonts w:ascii="Arial" w:hAnsi="Arial" w:cs="Arial"/>
        </w:rPr>
        <w:t>průvodcovství. Významnou aktivitou je také prodej startovních čísel na charitativní maratonské běhy</w:t>
      </w:r>
      <w:r w:rsidR="000C37B3">
        <w:rPr>
          <w:rFonts w:ascii="Arial" w:hAnsi="Arial" w:cs="Arial"/>
        </w:rPr>
        <w:t xml:space="preserve"> v </w:t>
      </w:r>
      <w:r w:rsidRPr="00417DCB">
        <w:rPr>
          <w:rFonts w:ascii="Arial" w:hAnsi="Arial" w:cs="Arial"/>
        </w:rPr>
        <w:t xml:space="preserve">rámci seriálu běžeckých závodů </w:t>
      </w:r>
      <w:proofErr w:type="spellStart"/>
      <w:r w:rsidRPr="00417DCB">
        <w:rPr>
          <w:rFonts w:ascii="Arial" w:hAnsi="Arial" w:cs="Arial"/>
        </w:rPr>
        <w:t>RunCzech</w:t>
      </w:r>
      <w:proofErr w:type="spellEnd"/>
      <w:r w:rsidRPr="00417DCB">
        <w:rPr>
          <w:rFonts w:ascii="Arial" w:hAnsi="Arial" w:cs="Arial"/>
        </w:rPr>
        <w:t xml:space="preserve">. Tyfloservis, o.p.s. je již dlouholetým partnerem pořadatele zmíněných běžeckých závodů, společnosti Prague International </w:t>
      </w:r>
      <w:proofErr w:type="spellStart"/>
      <w:r w:rsidRPr="00417DCB">
        <w:rPr>
          <w:rFonts w:ascii="Arial" w:hAnsi="Arial" w:cs="Arial"/>
        </w:rPr>
        <w:t>Marathon</w:t>
      </w:r>
      <w:proofErr w:type="spellEnd"/>
      <w:r w:rsidRPr="00417DCB">
        <w:rPr>
          <w:rFonts w:ascii="Arial" w:hAnsi="Arial" w:cs="Arial"/>
        </w:rPr>
        <w:t xml:space="preserve"> spol.</w:t>
      </w:r>
      <w:r w:rsidR="000C37B3">
        <w:rPr>
          <w:rFonts w:ascii="Arial" w:hAnsi="Arial" w:cs="Arial"/>
        </w:rPr>
        <w:t xml:space="preserve"> s </w:t>
      </w:r>
      <w:r w:rsidRPr="00417DCB">
        <w:rPr>
          <w:rFonts w:ascii="Arial" w:hAnsi="Arial" w:cs="Arial"/>
        </w:rPr>
        <w:t>r.o. Zakoupením startovního čísla na některý ze série maratonských běhů prostřednictvím Tyfloservisu běžci přispív</w:t>
      </w:r>
      <w:r w:rsidR="00FA619B">
        <w:rPr>
          <w:rFonts w:ascii="Arial" w:hAnsi="Arial" w:cs="Arial"/>
        </w:rPr>
        <w:t>ají na námi poskytované služby.</w:t>
      </w:r>
    </w:p>
    <w:p w:rsidR="00B53361" w:rsidRPr="00417DCB" w:rsidRDefault="00B53361" w:rsidP="00B53361">
      <w:pPr>
        <w:tabs>
          <w:tab w:val="left" w:pos="340"/>
          <w:tab w:val="left" w:pos="680"/>
          <w:tab w:val="left" w:pos="1247"/>
          <w:tab w:val="right" w:pos="6237"/>
          <w:tab w:val="right" w:pos="7655"/>
          <w:tab w:val="right" w:pos="9072"/>
        </w:tabs>
        <w:spacing w:after="0" w:line="240" w:lineRule="auto"/>
        <w:jc w:val="both"/>
        <w:rPr>
          <w:rFonts w:ascii="Arial" w:hAnsi="Arial" w:cs="Arial"/>
        </w:rPr>
      </w:pPr>
    </w:p>
    <w:p w:rsidR="00B53361" w:rsidRPr="00417DCB" w:rsidRDefault="00B53361" w:rsidP="00B53361">
      <w:pPr>
        <w:tabs>
          <w:tab w:val="left" w:pos="340"/>
          <w:tab w:val="left" w:pos="680"/>
          <w:tab w:val="left" w:pos="1247"/>
          <w:tab w:val="right" w:pos="6237"/>
          <w:tab w:val="right" w:pos="7655"/>
          <w:tab w:val="right" w:pos="9072"/>
        </w:tabs>
        <w:spacing w:after="0" w:line="240" w:lineRule="auto"/>
        <w:jc w:val="both"/>
        <w:rPr>
          <w:rFonts w:ascii="Arial" w:hAnsi="Arial" w:cs="Arial"/>
        </w:rPr>
      </w:pPr>
      <w:r w:rsidRPr="00417DCB">
        <w:rPr>
          <w:rFonts w:ascii="Arial" w:hAnsi="Arial" w:cs="Arial"/>
        </w:rPr>
        <w:t>Výnosy doplňkové činnosti</w:t>
      </w:r>
      <w:r w:rsidRPr="00417DCB">
        <w:rPr>
          <w:rFonts w:ascii="Arial" w:hAnsi="Arial" w:cs="Arial"/>
        </w:rPr>
        <w:tab/>
        <w:t>410 600 Kč</w:t>
      </w:r>
    </w:p>
    <w:p w:rsidR="00B53361" w:rsidRPr="00417DCB" w:rsidRDefault="00B53361" w:rsidP="00B53361">
      <w:pPr>
        <w:tabs>
          <w:tab w:val="left" w:pos="340"/>
          <w:tab w:val="left" w:pos="680"/>
          <w:tab w:val="left" w:pos="1247"/>
          <w:tab w:val="right" w:pos="6237"/>
          <w:tab w:val="right" w:pos="7655"/>
          <w:tab w:val="right" w:pos="9072"/>
        </w:tabs>
        <w:spacing w:after="0" w:line="240" w:lineRule="auto"/>
        <w:jc w:val="both"/>
        <w:rPr>
          <w:rFonts w:ascii="Arial" w:hAnsi="Arial" w:cs="Arial"/>
        </w:rPr>
      </w:pPr>
      <w:r w:rsidRPr="00417DCB">
        <w:rPr>
          <w:rFonts w:ascii="Arial" w:hAnsi="Arial" w:cs="Arial"/>
        </w:rPr>
        <w:t>Náklady doplňkové činnosti</w:t>
      </w:r>
      <w:r w:rsidRPr="00417DCB">
        <w:rPr>
          <w:rFonts w:ascii="Arial" w:hAnsi="Arial" w:cs="Arial"/>
        </w:rPr>
        <w:tab/>
        <w:t>211 401 Kč</w:t>
      </w:r>
    </w:p>
    <w:p w:rsidR="00B53361" w:rsidRDefault="00B53361" w:rsidP="00B53361">
      <w:pPr>
        <w:tabs>
          <w:tab w:val="left" w:pos="340"/>
          <w:tab w:val="left" w:pos="680"/>
          <w:tab w:val="left" w:pos="1247"/>
          <w:tab w:val="right" w:pos="6237"/>
          <w:tab w:val="right" w:pos="7655"/>
          <w:tab w:val="right" w:pos="9072"/>
        </w:tabs>
        <w:spacing w:after="0" w:line="240" w:lineRule="auto"/>
        <w:jc w:val="both"/>
        <w:rPr>
          <w:rFonts w:ascii="Arial" w:hAnsi="Arial" w:cs="Arial"/>
        </w:rPr>
      </w:pPr>
      <w:r w:rsidRPr="00417DCB">
        <w:rPr>
          <w:rFonts w:ascii="Arial" w:hAnsi="Arial" w:cs="Arial"/>
        </w:rPr>
        <w:t xml:space="preserve">Zisk z doplňkové činnosti </w:t>
      </w:r>
      <w:r w:rsidRPr="00417DCB">
        <w:rPr>
          <w:rFonts w:ascii="Arial" w:hAnsi="Arial" w:cs="Arial"/>
        </w:rPr>
        <w:tab/>
        <w:t>199 199 Kč</w:t>
      </w:r>
    </w:p>
    <w:p w:rsidR="00B53361" w:rsidRDefault="00B53361" w:rsidP="00B53361">
      <w:pPr>
        <w:spacing w:after="0" w:line="240" w:lineRule="auto"/>
        <w:rPr>
          <w:rFonts w:ascii="Arial" w:hAnsi="Arial" w:cs="Arial"/>
        </w:rPr>
      </w:pPr>
    </w:p>
    <w:p w:rsidR="002B64A9" w:rsidRPr="00A56B83" w:rsidRDefault="002B64A9" w:rsidP="00986251">
      <w:pPr>
        <w:autoSpaceDE w:val="0"/>
        <w:autoSpaceDN w:val="0"/>
        <w:adjustRightInd w:val="0"/>
        <w:spacing w:after="120" w:line="240" w:lineRule="auto"/>
        <w:jc w:val="both"/>
        <w:rPr>
          <w:rFonts w:ascii="Arial" w:hAnsi="Arial" w:cs="Arial"/>
        </w:rPr>
      </w:pPr>
      <w:r w:rsidRPr="00501BB2">
        <w:rPr>
          <w:rFonts w:ascii="Arial" w:hAnsi="Arial" w:cs="Arial"/>
          <w:b/>
          <w:sz w:val="28"/>
          <w:szCs w:val="28"/>
        </w:rPr>
        <w:t xml:space="preserve">Náklady související se </w:t>
      </w:r>
      <w:r w:rsidR="00772FC9">
        <w:rPr>
          <w:rFonts w:ascii="Arial" w:hAnsi="Arial" w:cs="Arial"/>
          <w:b/>
          <w:sz w:val="28"/>
          <w:szCs w:val="28"/>
        </w:rPr>
        <w:t>správou Tyfloservisu</w:t>
      </w:r>
    </w:p>
    <w:p w:rsidR="002B64A9" w:rsidRPr="009B2B8F" w:rsidRDefault="002B64A9" w:rsidP="002B64A9">
      <w:pPr>
        <w:pStyle w:val="FormtovanvHTML"/>
        <w:jc w:val="both"/>
        <w:rPr>
          <w:rFonts w:ascii="Arial" w:hAnsi="Arial" w:cs="Arial"/>
          <w:sz w:val="22"/>
          <w:szCs w:val="22"/>
        </w:rPr>
      </w:pPr>
      <w:r w:rsidRPr="009B2B8F">
        <w:rPr>
          <w:rFonts w:ascii="Arial" w:hAnsi="Arial" w:cs="Arial"/>
          <w:sz w:val="22"/>
          <w:szCs w:val="22"/>
        </w:rPr>
        <w:t>Se zajištěním existence obecně prospěšné společnosti Tyfloservis souvisejí náklady na její správu</w:t>
      </w:r>
      <w:r w:rsidR="000C37B3">
        <w:rPr>
          <w:rFonts w:ascii="Arial" w:hAnsi="Arial" w:cs="Arial"/>
          <w:sz w:val="22"/>
          <w:szCs w:val="22"/>
        </w:rPr>
        <w:t xml:space="preserve"> a </w:t>
      </w:r>
      <w:r w:rsidRPr="009B2B8F">
        <w:rPr>
          <w:rFonts w:ascii="Arial" w:hAnsi="Arial" w:cs="Arial"/>
          <w:sz w:val="22"/>
          <w:szCs w:val="22"/>
        </w:rPr>
        <w:t>administrativu. Tyto náklady jsou vymezeny vnitřní směrnicí č. 03/2013</w:t>
      </w:r>
      <w:r w:rsidR="000C37B3">
        <w:rPr>
          <w:rFonts w:ascii="Arial" w:hAnsi="Arial" w:cs="Arial"/>
          <w:sz w:val="22"/>
          <w:szCs w:val="22"/>
        </w:rPr>
        <w:t xml:space="preserve"> s </w:t>
      </w:r>
      <w:r w:rsidRPr="009B2B8F">
        <w:rPr>
          <w:rFonts w:ascii="Arial" w:hAnsi="Arial" w:cs="Arial"/>
          <w:sz w:val="22"/>
          <w:szCs w:val="22"/>
        </w:rPr>
        <w:t>názvem „Náklady</w:t>
      </w:r>
      <w:r w:rsidR="000C37B3">
        <w:rPr>
          <w:rFonts w:ascii="Arial" w:hAnsi="Arial" w:cs="Arial"/>
          <w:sz w:val="22"/>
          <w:szCs w:val="22"/>
        </w:rPr>
        <w:t xml:space="preserve"> a </w:t>
      </w:r>
      <w:r w:rsidRPr="009B2B8F">
        <w:rPr>
          <w:rFonts w:ascii="Arial" w:hAnsi="Arial" w:cs="Arial"/>
          <w:sz w:val="22"/>
          <w:szCs w:val="22"/>
        </w:rPr>
        <w:t>výnosy související s</w:t>
      </w:r>
      <w:r w:rsidR="00B8549F">
        <w:rPr>
          <w:rFonts w:ascii="Arial" w:hAnsi="Arial" w:cs="Arial"/>
          <w:sz w:val="22"/>
          <w:szCs w:val="22"/>
        </w:rPr>
        <w:t>e správou Tyfloservisu, o.p.s.“.</w:t>
      </w:r>
      <w:r w:rsidRPr="009B2B8F">
        <w:rPr>
          <w:rFonts w:ascii="Arial" w:hAnsi="Arial" w:cs="Arial"/>
          <w:sz w:val="22"/>
          <w:szCs w:val="22"/>
        </w:rPr>
        <w:t xml:space="preserve"> Mezi náklady na správu patří např. mzda statutárního zástupce, část provozních nákladů Organizačního</w:t>
      </w:r>
      <w:r w:rsidR="000C37B3">
        <w:rPr>
          <w:rFonts w:ascii="Arial" w:hAnsi="Arial" w:cs="Arial"/>
          <w:sz w:val="22"/>
          <w:szCs w:val="22"/>
        </w:rPr>
        <w:t xml:space="preserve"> a </w:t>
      </w:r>
      <w:r w:rsidRPr="009B2B8F">
        <w:rPr>
          <w:rFonts w:ascii="Arial" w:hAnsi="Arial" w:cs="Arial"/>
          <w:sz w:val="22"/>
          <w:szCs w:val="22"/>
        </w:rPr>
        <w:t>metodického centra Tyfloservisu, náklady na zajištění auditu atd</w:t>
      </w:r>
      <w:r w:rsidR="00BC5B6B">
        <w:rPr>
          <w:rFonts w:ascii="Arial" w:hAnsi="Arial" w:cs="Arial"/>
          <w:sz w:val="22"/>
          <w:szCs w:val="22"/>
        </w:rPr>
        <w:t xml:space="preserve">. V </w:t>
      </w:r>
      <w:r w:rsidRPr="009B2B8F">
        <w:rPr>
          <w:rFonts w:ascii="Arial" w:hAnsi="Arial" w:cs="Arial"/>
          <w:sz w:val="22"/>
          <w:szCs w:val="22"/>
        </w:rPr>
        <w:t>roce 2015 činily náklady související se správou Tyfloservisu 181 259 Kč.</w:t>
      </w:r>
    </w:p>
    <w:p w:rsidR="00BD3763" w:rsidRPr="00B84522" w:rsidRDefault="00B42EC9" w:rsidP="00BD3763">
      <w:pPr>
        <w:spacing w:after="0" w:line="240" w:lineRule="auto"/>
        <w:rPr>
          <w:rFonts w:ascii="Arial" w:hAnsi="Arial" w:cs="Arial"/>
          <w:b/>
          <w:sz w:val="28"/>
          <w:szCs w:val="28"/>
          <w:lang w:eastAsia="cs-CZ"/>
        </w:rPr>
      </w:pPr>
      <w:r>
        <w:rPr>
          <w:rFonts w:ascii="Arial" w:hAnsi="Arial" w:cs="Arial"/>
        </w:rPr>
        <w:br w:type="column"/>
      </w:r>
      <w:r w:rsidR="00BD3763" w:rsidRPr="00B84522">
        <w:rPr>
          <w:rFonts w:ascii="Arial" w:hAnsi="Arial" w:cs="Arial"/>
          <w:b/>
          <w:sz w:val="28"/>
          <w:szCs w:val="28"/>
          <w:lang w:eastAsia="cs-CZ"/>
        </w:rPr>
        <w:lastRenderedPageBreak/>
        <w:t>Finanční zpráva</w:t>
      </w:r>
    </w:p>
    <w:p w:rsidR="00BD3763" w:rsidRPr="00D83CC7" w:rsidRDefault="00BD3763" w:rsidP="00BD3763">
      <w:pPr>
        <w:autoSpaceDE w:val="0"/>
        <w:autoSpaceDN w:val="0"/>
        <w:adjustRightInd w:val="0"/>
        <w:spacing w:after="0" w:line="240" w:lineRule="auto"/>
        <w:rPr>
          <w:rFonts w:ascii="Arial" w:hAnsi="Arial" w:cs="Arial"/>
          <w:color w:val="000000"/>
          <w:lang w:eastAsia="cs-CZ"/>
        </w:rPr>
      </w:pPr>
    </w:p>
    <w:p w:rsidR="00BD3763" w:rsidRPr="00F674DD" w:rsidRDefault="00BD3763" w:rsidP="00BD3763">
      <w:pPr>
        <w:autoSpaceDE w:val="0"/>
        <w:autoSpaceDN w:val="0"/>
        <w:adjustRightInd w:val="0"/>
        <w:spacing w:after="0" w:line="240" w:lineRule="auto"/>
        <w:rPr>
          <w:rFonts w:ascii="Arial" w:hAnsi="Arial" w:cs="Arial"/>
          <w:b/>
          <w:color w:val="000000"/>
          <w:sz w:val="28"/>
          <w:szCs w:val="28"/>
          <w:lang w:eastAsia="cs-CZ"/>
        </w:rPr>
      </w:pPr>
      <w:r w:rsidRPr="00F674DD">
        <w:rPr>
          <w:rFonts w:ascii="Arial" w:hAnsi="Arial" w:cs="Arial"/>
          <w:b/>
          <w:color w:val="000000"/>
          <w:sz w:val="28"/>
          <w:szCs w:val="28"/>
          <w:lang w:eastAsia="cs-CZ"/>
        </w:rPr>
        <w:t>Roční účetní závěrka</w:t>
      </w:r>
    </w:p>
    <w:p w:rsidR="00BD3763" w:rsidRPr="00B84522" w:rsidRDefault="00BD3763" w:rsidP="00BD3763">
      <w:pPr>
        <w:autoSpaceDE w:val="0"/>
        <w:autoSpaceDN w:val="0"/>
        <w:adjustRightInd w:val="0"/>
        <w:spacing w:after="0" w:line="240" w:lineRule="auto"/>
        <w:rPr>
          <w:rFonts w:ascii="Arial" w:hAnsi="Arial" w:cs="Arial"/>
          <w:color w:val="000000"/>
          <w:lang w:eastAsia="cs-CZ"/>
        </w:rPr>
      </w:pPr>
    </w:p>
    <w:p w:rsidR="00BD3763" w:rsidRPr="00AA2037" w:rsidRDefault="00BD3763" w:rsidP="00BD3763">
      <w:pPr>
        <w:autoSpaceDE w:val="0"/>
        <w:autoSpaceDN w:val="0"/>
        <w:adjustRightInd w:val="0"/>
        <w:spacing w:after="0" w:line="240" w:lineRule="auto"/>
        <w:rPr>
          <w:rFonts w:ascii="Arial" w:hAnsi="Arial" w:cs="Arial"/>
          <w:b/>
          <w:color w:val="000000"/>
          <w:sz w:val="24"/>
          <w:szCs w:val="24"/>
          <w:lang w:eastAsia="cs-CZ"/>
        </w:rPr>
      </w:pPr>
      <w:r w:rsidRPr="00AA2037">
        <w:rPr>
          <w:rFonts w:ascii="Arial" w:hAnsi="Arial" w:cs="Arial"/>
          <w:b/>
          <w:color w:val="000000"/>
          <w:sz w:val="24"/>
          <w:szCs w:val="24"/>
          <w:lang w:eastAsia="cs-CZ"/>
        </w:rPr>
        <w:t>Rozvaha pro nevýdělečné organizace</w:t>
      </w:r>
    </w:p>
    <w:p w:rsidR="00BD3763" w:rsidRPr="00B84522" w:rsidRDefault="00BD3763" w:rsidP="00BD3763">
      <w:pPr>
        <w:autoSpaceDE w:val="0"/>
        <w:autoSpaceDN w:val="0"/>
        <w:adjustRightInd w:val="0"/>
        <w:spacing w:after="0" w:line="240" w:lineRule="auto"/>
        <w:rPr>
          <w:rFonts w:ascii="Arial" w:hAnsi="Arial" w:cs="Arial"/>
          <w:color w:val="000000"/>
          <w:lang w:eastAsia="cs-CZ"/>
        </w:rPr>
      </w:pPr>
      <w:r w:rsidRPr="00B84522">
        <w:rPr>
          <w:rFonts w:ascii="Arial" w:hAnsi="Arial" w:cs="Arial"/>
          <w:color w:val="000000"/>
          <w:lang w:eastAsia="cs-CZ"/>
        </w:rPr>
        <w:t>(v celých tisících Kč)</w:t>
      </w:r>
    </w:p>
    <w:p w:rsidR="00BD3763" w:rsidRPr="00B84522" w:rsidRDefault="00BD3763" w:rsidP="00BD3763">
      <w:pPr>
        <w:autoSpaceDE w:val="0"/>
        <w:autoSpaceDN w:val="0"/>
        <w:adjustRightInd w:val="0"/>
        <w:spacing w:after="0" w:line="240" w:lineRule="auto"/>
        <w:rPr>
          <w:rFonts w:ascii="Arial" w:hAnsi="Arial" w:cs="Arial"/>
          <w:color w:val="000000"/>
          <w:lang w:eastAsia="cs-CZ"/>
        </w:rPr>
      </w:pPr>
      <w:r w:rsidRPr="00B84522">
        <w:rPr>
          <w:rFonts w:ascii="Arial" w:hAnsi="Arial" w:cs="Arial"/>
          <w:color w:val="000000"/>
          <w:lang w:eastAsia="cs-CZ"/>
        </w:rPr>
        <w:t>Stav k 1. 1. 2015: -1-</w:t>
      </w:r>
    </w:p>
    <w:p w:rsidR="00BD3763" w:rsidRPr="00B84522" w:rsidRDefault="00BD3763" w:rsidP="00BD3763">
      <w:pPr>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Stav k 31. 12. 2015</w:t>
      </w:r>
      <w:r w:rsidRPr="00B84522">
        <w:rPr>
          <w:rFonts w:ascii="Arial" w:hAnsi="Arial" w:cs="Arial"/>
          <w:color w:val="000000"/>
          <w:lang w:eastAsia="cs-CZ"/>
        </w:rPr>
        <w:t>: -2-</w:t>
      </w:r>
    </w:p>
    <w:p w:rsidR="00BD3763" w:rsidRPr="00B84522" w:rsidRDefault="00BD3763" w:rsidP="00BD3763">
      <w:pPr>
        <w:autoSpaceDE w:val="0"/>
        <w:autoSpaceDN w:val="0"/>
        <w:adjustRightInd w:val="0"/>
        <w:spacing w:after="0" w:line="240" w:lineRule="auto"/>
        <w:rPr>
          <w:rFonts w:ascii="Arial" w:hAnsi="Arial" w:cs="Arial"/>
          <w:color w:val="000000"/>
          <w:sz w:val="20"/>
          <w:szCs w:val="20"/>
          <w:lang w:eastAsia="cs-CZ"/>
        </w:rPr>
      </w:pPr>
    </w:p>
    <w:p w:rsidR="00BD3763" w:rsidRPr="00B84522" w:rsidRDefault="00BD3763" w:rsidP="00BD3763">
      <w:pPr>
        <w:tabs>
          <w:tab w:val="right" w:pos="6804"/>
          <w:tab w:val="right" w:pos="7938"/>
        </w:tabs>
        <w:autoSpaceDE w:val="0"/>
        <w:autoSpaceDN w:val="0"/>
        <w:adjustRightInd w:val="0"/>
        <w:spacing w:after="0" w:line="240" w:lineRule="auto"/>
        <w:rPr>
          <w:rFonts w:ascii="Arial" w:hAnsi="Arial" w:cs="Arial"/>
          <w:b/>
          <w:lang w:eastAsia="cs-CZ"/>
        </w:rPr>
      </w:pPr>
      <w:r w:rsidRPr="00B84522">
        <w:rPr>
          <w:rFonts w:ascii="Arial" w:hAnsi="Arial" w:cs="Arial"/>
          <w:b/>
          <w:lang w:eastAsia="cs-CZ"/>
        </w:rPr>
        <w:t xml:space="preserve">AKTIVA </w:t>
      </w:r>
      <w:r w:rsidRPr="00B84522">
        <w:rPr>
          <w:rFonts w:ascii="Arial" w:hAnsi="Arial" w:cs="Arial"/>
          <w:b/>
          <w:lang w:eastAsia="cs-CZ"/>
        </w:rPr>
        <w:tab/>
        <w:t xml:space="preserve">-1- </w:t>
      </w:r>
      <w:r w:rsidRPr="00B84522">
        <w:rPr>
          <w:rFonts w:ascii="Arial" w:hAnsi="Arial" w:cs="Arial"/>
          <w:b/>
          <w:lang w:eastAsia="cs-CZ"/>
        </w:rPr>
        <w:tab/>
        <w:t>-2-</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A37AC4">
        <w:rPr>
          <w:rFonts w:ascii="Arial" w:hAnsi="Arial" w:cs="Arial"/>
          <w:color w:val="000000"/>
          <w:highlight w:val="yellow"/>
          <w:lang w:eastAsia="cs-CZ"/>
        </w:rPr>
        <w:t>A.</w:t>
      </w:r>
      <w:r w:rsidRPr="00A37AC4">
        <w:rPr>
          <w:rFonts w:ascii="Arial" w:hAnsi="Arial" w:cs="Arial"/>
          <w:color w:val="000000"/>
          <w:highlight w:val="yellow"/>
          <w:lang w:eastAsia="cs-CZ"/>
        </w:rPr>
        <w:tab/>
      </w:r>
      <w:r w:rsidRPr="00A37AC4">
        <w:rPr>
          <w:rFonts w:ascii="Arial" w:hAnsi="Arial" w:cs="Arial"/>
          <w:color w:val="000000"/>
          <w:highlight w:val="yellow"/>
          <w:lang w:eastAsia="cs-CZ"/>
        </w:rPr>
        <w:tab/>
      </w:r>
      <w:r w:rsidRPr="00A37AC4">
        <w:rPr>
          <w:rFonts w:ascii="Arial" w:hAnsi="Arial" w:cs="Arial"/>
          <w:color w:val="000000"/>
          <w:highlight w:val="yellow"/>
          <w:lang w:eastAsia="cs-CZ"/>
        </w:rPr>
        <w:tab/>
        <w:t>Dlouhodobý majetek celkem</w:t>
      </w:r>
      <w:r w:rsidRPr="00A37AC4">
        <w:rPr>
          <w:rFonts w:ascii="Arial" w:hAnsi="Arial" w:cs="Arial"/>
          <w:color w:val="000000"/>
          <w:highlight w:val="yellow"/>
          <w:lang w:eastAsia="cs-CZ"/>
        </w:rPr>
        <w:tab/>
        <w:t>1 110</w:t>
      </w:r>
      <w:r w:rsidRPr="00A37AC4">
        <w:rPr>
          <w:rFonts w:ascii="Arial" w:hAnsi="Arial" w:cs="Arial"/>
          <w:color w:val="000000"/>
          <w:highlight w:val="yellow"/>
          <w:lang w:eastAsia="cs-CZ"/>
        </w:rPr>
        <w:tab/>
        <w:t>1 206</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 xml:space="preserve">A. </w:t>
      </w:r>
      <w:r w:rsidRPr="001A7290">
        <w:rPr>
          <w:rFonts w:ascii="Arial" w:hAnsi="Arial" w:cs="Arial"/>
          <w:color w:val="000000"/>
          <w:lang w:eastAsia="cs-CZ"/>
        </w:rPr>
        <w:tab/>
        <w:t xml:space="preserve">I. </w:t>
      </w:r>
      <w:r w:rsidRPr="001A7290">
        <w:rPr>
          <w:rFonts w:ascii="Arial" w:hAnsi="Arial" w:cs="Arial"/>
          <w:color w:val="000000"/>
          <w:lang w:eastAsia="cs-CZ"/>
        </w:rPr>
        <w:tab/>
      </w:r>
      <w:r w:rsidRPr="001A7290">
        <w:rPr>
          <w:rFonts w:ascii="Arial" w:hAnsi="Arial" w:cs="Arial"/>
          <w:color w:val="000000"/>
          <w:lang w:eastAsia="cs-CZ"/>
        </w:rPr>
        <w:tab/>
        <w:t xml:space="preserve">Dlouhodobý nehmotný majetek celkem </w:t>
      </w:r>
      <w:r w:rsidRPr="001A7290">
        <w:rPr>
          <w:rFonts w:ascii="Arial" w:hAnsi="Arial" w:cs="Arial"/>
          <w:color w:val="000000"/>
          <w:lang w:eastAsia="cs-CZ"/>
        </w:rPr>
        <w:tab/>
        <w:t>831</w:t>
      </w:r>
      <w:r w:rsidRPr="001A7290">
        <w:rPr>
          <w:rFonts w:ascii="Arial" w:hAnsi="Arial" w:cs="Arial"/>
          <w:color w:val="000000"/>
          <w:lang w:eastAsia="cs-CZ"/>
        </w:rPr>
        <w:tab/>
        <w:t>870</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 xml:space="preserve">4. </w:t>
      </w:r>
      <w:r w:rsidRPr="001A7290">
        <w:rPr>
          <w:rFonts w:ascii="Arial" w:hAnsi="Arial" w:cs="Arial"/>
          <w:color w:val="000000"/>
          <w:lang w:eastAsia="cs-CZ"/>
        </w:rPr>
        <w:tab/>
        <w:t xml:space="preserve">Drobný dlouhodobý nehmotný majetek </w:t>
      </w:r>
      <w:r w:rsidRPr="001A7290">
        <w:rPr>
          <w:rFonts w:ascii="Arial" w:hAnsi="Arial" w:cs="Arial"/>
          <w:color w:val="000000"/>
          <w:lang w:eastAsia="cs-CZ"/>
        </w:rPr>
        <w:tab/>
        <w:t>831</w:t>
      </w:r>
      <w:r w:rsidRPr="001A7290">
        <w:rPr>
          <w:rFonts w:ascii="Arial" w:hAnsi="Arial" w:cs="Arial"/>
          <w:color w:val="000000"/>
          <w:lang w:eastAsia="cs-CZ"/>
        </w:rPr>
        <w:tab/>
        <w:t>870</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 xml:space="preserve">A. </w:t>
      </w:r>
      <w:r w:rsidRPr="001A7290">
        <w:rPr>
          <w:rFonts w:ascii="Arial" w:hAnsi="Arial" w:cs="Arial"/>
          <w:color w:val="000000"/>
          <w:lang w:eastAsia="cs-CZ"/>
        </w:rPr>
        <w:tab/>
        <w:t xml:space="preserve">II. </w:t>
      </w:r>
      <w:r w:rsidRPr="001A7290">
        <w:rPr>
          <w:rFonts w:ascii="Arial" w:hAnsi="Arial" w:cs="Arial"/>
          <w:color w:val="000000"/>
          <w:lang w:eastAsia="cs-CZ"/>
        </w:rPr>
        <w:tab/>
      </w:r>
      <w:r w:rsidRPr="001A7290">
        <w:rPr>
          <w:rFonts w:ascii="Arial" w:hAnsi="Arial" w:cs="Arial"/>
          <w:color w:val="000000"/>
          <w:lang w:eastAsia="cs-CZ"/>
        </w:rPr>
        <w:tab/>
        <w:t xml:space="preserve">Dlouhodobý hmotný majetek celkem </w:t>
      </w:r>
      <w:r w:rsidRPr="001A7290">
        <w:rPr>
          <w:rFonts w:ascii="Arial" w:hAnsi="Arial" w:cs="Arial"/>
          <w:color w:val="000000"/>
          <w:lang w:eastAsia="cs-CZ"/>
        </w:rPr>
        <w:tab/>
        <w:t>21 369</w:t>
      </w:r>
      <w:r w:rsidRPr="001A7290">
        <w:rPr>
          <w:rFonts w:ascii="Arial" w:hAnsi="Arial" w:cs="Arial"/>
          <w:color w:val="000000"/>
          <w:lang w:eastAsia="cs-CZ"/>
        </w:rPr>
        <w:tab/>
        <w:t>23 083</w:t>
      </w:r>
    </w:p>
    <w:p w:rsidR="00BD3763" w:rsidRPr="001A7290" w:rsidRDefault="00BD3763" w:rsidP="00BD3763">
      <w:pPr>
        <w:tabs>
          <w:tab w:val="left" w:pos="284"/>
          <w:tab w:val="left" w:pos="709"/>
          <w:tab w:val="left" w:pos="1276"/>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 xml:space="preserve">3. </w:t>
      </w:r>
      <w:r w:rsidRPr="001A7290">
        <w:rPr>
          <w:rFonts w:ascii="Arial" w:hAnsi="Arial" w:cs="Arial"/>
          <w:color w:val="000000"/>
          <w:lang w:eastAsia="cs-CZ"/>
        </w:rPr>
        <w:tab/>
      </w:r>
      <w:r w:rsidRPr="001A7290">
        <w:rPr>
          <w:rFonts w:ascii="Arial" w:hAnsi="Arial" w:cs="Arial"/>
          <w:color w:val="000000"/>
          <w:lang w:eastAsia="cs-CZ"/>
        </w:rPr>
        <w:tab/>
        <w:t xml:space="preserve">Stavby </w:t>
      </w:r>
      <w:r w:rsidRPr="001A7290">
        <w:rPr>
          <w:rFonts w:ascii="Arial" w:hAnsi="Arial" w:cs="Arial"/>
          <w:color w:val="000000"/>
          <w:lang w:eastAsia="cs-CZ"/>
        </w:rPr>
        <w:tab/>
        <w:t>289</w:t>
      </w:r>
      <w:r w:rsidRPr="001A7290">
        <w:rPr>
          <w:rFonts w:ascii="Arial" w:hAnsi="Arial" w:cs="Arial"/>
          <w:color w:val="000000"/>
          <w:lang w:eastAsia="cs-CZ"/>
        </w:rPr>
        <w:tab/>
        <w:t>289</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 xml:space="preserve">4. </w:t>
      </w:r>
      <w:r w:rsidRPr="001A7290">
        <w:rPr>
          <w:rFonts w:ascii="Arial" w:hAnsi="Arial" w:cs="Arial"/>
          <w:color w:val="000000"/>
          <w:lang w:eastAsia="cs-CZ"/>
        </w:rPr>
        <w:tab/>
        <w:t xml:space="preserve">Samostatné </w:t>
      </w:r>
      <w:proofErr w:type="spellStart"/>
      <w:r w:rsidRPr="001A7290">
        <w:rPr>
          <w:rFonts w:ascii="Arial" w:hAnsi="Arial" w:cs="Arial"/>
          <w:color w:val="000000"/>
          <w:lang w:eastAsia="cs-CZ"/>
        </w:rPr>
        <w:t>mov</w:t>
      </w:r>
      <w:proofErr w:type="spellEnd"/>
      <w:r w:rsidRPr="001A7290">
        <w:rPr>
          <w:rFonts w:ascii="Arial" w:hAnsi="Arial" w:cs="Arial"/>
          <w:color w:val="000000"/>
          <w:lang w:eastAsia="cs-CZ"/>
        </w:rPr>
        <w:t>. věci</w:t>
      </w:r>
      <w:r w:rsidR="000C37B3">
        <w:rPr>
          <w:rFonts w:ascii="Arial" w:hAnsi="Arial" w:cs="Arial"/>
          <w:color w:val="000000"/>
          <w:lang w:eastAsia="cs-CZ"/>
        </w:rPr>
        <w:t xml:space="preserve"> a </w:t>
      </w:r>
      <w:r w:rsidRPr="001A7290">
        <w:rPr>
          <w:rFonts w:ascii="Arial" w:hAnsi="Arial" w:cs="Arial"/>
          <w:color w:val="000000"/>
          <w:lang w:eastAsia="cs-CZ"/>
        </w:rPr>
        <w:t xml:space="preserve">soubory </w:t>
      </w:r>
      <w:proofErr w:type="spellStart"/>
      <w:r w:rsidRPr="001A7290">
        <w:rPr>
          <w:rFonts w:ascii="Arial" w:hAnsi="Arial" w:cs="Arial"/>
          <w:color w:val="000000"/>
          <w:lang w:eastAsia="cs-CZ"/>
        </w:rPr>
        <w:t>mov</w:t>
      </w:r>
      <w:proofErr w:type="spellEnd"/>
      <w:r w:rsidRPr="001A7290">
        <w:rPr>
          <w:rFonts w:ascii="Arial" w:hAnsi="Arial" w:cs="Arial"/>
          <w:color w:val="000000"/>
          <w:lang w:eastAsia="cs-CZ"/>
        </w:rPr>
        <w:t xml:space="preserve">. věcí </w:t>
      </w:r>
      <w:r w:rsidRPr="001A7290">
        <w:rPr>
          <w:rFonts w:ascii="Arial" w:hAnsi="Arial" w:cs="Arial"/>
          <w:color w:val="000000"/>
          <w:lang w:eastAsia="cs-CZ"/>
        </w:rPr>
        <w:tab/>
        <w:t>8 346</w:t>
      </w:r>
      <w:r w:rsidRPr="001A7290">
        <w:rPr>
          <w:rFonts w:ascii="Arial" w:hAnsi="Arial" w:cs="Arial"/>
          <w:color w:val="000000"/>
          <w:lang w:eastAsia="cs-CZ"/>
        </w:rPr>
        <w:tab/>
        <w:t>8 999</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 xml:space="preserve">7. </w:t>
      </w:r>
      <w:r w:rsidRPr="001A7290">
        <w:rPr>
          <w:rFonts w:ascii="Arial" w:hAnsi="Arial" w:cs="Arial"/>
          <w:color w:val="000000"/>
          <w:lang w:eastAsia="cs-CZ"/>
        </w:rPr>
        <w:tab/>
        <w:t xml:space="preserve">Drobný dlouhodobý hmotný majetek </w:t>
      </w:r>
      <w:r w:rsidRPr="001A7290">
        <w:rPr>
          <w:rFonts w:ascii="Arial" w:hAnsi="Arial" w:cs="Arial"/>
          <w:color w:val="000000"/>
          <w:lang w:eastAsia="cs-CZ"/>
        </w:rPr>
        <w:tab/>
        <w:t>12 734</w:t>
      </w:r>
      <w:r w:rsidRPr="001A7290">
        <w:rPr>
          <w:rFonts w:ascii="Arial" w:hAnsi="Arial" w:cs="Arial"/>
          <w:color w:val="000000"/>
          <w:lang w:eastAsia="cs-CZ"/>
        </w:rPr>
        <w:tab/>
        <w:t>13 795</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w:t>
      </w:r>
      <w:r w:rsidRPr="001A7290">
        <w:rPr>
          <w:rFonts w:ascii="Arial" w:hAnsi="Arial" w:cs="Arial"/>
          <w:color w:val="000000"/>
          <w:lang w:eastAsia="cs-CZ"/>
        </w:rPr>
        <w:tab/>
        <w:t>III.</w:t>
      </w:r>
      <w:r w:rsidRPr="001A7290">
        <w:rPr>
          <w:rFonts w:ascii="Arial" w:hAnsi="Arial" w:cs="Arial"/>
          <w:color w:val="000000"/>
          <w:lang w:eastAsia="cs-CZ"/>
        </w:rPr>
        <w:tab/>
      </w:r>
      <w:r w:rsidRPr="001A7290">
        <w:rPr>
          <w:rFonts w:ascii="Arial" w:hAnsi="Arial" w:cs="Arial"/>
          <w:color w:val="000000"/>
          <w:lang w:eastAsia="cs-CZ"/>
        </w:rPr>
        <w:tab/>
        <w:t>Dlouho</w:t>
      </w:r>
      <w:r w:rsidR="00022983">
        <w:rPr>
          <w:rFonts w:ascii="Arial" w:hAnsi="Arial" w:cs="Arial"/>
          <w:color w:val="000000"/>
          <w:lang w:eastAsia="cs-CZ"/>
        </w:rPr>
        <w:t xml:space="preserve">dobý finanční majetek celkem </w:t>
      </w:r>
      <w:r w:rsidR="00022983">
        <w:rPr>
          <w:rFonts w:ascii="Arial" w:hAnsi="Arial" w:cs="Arial"/>
          <w:color w:val="000000"/>
          <w:lang w:eastAsia="cs-CZ"/>
        </w:rPr>
        <w:tab/>
        <w:t>0</w:t>
      </w:r>
      <w:r w:rsidRPr="001A7290">
        <w:rPr>
          <w:rFonts w:ascii="Arial" w:hAnsi="Arial" w:cs="Arial"/>
          <w:color w:val="000000"/>
          <w:lang w:eastAsia="cs-CZ"/>
        </w:rPr>
        <w:tab/>
        <w:t>0</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 xml:space="preserve">A. </w:t>
      </w:r>
      <w:r w:rsidRPr="001A7290">
        <w:rPr>
          <w:rFonts w:ascii="Arial" w:hAnsi="Arial" w:cs="Arial"/>
          <w:color w:val="000000"/>
          <w:lang w:eastAsia="cs-CZ"/>
        </w:rPr>
        <w:tab/>
        <w:t>IV.</w:t>
      </w:r>
      <w:r w:rsidRPr="001A7290">
        <w:rPr>
          <w:rFonts w:ascii="Arial" w:hAnsi="Arial" w:cs="Arial"/>
          <w:color w:val="000000"/>
          <w:lang w:eastAsia="cs-CZ"/>
        </w:rPr>
        <w:tab/>
      </w:r>
      <w:r w:rsidRPr="001A7290">
        <w:rPr>
          <w:rFonts w:ascii="Arial" w:hAnsi="Arial" w:cs="Arial"/>
          <w:color w:val="000000"/>
          <w:lang w:eastAsia="cs-CZ"/>
        </w:rPr>
        <w:tab/>
        <w:t xml:space="preserve">Oprávky k </w:t>
      </w:r>
      <w:proofErr w:type="spellStart"/>
      <w:r w:rsidRPr="001A7290">
        <w:rPr>
          <w:rFonts w:ascii="Arial" w:hAnsi="Arial" w:cs="Arial"/>
          <w:color w:val="000000"/>
          <w:lang w:eastAsia="cs-CZ"/>
        </w:rPr>
        <w:t>dlouhod</w:t>
      </w:r>
      <w:proofErr w:type="spellEnd"/>
      <w:r w:rsidRPr="001A7290">
        <w:rPr>
          <w:rFonts w:ascii="Arial" w:hAnsi="Arial" w:cs="Arial"/>
          <w:color w:val="000000"/>
          <w:lang w:eastAsia="cs-CZ"/>
        </w:rPr>
        <w:t xml:space="preserve">. majetku celkem </w:t>
      </w:r>
      <w:r w:rsidRPr="001A7290">
        <w:rPr>
          <w:rFonts w:ascii="Arial" w:hAnsi="Arial" w:cs="Arial"/>
          <w:color w:val="000000"/>
          <w:lang w:eastAsia="cs-CZ"/>
        </w:rPr>
        <w:tab/>
        <w:t>-21 090</w:t>
      </w:r>
      <w:r w:rsidRPr="001A7290">
        <w:rPr>
          <w:rFonts w:ascii="Arial" w:hAnsi="Arial" w:cs="Arial"/>
          <w:color w:val="000000"/>
          <w:lang w:eastAsia="cs-CZ"/>
        </w:rPr>
        <w:tab/>
        <w:t>-22 747</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 xml:space="preserve">4. </w:t>
      </w:r>
      <w:r w:rsidRPr="001A7290">
        <w:rPr>
          <w:rFonts w:ascii="Arial" w:hAnsi="Arial" w:cs="Arial"/>
          <w:color w:val="000000"/>
          <w:lang w:eastAsia="cs-CZ"/>
        </w:rPr>
        <w:tab/>
        <w:t xml:space="preserve">Oprávky k drobnému </w:t>
      </w:r>
      <w:proofErr w:type="spellStart"/>
      <w:r w:rsidRPr="001A7290">
        <w:rPr>
          <w:rFonts w:ascii="Arial" w:hAnsi="Arial" w:cs="Arial"/>
          <w:color w:val="000000"/>
          <w:lang w:eastAsia="cs-CZ"/>
        </w:rPr>
        <w:t>dlouhod</w:t>
      </w:r>
      <w:proofErr w:type="spellEnd"/>
      <w:r w:rsidRPr="001A7290">
        <w:rPr>
          <w:rFonts w:ascii="Arial" w:hAnsi="Arial" w:cs="Arial"/>
          <w:color w:val="000000"/>
          <w:lang w:eastAsia="cs-CZ"/>
        </w:rPr>
        <w:t xml:space="preserve">. </w:t>
      </w:r>
      <w:proofErr w:type="spellStart"/>
      <w:r w:rsidRPr="001A7290">
        <w:rPr>
          <w:rFonts w:ascii="Arial" w:hAnsi="Arial" w:cs="Arial"/>
          <w:color w:val="000000"/>
          <w:lang w:eastAsia="cs-CZ"/>
        </w:rPr>
        <w:t>nehm</w:t>
      </w:r>
      <w:proofErr w:type="spellEnd"/>
      <w:r w:rsidRPr="001A7290">
        <w:rPr>
          <w:rFonts w:ascii="Arial" w:hAnsi="Arial" w:cs="Arial"/>
          <w:color w:val="000000"/>
          <w:lang w:eastAsia="cs-CZ"/>
        </w:rPr>
        <w:t xml:space="preserve">. </w:t>
      </w:r>
      <w:proofErr w:type="spellStart"/>
      <w:r w:rsidRPr="001A7290">
        <w:rPr>
          <w:rFonts w:ascii="Arial" w:hAnsi="Arial" w:cs="Arial"/>
          <w:color w:val="000000"/>
          <w:lang w:eastAsia="cs-CZ"/>
        </w:rPr>
        <w:t>maj</w:t>
      </w:r>
      <w:proofErr w:type="spellEnd"/>
      <w:r w:rsidRPr="001A7290">
        <w:rPr>
          <w:rFonts w:ascii="Arial" w:hAnsi="Arial" w:cs="Arial"/>
          <w:color w:val="000000"/>
          <w:lang w:eastAsia="cs-CZ"/>
        </w:rPr>
        <w:t xml:space="preserve">. </w:t>
      </w:r>
      <w:r w:rsidRPr="001A7290">
        <w:rPr>
          <w:rFonts w:ascii="Arial" w:hAnsi="Arial" w:cs="Arial"/>
          <w:color w:val="000000"/>
          <w:lang w:eastAsia="cs-CZ"/>
        </w:rPr>
        <w:tab/>
        <w:t>-831</w:t>
      </w:r>
      <w:r w:rsidRPr="001A7290">
        <w:rPr>
          <w:rFonts w:ascii="Arial" w:hAnsi="Arial" w:cs="Arial"/>
          <w:color w:val="000000"/>
          <w:lang w:eastAsia="cs-CZ"/>
        </w:rPr>
        <w:tab/>
        <w:t>-870</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6.</w:t>
      </w:r>
      <w:r w:rsidRPr="001A7290">
        <w:rPr>
          <w:rFonts w:ascii="Arial" w:hAnsi="Arial" w:cs="Arial"/>
          <w:color w:val="000000"/>
          <w:lang w:eastAsia="cs-CZ"/>
        </w:rPr>
        <w:tab/>
        <w:t xml:space="preserve">Oprávky ke stavbám </w:t>
      </w:r>
      <w:r w:rsidRPr="001A7290">
        <w:rPr>
          <w:rFonts w:ascii="Arial" w:hAnsi="Arial" w:cs="Arial"/>
          <w:color w:val="000000"/>
          <w:lang w:eastAsia="cs-CZ"/>
        </w:rPr>
        <w:tab/>
        <w:t>-84</w:t>
      </w:r>
      <w:r w:rsidRPr="001A7290">
        <w:rPr>
          <w:rFonts w:ascii="Arial" w:hAnsi="Arial" w:cs="Arial"/>
          <w:color w:val="000000"/>
          <w:lang w:eastAsia="cs-CZ"/>
        </w:rPr>
        <w:tab/>
        <w:t>-94</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 xml:space="preserve">7. </w:t>
      </w:r>
      <w:r w:rsidRPr="001A7290">
        <w:rPr>
          <w:rFonts w:ascii="Arial" w:hAnsi="Arial" w:cs="Arial"/>
          <w:color w:val="000000"/>
          <w:lang w:eastAsia="cs-CZ"/>
        </w:rPr>
        <w:tab/>
        <w:t xml:space="preserve">Oprávky k </w:t>
      </w:r>
      <w:proofErr w:type="spellStart"/>
      <w:r w:rsidRPr="001A7290">
        <w:rPr>
          <w:rFonts w:ascii="Arial" w:hAnsi="Arial" w:cs="Arial"/>
          <w:color w:val="000000"/>
          <w:lang w:eastAsia="cs-CZ"/>
        </w:rPr>
        <w:t>sam</w:t>
      </w:r>
      <w:proofErr w:type="spellEnd"/>
      <w:r w:rsidRPr="001A7290">
        <w:rPr>
          <w:rFonts w:ascii="Arial" w:hAnsi="Arial" w:cs="Arial"/>
          <w:color w:val="000000"/>
          <w:lang w:eastAsia="cs-CZ"/>
        </w:rPr>
        <w:t xml:space="preserve">. </w:t>
      </w:r>
      <w:proofErr w:type="spellStart"/>
      <w:r w:rsidRPr="001A7290">
        <w:rPr>
          <w:rFonts w:ascii="Arial" w:hAnsi="Arial" w:cs="Arial"/>
          <w:color w:val="000000"/>
          <w:lang w:eastAsia="cs-CZ"/>
        </w:rPr>
        <w:t>mov</w:t>
      </w:r>
      <w:proofErr w:type="spellEnd"/>
      <w:r w:rsidRPr="001A7290">
        <w:rPr>
          <w:rFonts w:ascii="Arial" w:hAnsi="Arial" w:cs="Arial"/>
          <w:color w:val="000000"/>
          <w:lang w:eastAsia="cs-CZ"/>
        </w:rPr>
        <w:t>. věcem</w:t>
      </w:r>
      <w:r w:rsidR="000C37B3">
        <w:rPr>
          <w:rFonts w:ascii="Arial" w:hAnsi="Arial" w:cs="Arial"/>
          <w:color w:val="000000"/>
          <w:lang w:eastAsia="cs-CZ"/>
        </w:rPr>
        <w:t xml:space="preserve"> a </w:t>
      </w:r>
      <w:proofErr w:type="spellStart"/>
      <w:r w:rsidRPr="001A7290">
        <w:rPr>
          <w:rFonts w:ascii="Arial" w:hAnsi="Arial" w:cs="Arial"/>
          <w:color w:val="000000"/>
          <w:lang w:eastAsia="cs-CZ"/>
        </w:rPr>
        <w:t>soub</w:t>
      </w:r>
      <w:proofErr w:type="spellEnd"/>
      <w:r w:rsidRPr="001A7290">
        <w:rPr>
          <w:rFonts w:ascii="Arial" w:hAnsi="Arial" w:cs="Arial"/>
          <w:color w:val="000000"/>
          <w:lang w:eastAsia="cs-CZ"/>
        </w:rPr>
        <w:t xml:space="preserve">. </w:t>
      </w:r>
      <w:proofErr w:type="spellStart"/>
      <w:r w:rsidRPr="001A7290">
        <w:rPr>
          <w:rFonts w:ascii="Arial" w:hAnsi="Arial" w:cs="Arial"/>
          <w:color w:val="000000"/>
          <w:lang w:eastAsia="cs-CZ"/>
        </w:rPr>
        <w:t>mov</w:t>
      </w:r>
      <w:proofErr w:type="spellEnd"/>
      <w:r w:rsidRPr="001A7290">
        <w:rPr>
          <w:rFonts w:ascii="Arial" w:hAnsi="Arial" w:cs="Arial"/>
          <w:color w:val="000000"/>
          <w:lang w:eastAsia="cs-CZ"/>
        </w:rPr>
        <w:t xml:space="preserve">. věcí </w:t>
      </w:r>
      <w:r w:rsidRPr="001A7290">
        <w:rPr>
          <w:rFonts w:ascii="Arial" w:hAnsi="Arial" w:cs="Arial"/>
          <w:color w:val="000000"/>
          <w:lang w:eastAsia="cs-CZ"/>
        </w:rPr>
        <w:tab/>
        <w:t>-7 441</w:t>
      </w:r>
      <w:r w:rsidRPr="001A7290">
        <w:rPr>
          <w:rFonts w:ascii="Arial" w:hAnsi="Arial" w:cs="Arial"/>
          <w:color w:val="000000"/>
          <w:lang w:eastAsia="cs-CZ"/>
        </w:rPr>
        <w:tab/>
        <w:t>-7 988</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 xml:space="preserve">10. </w:t>
      </w:r>
      <w:r w:rsidRPr="001A7290">
        <w:rPr>
          <w:rFonts w:ascii="Arial" w:hAnsi="Arial" w:cs="Arial"/>
          <w:color w:val="000000"/>
          <w:lang w:eastAsia="cs-CZ"/>
        </w:rPr>
        <w:tab/>
        <w:t xml:space="preserve">Oprávky k </w:t>
      </w:r>
      <w:r w:rsidR="00A431AE">
        <w:rPr>
          <w:rFonts w:ascii="Arial" w:hAnsi="Arial" w:cs="Arial"/>
          <w:color w:val="000000"/>
          <w:lang w:eastAsia="cs-CZ"/>
        </w:rPr>
        <w:t xml:space="preserve">drobnému </w:t>
      </w:r>
      <w:proofErr w:type="spellStart"/>
      <w:r w:rsidR="00A431AE">
        <w:rPr>
          <w:rFonts w:ascii="Arial" w:hAnsi="Arial" w:cs="Arial"/>
          <w:color w:val="000000"/>
          <w:lang w:eastAsia="cs-CZ"/>
        </w:rPr>
        <w:t>dlouhod</w:t>
      </w:r>
      <w:proofErr w:type="spellEnd"/>
      <w:r w:rsidR="00A431AE">
        <w:rPr>
          <w:rFonts w:ascii="Arial" w:hAnsi="Arial" w:cs="Arial"/>
          <w:color w:val="000000"/>
          <w:lang w:eastAsia="cs-CZ"/>
        </w:rPr>
        <w:t xml:space="preserve">. hm. </w:t>
      </w:r>
      <w:proofErr w:type="gramStart"/>
      <w:r w:rsidR="00A431AE">
        <w:rPr>
          <w:rFonts w:ascii="Arial" w:hAnsi="Arial" w:cs="Arial"/>
          <w:color w:val="000000"/>
          <w:lang w:eastAsia="cs-CZ"/>
        </w:rPr>
        <w:t>majetku</w:t>
      </w:r>
      <w:proofErr w:type="gramEnd"/>
      <w:r w:rsidR="00A431AE">
        <w:rPr>
          <w:rFonts w:ascii="Arial" w:hAnsi="Arial" w:cs="Arial"/>
          <w:color w:val="000000"/>
          <w:lang w:eastAsia="cs-CZ"/>
        </w:rPr>
        <w:tab/>
      </w:r>
      <w:r w:rsidRPr="001A7290">
        <w:rPr>
          <w:rFonts w:ascii="Arial" w:hAnsi="Arial" w:cs="Arial"/>
          <w:color w:val="000000"/>
          <w:lang w:eastAsia="cs-CZ"/>
        </w:rPr>
        <w:t>-12 734</w:t>
      </w:r>
      <w:r w:rsidRPr="001A7290">
        <w:rPr>
          <w:rFonts w:ascii="Arial" w:hAnsi="Arial" w:cs="Arial"/>
          <w:color w:val="000000"/>
          <w:lang w:eastAsia="cs-CZ"/>
        </w:rPr>
        <w:tab/>
        <w:t>-13 795</w:t>
      </w:r>
    </w:p>
    <w:p w:rsidR="00BD3763" w:rsidRPr="001C08F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lang w:eastAsia="cs-CZ"/>
        </w:rPr>
      </w:pPr>
      <w:r w:rsidRPr="00A37AC4">
        <w:rPr>
          <w:rFonts w:ascii="Arial" w:hAnsi="Arial" w:cs="Arial"/>
          <w:highlight w:val="yellow"/>
          <w:lang w:eastAsia="cs-CZ"/>
        </w:rPr>
        <w:t>B.</w:t>
      </w:r>
      <w:r w:rsidRPr="00A37AC4">
        <w:rPr>
          <w:rFonts w:ascii="Arial" w:hAnsi="Arial" w:cs="Arial"/>
          <w:highlight w:val="yellow"/>
          <w:lang w:eastAsia="cs-CZ"/>
        </w:rPr>
        <w:tab/>
      </w:r>
      <w:r w:rsidRPr="00A37AC4">
        <w:rPr>
          <w:rFonts w:ascii="Arial" w:hAnsi="Arial" w:cs="Arial"/>
          <w:highlight w:val="yellow"/>
          <w:lang w:eastAsia="cs-CZ"/>
        </w:rPr>
        <w:tab/>
      </w:r>
      <w:r w:rsidRPr="00A37AC4">
        <w:rPr>
          <w:rFonts w:ascii="Arial" w:hAnsi="Arial" w:cs="Arial"/>
          <w:highlight w:val="yellow"/>
          <w:lang w:eastAsia="cs-CZ"/>
        </w:rPr>
        <w:tab/>
        <w:t>Krátkodobý majetek celkem</w:t>
      </w:r>
      <w:r w:rsidRPr="00A37AC4">
        <w:rPr>
          <w:rFonts w:ascii="Arial" w:hAnsi="Arial" w:cs="Arial"/>
          <w:highlight w:val="yellow"/>
          <w:lang w:eastAsia="cs-CZ"/>
        </w:rPr>
        <w:tab/>
        <w:t>9 784</w:t>
      </w:r>
      <w:r w:rsidRPr="00A37AC4">
        <w:rPr>
          <w:rFonts w:ascii="Arial" w:hAnsi="Arial" w:cs="Arial"/>
          <w:highlight w:val="yellow"/>
          <w:lang w:eastAsia="cs-CZ"/>
        </w:rPr>
        <w:tab/>
        <w:t>10 068</w:t>
      </w:r>
    </w:p>
    <w:p w:rsidR="00BD3763" w:rsidRPr="001A7290" w:rsidRDefault="0002298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B.</w:t>
      </w:r>
      <w:r>
        <w:rPr>
          <w:rFonts w:ascii="Arial" w:hAnsi="Arial" w:cs="Arial"/>
          <w:color w:val="000000"/>
          <w:lang w:eastAsia="cs-CZ"/>
        </w:rPr>
        <w:tab/>
        <w:t>I.</w:t>
      </w:r>
      <w:r>
        <w:rPr>
          <w:rFonts w:ascii="Arial" w:hAnsi="Arial" w:cs="Arial"/>
          <w:color w:val="000000"/>
          <w:lang w:eastAsia="cs-CZ"/>
        </w:rPr>
        <w:tab/>
      </w:r>
      <w:r>
        <w:rPr>
          <w:rFonts w:ascii="Arial" w:hAnsi="Arial" w:cs="Arial"/>
          <w:color w:val="000000"/>
          <w:lang w:eastAsia="cs-CZ"/>
        </w:rPr>
        <w:tab/>
        <w:t>Zásoby celkem</w:t>
      </w:r>
      <w:r>
        <w:rPr>
          <w:rFonts w:ascii="Arial" w:hAnsi="Arial" w:cs="Arial"/>
          <w:color w:val="000000"/>
          <w:lang w:eastAsia="cs-CZ"/>
        </w:rPr>
        <w:tab/>
        <w:t>0</w:t>
      </w:r>
      <w:r w:rsidR="00BD3763" w:rsidRPr="001A7290">
        <w:rPr>
          <w:rFonts w:ascii="Arial" w:hAnsi="Arial" w:cs="Arial"/>
          <w:color w:val="000000"/>
          <w:lang w:eastAsia="cs-CZ"/>
        </w:rPr>
        <w:tab/>
        <w:t>114</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B.</w:t>
      </w:r>
      <w:r w:rsidRPr="001A7290">
        <w:rPr>
          <w:rFonts w:ascii="Arial" w:hAnsi="Arial" w:cs="Arial"/>
          <w:color w:val="000000"/>
          <w:lang w:eastAsia="cs-CZ"/>
        </w:rPr>
        <w:tab/>
        <w:t>I.</w:t>
      </w:r>
      <w:r w:rsidRPr="001A7290">
        <w:rPr>
          <w:rFonts w:ascii="Arial" w:hAnsi="Arial" w:cs="Arial"/>
          <w:color w:val="000000"/>
          <w:lang w:eastAsia="cs-CZ"/>
        </w:rPr>
        <w:tab/>
        <w:t>7.</w:t>
      </w:r>
      <w:r w:rsidRPr="001A7290">
        <w:rPr>
          <w:rFonts w:ascii="Arial" w:hAnsi="Arial" w:cs="Arial"/>
          <w:color w:val="000000"/>
          <w:lang w:eastAsia="cs-CZ"/>
        </w:rPr>
        <w:tab/>
        <w:t>Zboží na skladě</w:t>
      </w:r>
      <w:r w:rsidR="000C37B3">
        <w:rPr>
          <w:rFonts w:ascii="Arial" w:hAnsi="Arial" w:cs="Arial"/>
          <w:color w:val="000000"/>
          <w:lang w:eastAsia="cs-CZ"/>
        </w:rPr>
        <w:t xml:space="preserve"> a v </w:t>
      </w:r>
      <w:r w:rsidRPr="001A7290">
        <w:rPr>
          <w:rFonts w:ascii="Arial" w:hAnsi="Arial" w:cs="Arial"/>
          <w:color w:val="000000"/>
          <w:lang w:eastAsia="cs-CZ"/>
        </w:rPr>
        <w:t>prodejnách</w:t>
      </w:r>
      <w:r w:rsidRPr="001A7290">
        <w:rPr>
          <w:rFonts w:ascii="Arial" w:hAnsi="Arial" w:cs="Arial"/>
          <w:color w:val="000000"/>
          <w:lang w:eastAsia="cs-CZ"/>
        </w:rPr>
        <w:tab/>
        <w:t>0</w:t>
      </w:r>
      <w:r w:rsidRPr="001A7290">
        <w:rPr>
          <w:rFonts w:ascii="Arial" w:hAnsi="Arial" w:cs="Arial"/>
          <w:color w:val="000000"/>
          <w:lang w:eastAsia="cs-CZ"/>
        </w:rPr>
        <w:tab/>
        <w:t>114</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B.</w:t>
      </w:r>
      <w:r w:rsidRPr="001A7290">
        <w:rPr>
          <w:rFonts w:ascii="Arial" w:hAnsi="Arial" w:cs="Arial"/>
          <w:color w:val="000000"/>
          <w:lang w:eastAsia="cs-CZ"/>
        </w:rPr>
        <w:tab/>
        <w:t xml:space="preserve">II. </w:t>
      </w:r>
      <w:r w:rsidRPr="001A7290">
        <w:rPr>
          <w:rFonts w:ascii="Arial" w:hAnsi="Arial" w:cs="Arial"/>
          <w:color w:val="000000"/>
          <w:lang w:eastAsia="cs-CZ"/>
        </w:rPr>
        <w:tab/>
      </w:r>
      <w:r w:rsidRPr="001A7290">
        <w:rPr>
          <w:rFonts w:ascii="Arial" w:hAnsi="Arial" w:cs="Arial"/>
          <w:color w:val="000000"/>
          <w:lang w:eastAsia="cs-CZ"/>
        </w:rPr>
        <w:tab/>
        <w:t xml:space="preserve">Pohledávky celkem </w:t>
      </w:r>
      <w:r w:rsidRPr="001A7290">
        <w:rPr>
          <w:rFonts w:ascii="Arial" w:hAnsi="Arial" w:cs="Arial"/>
          <w:color w:val="000000"/>
          <w:lang w:eastAsia="cs-CZ"/>
        </w:rPr>
        <w:tab/>
        <w:t>985</w:t>
      </w:r>
      <w:r w:rsidRPr="001A7290">
        <w:rPr>
          <w:rFonts w:ascii="Arial" w:hAnsi="Arial" w:cs="Arial"/>
          <w:color w:val="000000"/>
          <w:lang w:eastAsia="cs-CZ"/>
        </w:rPr>
        <w:tab/>
        <w:t>676</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 xml:space="preserve">1. </w:t>
      </w:r>
      <w:r w:rsidRPr="001A7290">
        <w:rPr>
          <w:rFonts w:ascii="Arial" w:hAnsi="Arial" w:cs="Arial"/>
          <w:color w:val="000000"/>
          <w:lang w:eastAsia="cs-CZ"/>
        </w:rPr>
        <w:tab/>
        <w:t xml:space="preserve">Odběratelé </w:t>
      </w:r>
      <w:r w:rsidRPr="001A7290">
        <w:rPr>
          <w:rFonts w:ascii="Arial" w:hAnsi="Arial" w:cs="Arial"/>
          <w:color w:val="000000"/>
          <w:lang w:eastAsia="cs-CZ"/>
        </w:rPr>
        <w:tab/>
        <w:t>354</w:t>
      </w:r>
      <w:r w:rsidRPr="001A7290">
        <w:rPr>
          <w:rFonts w:ascii="Arial" w:hAnsi="Arial" w:cs="Arial"/>
          <w:color w:val="000000"/>
          <w:lang w:eastAsia="cs-CZ"/>
        </w:rPr>
        <w:tab/>
        <w:t>42</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 xml:space="preserve">4. </w:t>
      </w:r>
      <w:r w:rsidRPr="001A7290">
        <w:rPr>
          <w:rFonts w:ascii="Arial" w:hAnsi="Arial" w:cs="Arial"/>
          <w:color w:val="000000"/>
          <w:lang w:eastAsia="cs-CZ"/>
        </w:rPr>
        <w:tab/>
        <w:t xml:space="preserve">Poskytnuté provozní zálohy </w:t>
      </w:r>
      <w:r w:rsidRPr="001A7290">
        <w:rPr>
          <w:rFonts w:ascii="Arial" w:hAnsi="Arial" w:cs="Arial"/>
          <w:color w:val="000000"/>
          <w:lang w:eastAsia="cs-CZ"/>
        </w:rPr>
        <w:tab/>
        <w:t>521</w:t>
      </w:r>
      <w:r w:rsidRPr="001A7290">
        <w:rPr>
          <w:rFonts w:ascii="Arial" w:hAnsi="Arial" w:cs="Arial"/>
          <w:color w:val="000000"/>
          <w:lang w:eastAsia="cs-CZ"/>
        </w:rPr>
        <w:tab/>
        <w:t>555</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 xml:space="preserve">5. </w:t>
      </w:r>
      <w:r w:rsidRPr="001A7290">
        <w:rPr>
          <w:rFonts w:ascii="Arial" w:hAnsi="Arial" w:cs="Arial"/>
          <w:color w:val="000000"/>
          <w:lang w:eastAsia="cs-CZ"/>
        </w:rPr>
        <w:tab/>
        <w:t xml:space="preserve">Ostatní pohledávky </w:t>
      </w:r>
      <w:r w:rsidRPr="001A7290">
        <w:rPr>
          <w:rFonts w:ascii="Arial" w:hAnsi="Arial" w:cs="Arial"/>
          <w:color w:val="000000"/>
          <w:lang w:eastAsia="cs-CZ"/>
        </w:rPr>
        <w:tab/>
        <w:t>40</w:t>
      </w:r>
      <w:r w:rsidRPr="001A7290">
        <w:rPr>
          <w:rFonts w:ascii="Arial" w:hAnsi="Arial" w:cs="Arial"/>
          <w:color w:val="000000"/>
          <w:lang w:eastAsia="cs-CZ"/>
        </w:rPr>
        <w:tab/>
        <w:t>40</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 xml:space="preserve">13. </w:t>
      </w:r>
      <w:r w:rsidRPr="001A7290">
        <w:rPr>
          <w:rFonts w:ascii="Arial" w:hAnsi="Arial" w:cs="Arial"/>
          <w:color w:val="000000"/>
          <w:lang w:eastAsia="cs-CZ"/>
        </w:rPr>
        <w:tab/>
        <w:t>Nároky na dotace</w:t>
      </w:r>
      <w:r w:rsidR="000C37B3">
        <w:rPr>
          <w:rFonts w:ascii="Arial" w:hAnsi="Arial" w:cs="Arial"/>
          <w:color w:val="000000"/>
          <w:lang w:eastAsia="cs-CZ"/>
        </w:rPr>
        <w:t xml:space="preserve"> a </w:t>
      </w:r>
      <w:r w:rsidRPr="001A7290">
        <w:rPr>
          <w:rFonts w:ascii="Arial" w:hAnsi="Arial" w:cs="Arial"/>
          <w:color w:val="000000"/>
          <w:lang w:eastAsia="cs-CZ"/>
        </w:rPr>
        <w:t xml:space="preserve">ostatní </w:t>
      </w:r>
      <w:proofErr w:type="spellStart"/>
      <w:proofErr w:type="gramStart"/>
      <w:r w:rsidRPr="001A7290">
        <w:rPr>
          <w:rFonts w:ascii="Arial" w:hAnsi="Arial" w:cs="Arial"/>
          <w:color w:val="000000"/>
          <w:lang w:eastAsia="cs-CZ"/>
        </w:rPr>
        <w:t>zúčt</w:t>
      </w:r>
      <w:proofErr w:type="spellEnd"/>
      <w:r w:rsidRPr="001A7290">
        <w:rPr>
          <w:rFonts w:ascii="Arial" w:hAnsi="Arial" w:cs="Arial"/>
          <w:color w:val="000000"/>
          <w:lang w:eastAsia="cs-CZ"/>
        </w:rPr>
        <w:t>.</w:t>
      </w:r>
      <w:r w:rsidR="000C37B3">
        <w:rPr>
          <w:rFonts w:ascii="Arial" w:hAnsi="Arial" w:cs="Arial"/>
          <w:color w:val="000000"/>
          <w:lang w:eastAsia="cs-CZ"/>
        </w:rPr>
        <w:t xml:space="preserve"> s </w:t>
      </w:r>
      <w:r w:rsidRPr="001A7290">
        <w:rPr>
          <w:rFonts w:ascii="Arial" w:hAnsi="Arial" w:cs="Arial"/>
          <w:color w:val="000000"/>
          <w:lang w:eastAsia="cs-CZ"/>
        </w:rPr>
        <w:t>rozpočtem</w:t>
      </w:r>
      <w:proofErr w:type="gramEnd"/>
      <w:r w:rsidRPr="001A7290">
        <w:rPr>
          <w:rFonts w:ascii="Arial" w:hAnsi="Arial" w:cs="Arial"/>
          <w:color w:val="000000"/>
          <w:lang w:eastAsia="cs-CZ"/>
        </w:rPr>
        <w:t xml:space="preserve"> </w:t>
      </w:r>
      <w:r w:rsidRPr="001A7290">
        <w:rPr>
          <w:rFonts w:ascii="Arial" w:hAnsi="Arial" w:cs="Arial"/>
          <w:color w:val="000000"/>
          <w:lang w:eastAsia="cs-CZ"/>
        </w:rPr>
        <w:tab/>
        <w:t>70</w:t>
      </w:r>
      <w:r w:rsidRPr="001A7290">
        <w:rPr>
          <w:rFonts w:ascii="Arial" w:hAnsi="Arial" w:cs="Arial"/>
          <w:color w:val="000000"/>
          <w:lang w:eastAsia="cs-CZ"/>
        </w:rPr>
        <w:tab/>
        <w:t>23</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r>
      <w:r w:rsidRPr="001A7290">
        <w:rPr>
          <w:rFonts w:ascii="Arial" w:hAnsi="Arial" w:cs="Arial"/>
          <w:color w:val="000000"/>
          <w:lang w:eastAsia="cs-CZ"/>
        </w:rPr>
        <w:tab/>
        <w:t>orgánů územních samosprávních celků</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 xml:space="preserve">B. </w:t>
      </w:r>
      <w:r w:rsidRPr="001A7290">
        <w:rPr>
          <w:rFonts w:ascii="Arial" w:hAnsi="Arial" w:cs="Arial"/>
          <w:color w:val="000000"/>
          <w:lang w:eastAsia="cs-CZ"/>
        </w:rPr>
        <w:tab/>
        <w:t xml:space="preserve">III. </w:t>
      </w:r>
      <w:r w:rsidRPr="001A7290">
        <w:rPr>
          <w:rFonts w:ascii="Arial" w:hAnsi="Arial" w:cs="Arial"/>
          <w:color w:val="000000"/>
          <w:lang w:eastAsia="cs-CZ"/>
        </w:rPr>
        <w:tab/>
      </w:r>
      <w:r w:rsidRPr="001A7290">
        <w:rPr>
          <w:rFonts w:ascii="Arial" w:hAnsi="Arial" w:cs="Arial"/>
          <w:color w:val="000000"/>
          <w:lang w:eastAsia="cs-CZ"/>
        </w:rPr>
        <w:tab/>
        <w:t xml:space="preserve">Krátkodobý finanční majetek celkem </w:t>
      </w:r>
      <w:r w:rsidRPr="001A7290">
        <w:rPr>
          <w:rFonts w:ascii="Arial" w:hAnsi="Arial" w:cs="Arial"/>
          <w:color w:val="000000"/>
          <w:lang w:eastAsia="cs-CZ"/>
        </w:rPr>
        <w:tab/>
        <w:t>7 961</w:t>
      </w:r>
      <w:r w:rsidRPr="001A7290">
        <w:rPr>
          <w:rFonts w:ascii="Arial" w:hAnsi="Arial" w:cs="Arial"/>
          <w:color w:val="000000"/>
          <w:lang w:eastAsia="cs-CZ"/>
        </w:rPr>
        <w:tab/>
        <w:t>9 079</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1.</w:t>
      </w:r>
      <w:r w:rsidRPr="001A7290">
        <w:rPr>
          <w:rFonts w:ascii="Arial" w:hAnsi="Arial" w:cs="Arial"/>
          <w:color w:val="000000"/>
          <w:lang w:eastAsia="cs-CZ"/>
        </w:rPr>
        <w:tab/>
        <w:t xml:space="preserve">Pokladna </w:t>
      </w:r>
      <w:r w:rsidRPr="001A7290">
        <w:rPr>
          <w:rFonts w:ascii="Arial" w:hAnsi="Arial" w:cs="Arial"/>
          <w:color w:val="000000"/>
          <w:lang w:eastAsia="cs-CZ"/>
        </w:rPr>
        <w:tab/>
        <w:t>181</w:t>
      </w:r>
      <w:r w:rsidRPr="001A7290">
        <w:rPr>
          <w:rFonts w:ascii="Arial" w:hAnsi="Arial" w:cs="Arial"/>
          <w:color w:val="000000"/>
          <w:lang w:eastAsia="cs-CZ"/>
        </w:rPr>
        <w:tab/>
        <w:t>141</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 xml:space="preserve">3. </w:t>
      </w:r>
      <w:r w:rsidRPr="001A7290">
        <w:rPr>
          <w:rFonts w:ascii="Arial" w:hAnsi="Arial" w:cs="Arial"/>
          <w:color w:val="000000"/>
          <w:lang w:eastAsia="cs-CZ"/>
        </w:rPr>
        <w:tab/>
        <w:t>Účty</w:t>
      </w:r>
      <w:r w:rsidR="000C37B3">
        <w:rPr>
          <w:rFonts w:ascii="Arial" w:hAnsi="Arial" w:cs="Arial"/>
          <w:color w:val="000000"/>
          <w:lang w:eastAsia="cs-CZ"/>
        </w:rPr>
        <w:t xml:space="preserve"> v </w:t>
      </w:r>
      <w:r w:rsidRPr="001A7290">
        <w:rPr>
          <w:rFonts w:ascii="Arial" w:hAnsi="Arial" w:cs="Arial"/>
          <w:color w:val="000000"/>
          <w:lang w:eastAsia="cs-CZ"/>
        </w:rPr>
        <w:t xml:space="preserve">bankách </w:t>
      </w:r>
      <w:r w:rsidRPr="001A7290">
        <w:rPr>
          <w:rFonts w:ascii="Arial" w:hAnsi="Arial" w:cs="Arial"/>
          <w:color w:val="000000"/>
          <w:lang w:eastAsia="cs-CZ"/>
        </w:rPr>
        <w:tab/>
        <w:t>7 780</w:t>
      </w:r>
      <w:r w:rsidRPr="001A7290">
        <w:rPr>
          <w:rFonts w:ascii="Arial" w:hAnsi="Arial" w:cs="Arial"/>
          <w:color w:val="000000"/>
          <w:lang w:eastAsia="cs-CZ"/>
        </w:rPr>
        <w:tab/>
        <w:t>8 938</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 xml:space="preserve">B. </w:t>
      </w:r>
      <w:r w:rsidRPr="001A7290">
        <w:rPr>
          <w:rFonts w:ascii="Arial" w:hAnsi="Arial" w:cs="Arial"/>
          <w:color w:val="000000"/>
          <w:lang w:eastAsia="cs-CZ"/>
        </w:rPr>
        <w:tab/>
        <w:t xml:space="preserve">IV. </w:t>
      </w:r>
      <w:r w:rsidRPr="001A7290">
        <w:rPr>
          <w:rFonts w:ascii="Arial" w:hAnsi="Arial" w:cs="Arial"/>
          <w:color w:val="000000"/>
          <w:lang w:eastAsia="cs-CZ"/>
        </w:rPr>
        <w:tab/>
      </w:r>
      <w:r w:rsidRPr="001A7290">
        <w:rPr>
          <w:rFonts w:ascii="Arial" w:hAnsi="Arial" w:cs="Arial"/>
          <w:color w:val="000000"/>
          <w:lang w:eastAsia="cs-CZ"/>
        </w:rPr>
        <w:tab/>
        <w:t xml:space="preserve">Jiná aktiva celkem </w:t>
      </w:r>
      <w:r w:rsidRPr="001A7290">
        <w:rPr>
          <w:rFonts w:ascii="Arial" w:hAnsi="Arial" w:cs="Arial"/>
          <w:color w:val="000000"/>
          <w:lang w:eastAsia="cs-CZ"/>
        </w:rPr>
        <w:tab/>
        <w:t>838</w:t>
      </w:r>
      <w:r w:rsidRPr="001A7290">
        <w:rPr>
          <w:rFonts w:ascii="Arial" w:hAnsi="Arial" w:cs="Arial"/>
          <w:color w:val="000000"/>
          <w:lang w:eastAsia="cs-CZ"/>
        </w:rPr>
        <w:tab/>
        <w:t>199</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 xml:space="preserve">1. </w:t>
      </w:r>
      <w:r w:rsidRPr="001A7290">
        <w:rPr>
          <w:rFonts w:ascii="Arial" w:hAnsi="Arial" w:cs="Arial"/>
          <w:color w:val="000000"/>
          <w:lang w:eastAsia="cs-CZ"/>
        </w:rPr>
        <w:tab/>
        <w:t xml:space="preserve">Náklady příštích období </w:t>
      </w:r>
      <w:r w:rsidRPr="001A7290">
        <w:rPr>
          <w:rFonts w:ascii="Arial" w:hAnsi="Arial" w:cs="Arial"/>
          <w:color w:val="000000"/>
          <w:lang w:eastAsia="cs-CZ"/>
        </w:rPr>
        <w:tab/>
        <w:t>260</w:t>
      </w:r>
      <w:r w:rsidRPr="001A7290">
        <w:rPr>
          <w:rFonts w:ascii="Arial" w:hAnsi="Arial" w:cs="Arial"/>
          <w:color w:val="000000"/>
          <w:lang w:eastAsia="cs-CZ"/>
        </w:rPr>
        <w:tab/>
        <w:t>199</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1A7290">
        <w:rPr>
          <w:rFonts w:ascii="Arial" w:hAnsi="Arial" w:cs="Arial"/>
          <w:color w:val="000000"/>
          <w:lang w:eastAsia="cs-CZ"/>
        </w:rPr>
        <w:tab/>
      </w:r>
      <w:r w:rsidRPr="001A7290">
        <w:rPr>
          <w:rFonts w:ascii="Arial" w:hAnsi="Arial" w:cs="Arial"/>
          <w:color w:val="000000"/>
          <w:lang w:eastAsia="cs-CZ"/>
        </w:rPr>
        <w:tab/>
        <w:t xml:space="preserve">2. </w:t>
      </w:r>
      <w:r w:rsidRPr="001A7290">
        <w:rPr>
          <w:rFonts w:ascii="Arial" w:hAnsi="Arial" w:cs="Arial"/>
          <w:color w:val="000000"/>
          <w:lang w:eastAsia="cs-CZ"/>
        </w:rPr>
        <w:tab/>
        <w:t xml:space="preserve">Příjmy příštích období </w:t>
      </w:r>
      <w:r w:rsidRPr="001A7290">
        <w:rPr>
          <w:rFonts w:ascii="Arial" w:hAnsi="Arial" w:cs="Arial"/>
          <w:color w:val="000000"/>
          <w:lang w:eastAsia="cs-CZ"/>
        </w:rPr>
        <w:tab/>
        <w:t>578</w:t>
      </w:r>
      <w:r w:rsidRPr="001A7290">
        <w:rPr>
          <w:rFonts w:ascii="Arial" w:hAnsi="Arial" w:cs="Arial"/>
          <w:color w:val="000000"/>
          <w:lang w:eastAsia="cs-CZ"/>
        </w:rPr>
        <w:tab/>
        <w:t>0</w:t>
      </w:r>
    </w:p>
    <w:p w:rsidR="00BD3763" w:rsidRPr="001A7290"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b/>
          <w:color w:val="000000"/>
          <w:lang w:eastAsia="cs-CZ"/>
        </w:rPr>
      </w:pPr>
      <w:r w:rsidRPr="00A37AC4">
        <w:rPr>
          <w:rFonts w:ascii="Arial" w:hAnsi="Arial" w:cs="Arial"/>
          <w:b/>
          <w:color w:val="000000"/>
          <w:highlight w:val="yellow"/>
          <w:lang w:eastAsia="cs-CZ"/>
        </w:rPr>
        <w:t xml:space="preserve">AKTIVA CELKEM </w:t>
      </w:r>
      <w:r w:rsidRPr="00A37AC4">
        <w:rPr>
          <w:rFonts w:ascii="Arial" w:hAnsi="Arial" w:cs="Arial"/>
          <w:b/>
          <w:color w:val="000000"/>
          <w:highlight w:val="yellow"/>
          <w:lang w:eastAsia="cs-CZ"/>
        </w:rPr>
        <w:tab/>
        <w:t>10 894</w:t>
      </w:r>
      <w:r w:rsidRPr="00A37AC4">
        <w:rPr>
          <w:rFonts w:ascii="Arial" w:hAnsi="Arial" w:cs="Arial"/>
          <w:b/>
          <w:color w:val="000000"/>
          <w:highlight w:val="yellow"/>
          <w:lang w:eastAsia="cs-CZ"/>
        </w:rPr>
        <w:tab/>
        <w:t>11 274</w:t>
      </w:r>
    </w:p>
    <w:p w:rsidR="00BD3763" w:rsidRPr="0078478D"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highlight w:val="yellow"/>
          <w:lang w:eastAsia="cs-CZ"/>
        </w:rPr>
      </w:pP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b/>
          <w:color w:val="000000"/>
          <w:lang w:eastAsia="cs-CZ"/>
        </w:rPr>
      </w:pPr>
      <w:r w:rsidRPr="0057614B">
        <w:rPr>
          <w:rFonts w:ascii="Arial" w:hAnsi="Arial" w:cs="Arial"/>
          <w:b/>
          <w:color w:val="000000"/>
          <w:lang w:eastAsia="cs-CZ"/>
        </w:rPr>
        <w:t xml:space="preserve">PASIVA </w:t>
      </w:r>
      <w:r w:rsidRPr="0057614B">
        <w:rPr>
          <w:rFonts w:ascii="Arial" w:hAnsi="Arial" w:cs="Arial"/>
          <w:b/>
          <w:color w:val="000000"/>
          <w:lang w:eastAsia="cs-CZ"/>
        </w:rPr>
        <w:tab/>
      </w:r>
      <w:r w:rsidRPr="0057614B">
        <w:rPr>
          <w:rFonts w:ascii="Arial" w:hAnsi="Arial" w:cs="Arial"/>
          <w:b/>
          <w:color w:val="000000"/>
          <w:lang w:eastAsia="cs-CZ"/>
        </w:rPr>
        <w:tab/>
        <w:t>-1-</w:t>
      </w:r>
      <w:r w:rsidRPr="0057614B">
        <w:rPr>
          <w:rFonts w:ascii="Arial" w:hAnsi="Arial" w:cs="Arial"/>
          <w:b/>
          <w:color w:val="000000"/>
          <w:lang w:eastAsia="cs-CZ"/>
        </w:rPr>
        <w:tab/>
        <w:t xml:space="preserve"> -2-</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A37AC4">
        <w:rPr>
          <w:rFonts w:ascii="Arial" w:hAnsi="Arial" w:cs="Arial"/>
          <w:color w:val="000000"/>
          <w:highlight w:val="yellow"/>
          <w:lang w:eastAsia="cs-CZ"/>
        </w:rPr>
        <w:t>A.</w:t>
      </w:r>
      <w:r w:rsidRPr="00A37AC4">
        <w:rPr>
          <w:rFonts w:ascii="Arial" w:hAnsi="Arial" w:cs="Arial"/>
          <w:color w:val="000000"/>
          <w:highlight w:val="yellow"/>
          <w:lang w:eastAsia="cs-CZ"/>
        </w:rPr>
        <w:tab/>
      </w:r>
      <w:r w:rsidRPr="00A37AC4">
        <w:rPr>
          <w:rFonts w:ascii="Arial" w:hAnsi="Arial" w:cs="Arial"/>
          <w:color w:val="000000"/>
          <w:highlight w:val="yellow"/>
          <w:lang w:eastAsia="cs-CZ"/>
        </w:rPr>
        <w:tab/>
      </w:r>
      <w:r w:rsidRPr="00A37AC4">
        <w:rPr>
          <w:rFonts w:ascii="Arial" w:hAnsi="Arial" w:cs="Arial"/>
          <w:color w:val="000000"/>
          <w:highlight w:val="yellow"/>
          <w:lang w:eastAsia="cs-CZ"/>
        </w:rPr>
        <w:tab/>
        <w:t>Vlastní zdroje celkem</w:t>
      </w:r>
      <w:r w:rsidRPr="00A37AC4">
        <w:rPr>
          <w:rFonts w:ascii="Arial" w:hAnsi="Arial" w:cs="Arial"/>
          <w:color w:val="000000"/>
          <w:highlight w:val="yellow"/>
          <w:lang w:eastAsia="cs-CZ"/>
        </w:rPr>
        <w:tab/>
        <w:t>9 689</w:t>
      </w:r>
      <w:r w:rsidRPr="00A37AC4">
        <w:rPr>
          <w:rFonts w:ascii="Arial" w:hAnsi="Arial" w:cs="Arial"/>
          <w:color w:val="000000"/>
          <w:highlight w:val="yellow"/>
          <w:lang w:eastAsia="cs-CZ"/>
        </w:rPr>
        <w:tab/>
        <w:t>10 700</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57614B">
        <w:rPr>
          <w:rFonts w:ascii="Arial" w:hAnsi="Arial" w:cs="Arial"/>
          <w:color w:val="000000"/>
          <w:lang w:eastAsia="cs-CZ"/>
        </w:rPr>
        <w:t xml:space="preserve">A. </w:t>
      </w:r>
      <w:r w:rsidRPr="0057614B">
        <w:rPr>
          <w:rFonts w:ascii="Arial" w:hAnsi="Arial" w:cs="Arial"/>
          <w:color w:val="000000"/>
          <w:lang w:eastAsia="cs-CZ"/>
        </w:rPr>
        <w:tab/>
        <w:t xml:space="preserve">I. </w:t>
      </w:r>
      <w:r w:rsidRPr="0057614B">
        <w:rPr>
          <w:rFonts w:ascii="Arial" w:hAnsi="Arial" w:cs="Arial"/>
          <w:color w:val="000000"/>
          <w:lang w:eastAsia="cs-CZ"/>
        </w:rPr>
        <w:tab/>
      </w:r>
      <w:r w:rsidRPr="0057614B">
        <w:rPr>
          <w:rFonts w:ascii="Arial" w:hAnsi="Arial" w:cs="Arial"/>
          <w:color w:val="000000"/>
          <w:lang w:eastAsia="cs-CZ"/>
        </w:rPr>
        <w:tab/>
        <w:t xml:space="preserve">Jmění celkem </w:t>
      </w:r>
      <w:r w:rsidRPr="0057614B">
        <w:rPr>
          <w:rFonts w:ascii="Arial" w:hAnsi="Arial" w:cs="Arial"/>
          <w:color w:val="000000"/>
          <w:lang w:eastAsia="cs-CZ"/>
        </w:rPr>
        <w:tab/>
        <w:t>12 218</w:t>
      </w:r>
      <w:r w:rsidRPr="0057614B">
        <w:rPr>
          <w:rFonts w:ascii="Arial" w:hAnsi="Arial" w:cs="Arial"/>
          <w:color w:val="000000"/>
          <w:lang w:eastAsia="cs-CZ"/>
        </w:rPr>
        <w:tab/>
        <w:t>12 965</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57614B">
        <w:rPr>
          <w:rFonts w:ascii="Arial" w:hAnsi="Arial" w:cs="Arial"/>
          <w:color w:val="000000"/>
          <w:lang w:eastAsia="cs-CZ"/>
        </w:rPr>
        <w:tab/>
      </w:r>
      <w:r w:rsidRPr="0057614B">
        <w:rPr>
          <w:rFonts w:ascii="Arial" w:hAnsi="Arial" w:cs="Arial"/>
          <w:color w:val="000000"/>
          <w:lang w:eastAsia="cs-CZ"/>
        </w:rPr>
        <w:tab/>
        <w:t xml:space="preserve">1. </w:t>
      </w:r>
      <w:r w:rsidRPr="0057614B">
        <w:rPr>
          <w:rFonts w:ascii="Arial" w:hAnsi="Arial" w:cs="Arial"/>
          <w:color w:val="000000"/>
          <w:lang w:eastAsia="cs-CZ"/>
        </w:rPr>
        <w:tab/>
        <w:t xml:space="preserve">Vlastní jmění </w:t>
      </w:r>
      <w:r w:rsidRPr="0057614B">
        <w:rPr>
          <w:rFonts w:ascii="Arial" w:hAnsi="Arial" w:cs="Arial"/>
          <w:color w:val="000000"/>
          <w:lang w:eastAsia="cs-CZ"/>
        </w:rPr>
        <w:tab/>
        <w:t>5 083</w:t>
      </w:r>
      <w:r w:rsidRPr="0057614B">
        <w:rPr>
          <w:rFonts w:ascii="Arial" w:hAnsi="Arial" w:cs="Arial"/>
          <w:color w:val="000000"/>
          <w:lang w:eastAsia="cs-CZ"/>
        </w:rPr>
        <w:tab/>
        <w:t>5 194</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57614B">
        <w:rPr>
          <w:rFonts w:ascii="Arial" w:hAnsi="Arial" w:cs="Arial"/>
          <w:color w:val="000000"/>
          <w:lang w:eastAsia="cs-CZ"/>
        </w:rPr>
        <w:tab/>
      </w:r>
      <w:r w:rsidRPr="0057614B">
        <w:rPr>
          <w:rFonts w:ascii="Arial" w:hAnsi="Arial" w:cs="Arial"/>
          <w:color w:val="000000"/>
          <w:lang w:eastAsia="cs-CZ"/>
        </w:rPr>
        <w:tab/>
        <w:t xml:space="preserve">2. </w:t>
      </w:r>
      <w:r w:rsidRPr="0057614B">
        <w:rPr>
          <w:rFonts w:ascii="Arial" w:hAnsi="Arial" w:cs="Arial"/>
          <w:color w:val="000000"/>
          <w:lang w:eastAsia="cs-CZ"/>
        </w:rPr>
        <w:tab/>
        <w:t xml:space="preserve">Fondy </w:t>
      </w:r>
      <w:r w:rsidRPr="0057614B">
        <w:rPr>
          <w:rFonts w:ascii="Arial" w:hAnsi="Arial" w:cs="Arial"/>
          <w:color w:val="000000"/>
          <w:lang w:eastAsia="cs-CZ"/>
        </w:rPr>
        <w:tab/>
        <w:t>7 135</w:t>
      </w:r>
      <w:r w:rsidRPr="0057614B">
        <w:rPr>
          <w:rFonts w:ascii="Arial" w:hAnsi="Arial" w:cs="Arial"/>
          <w:color w:val="000000"/>
          <w:lang w:eastAsia="cs-CZ"/>
        </w:rPr>
        <w:tab/>
        <w:t>7 771</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57614B">
        <w:rPr>
          <w:rFonts w:ascii="Arial" w:hAnsi="Arial" w:cs="Arial"/>
          <w:color w:val="000000"/>
          <w:lang w:eastAsia="cs-CZ"/>
        </w:rPr>
        <w:t xml:space="preserve">A. </w:t>
      </w:r>
      <w:r w:rsidRPr="0057614B">
        <w:rPr>
          <w:rFonts w:ascii="Arial" w:hAnsi="Arial" w:cs="Arial"/>
          <w:color w:val="000000"/>
          <w:lang w:eastAsia="cs-CZ"/>
        </w:rPr>
        <w:tab/>
        <w:t xml:space="preserve">II. </w:t>
      </w:r>
      <w:r w:rsidRPr="0057614B">
        <w:rPr>
          <w:rFonts w:ascii="Arial" w:hAnsi="Arial" w:cs="Arial"/>
          <w:color w:val="000000"/>
          <w:lang w:eastAsia="cs-CZ"/>
        </w:rPr>
        <w:tab/>
      </w:r>
      <w:r w:rsidRPr="0057614B">
        <w:rPr>
          <w:rFonts w:ascii="Arial" w:hAnsi="Arial" w:cs="Arial"/>
          <w:color w:val="000000"/>
          <w:lang w:eastAsia="cs-CZ"/>
        </w:rPr>
        <w:tab/>
        <w:t xml:space="preserve">Výsledek hospodaření celkem </w:t>
      </w:r>
      <w:r w:rsidRPr="0057614B">
        <w:rPr>
          <w:rFonts w:ascii="Arial" w:hAnsi="Arial" w:cs="Arial"/>
          <w:color w:val="000000"/>
          <w:lang w:eastAsia="cs-CZ"/>
        </w:rPr>
        <w:tab/>
        <w:t>-2 529</w:t>
      </w:r>
      <w:r w:rsidRPr="0057614B">
        <w:rPr>
          <w:rFonts w:ascii="Arial" w:hAnsi="Arial" w:cs="Arial"/>
          <w:color w:val="000000"/>
          <w:lang w:eastAsia="cs-CZ"/>
        </w:rPr>
        <w:tab/>
        <w:t>-2 265</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57614B">
        <w:rPr>
          <w:rFonts w:ascii="Arial" w:hAnsi="Arial" w:cs="Arial"/>
          <w:color w:val="000000"/>
          <w:lang w:eastAsia="cs-CZ"/>
        </w:rPr>
        <w:tab/>
      </w:r>
      <w:r w:rsidRPr="0057614B">
        <w:rPr>
          <w:rFonts w:ascii="Arial" w:hAnsi="Arial" w:cs="Arial"/>
          <w:color w:val="000000"/>
          <w:lang w:eastAsia="cs-CZ"/>
        </w:rPr>
        <w:tab/>
        <w:t xml:space="preserve">1. </w:t>
      </w:r>
      <w:r w:rsidRPr="0057614B">
        <w:rPr>
          <w:rFonts w:ascii="Arial" w:hAnsi="Arial" w:cs="Arial"/>
          <w:color w:val="000000"/>
          <w:lang w:eastAsia="cs-CZ"/>
        </w:rPr>
        <w:tab/>
        <w:t xml:space="preserve">Účet výsledku hospodaření </w:t>
      </w:r>
      <w:r w:rsidRPr="0057614B">
        <w:rPr>
          <w:rFonts w:ascii="Arial" w:hAnsi="Arial" w:cs="Arial"/>
          <w:color w:val="000000"/>
          <w:lang w:eastAsia="cs-CZ"/>
        </w:rPr>
        <w:tab/>
      </w:r>
      <w:r w:rsidRPr="0057614B">
        <w:rPr>
          <w:rFonts w:ascii="Arial" w:hAnsi="Arial" w:cs="Arial"/>
          <w:color w:val="000000"/>
          <w:lang w:eastAsia="cs-CZ"/>
        </w:rPr>
        <w:tab/>
        <w:t>265</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57614B">
        <w:rPr>
          <w:rFonts w:ascii="Arial" w:hAnsi="Arial" w:cs="Arial"/>
          <w:color w:val="000000"/>
          <w:lang w:eastAsia="cs-CZ"/>
        </w:rPr>
        <w:tab/>
      </w:r>
      <w:r w:rsidRPr="0057614B">
        <w:rPr>
          <w:rFonts w:ascii="Arial" w:hAnsi="Arial" w:cs="Arial"/>
          <w:color w:val="000000"/>
          <w:lang w:eastAsia="cs-CZ"/>
        </w:rPr>
        <w:tab/>
        <w:t xml:space="preserve">2. </w:t>
      </w:r>
      <w:r w:rsidRPr="0057614B">
        <w:rPr>
          <w:rFonts w:ascii="Arial" w:hAnsi="Arial" w:cs="Arial"/>
          <w:color w:val="000000"/>
          <w:lang w:eastAsia="cs-CZ"/>
        </w:rPr>
        <w:tab/>
        <w:t xml:space="preserve">Výsledek hospodaření ve schvalovacím řízení </w:t>
      </w:r>
      <w:r w:rsidRPr="0057614B">
        <w:rPr>
          <w:rFonts w:ascii="Arial" w:hAnsi="Arial" w:cs="Arial"/>
          <w:color w:val="000000"/>
          <w:lang w:eastAsia="cs-CZ"/>
        </w:rPr>
        <w:tab/>
        <w:t>12</w:t>
      </w:r>
      <w:r w:rsidRPr="0057614B">
        <w:rPr>
          <w:rFonts w:ascii="Arial" w:hAnsi="Arial" w:cs="Arial"/>
          <w:color w:val="000000"/>
          <w:lang w:eastAsia="cs-CZ"/>
        </w:rPr>
        <w:tab/>
        <w:t>0</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57614B">
        <w:rPr>
          <w:rFonts w:ascii="Arial" w:hAnsi="Arial" w:cs="Arial"/>
          <w:color w:val="000000"/>
          <w:lang w:eastAsia="cs-CZ"/>
        </w:rPr>
        <w:tab/>
      </w:r>
      <w:r w:rsidRPr="0057614B">
        <w:rPr>
          <w:rFonts w:ascii="Arial" w:hAnsi="Arial" w:cs="Arial"/>
          <w:color w:val="000000"/>
          <w:lang w:eastAsia="cs-CZ"/>
        </w:rPr>
        <w:tab/>
        <w:t xml:space="preserve">3. </w:t>
      </w:r>
      <w:r w:rsidRPr="0057614B">
        <w:rPr>
          <w:rFonts w:ascii="Arial" w:hAnsi="Arial" w:cs="Arial"/>
          <w:color w:val="000000"/>
          <w:lang w:eastAsia="cs-CZ"/>
        </w:rPr>
        <w:tab/>
        <w:t xml:space="preserve">Nerozdělený zisk, </w:t>
      </w:r>
      <w:proofErr w:type="spellStart"/>
      <w:r w:rsidRPr="0057614B">
        <w:rPr>
          <w:rFonts w:ascii="Arial" w:hAnsi="Arial" w:cs="Arial"/>
          <w:color w:val="000000"/>
          <w:lang w:eastAsia="cs-CZ"/>
        </w:rPr>
        <w:t>neuhraz</w:t>
      </w:r>
      <w:proofErr w:type="spellEnd"/>
      <w:r w:rsidRPr="0057614B">
        <w:rPr>
          <w:rFonts w:ascii="Arial" w:hAnsi="Arial" w:cs="Arial"/>
          <w:color w:val="000000"/>
          <w:lang w:eastAsia="cs-CZ"/>
        </w:rPr>
        <w:t xml:space="preserve">. ztráta minulých let </w:t>
      </w:r>
      <w:r w:rsidRPr="0057614B">
        <w:rPr>
          <w:rFonts w:ascii="Arial" w:hAnsi="Arial" w:cs="Arial"/>
          <w:color w:val="000000"/>
          <w:lang w:eastAsia="cs-CZ"/>
        </w:rPr>
        <w:tab/>
        <w:t>-2 541</w:t>
      </w:r>
      <w:r w:rsidRPr="0057614B">
        <w:rPr>
          <w:rFonts w:ascii="Arial" w:hAnsi="Arial" w:cs="Arial"/>
          <w:color w:val="000000"/>
          <w:lang w:eastAsia="cs-CZ"/>
        </w:rPr>
        <w:tab/>
        <w:t>-2 530</w:t>
      </w:r>
    </w:p>
    <w:p w:rsidR="00BD3763" w:rsidRPr="00A37AC4"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highlight w:val="yellow"/>
          <w:lang w:eastAsia="cs-CZ"/>
        </w:rPr>
      </w:pPr>
      <w:r w:rsidRPr="00A37AC4">
        <w:rPr>
          <w:rFonts w:ascii="Arial" w:hAnsi="Arial" w:cs="Arial"/>
          <w:color w:val="000000"/>
          <w:highlight w:val="yellow"/>
          <w:lang w:eastAsia="cs-CZ"/>
        </w:rPr>
        <w:t>B.</w:t>
      </w:r>
      <w:r w:rsidRPr="00A37AC4">
        <w:rPr>
          <w:rFonts w:ascii="Arial" w:hAnsi="Arial" w:cs="Arial"/>
          <w:color w:val="000000"/>
          <w:highlight w:val="yellow"/>
          <w:lang w:eastAsia="cs-CZ"/>
        </w:rPr>
        <w:tab/>
      </w:r>
      <w:r w:rsidRPr="00A37AC4">
        <w:rPr>
          <w:rFonts w:ascii="Arial" w:hAnsi="Arial" w:cs="Arial"/>
          <w:color w:val="000000"/>
          <w:highlight w:val="yellow"/>
          <w:lang w:eastAsia="cs-CZ"/>
        </w:rPr>
        <w:tab/>
      </w:r>
      <w:r w:rsidRPr="00A37AC4">
        <w:rPr>
          <w:rFonts w:ascii="Arial" w:hAnsi="Arial" w:cs="Arial"/>
          <w:color w:val="000000"/>
          <w:highlight w:val="yellow"/>
          <w:lang w:eastAsia="cs-CZ"/>
        </w:rPr>
        <w:tab/>
        <w:t>Cizí zdroje celkem</w:t>
      </w:r>
      <w:r w:rsidRPr="00A37AC4">
        <w:rPr>
          <w:rFonts w:ascii="Arial" w:hAnsi="Arial" w:cs="Arial"/>
          <w:color w:val="000000"/>
          <w:highlight w:val="yellow"/>
          <w:lang w:eastAsia="cs-CZ"/>
        </w:rPr>
        <w:tab/>
        <w:t>1 205</w:t>
      </w:r>
      <w:r w:rsidRPr="00A37AC4">
        <w:rPr>
          <w:rFonts w:ascii="Arial" w:hAnsi="Arial" w:cs="Arial"/>
          <w:color w:val="000000"/>
          <w:highlight w:val="yellow"/>
          <w:lang w:eastAsia="cs-CZ"/>
        </w:rPr>
        <w:tab/>
        <w:t>574</w:t>
      </w:r>
    </w:p>
    <w:p w:rsidR="00BD3763" w:rsidRPr="0057614B" w:rsidRDefault="0002298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 xml:space="preserve">B. </w:t>
      </w:r>
      <w:r>
        <w:rPr>
          <w:rFonts w:ascii="Arial" w:hAnsi="Arial" w:cs="Arial"/>
          <w:color w:val="000000"/>
          <w:lang w:eastAsia="cs-CZ"/>
        </w:rPr>
        <w:tab/>
        <w:t xml:space="preserve">I. </w:t>
      </w:r>
      <w:r>
        <w:rPr>
          <w:rFonts w:ascii="Arial" w:hAnsi="Arial" w:cs="Arial"/>
          <w:color w:val="000000"/>
          <w:lang w:eastAsia="cs-CZ"/>
        </w:rPr>
        <w:tab/>
      </w:r>
      <w:r>
        <w:rPr>
          <w:rFonts w:ascii="Arial" w:hAnsi="Arial" w:cs="Arial"/>
          <w:color w:val="000000"/>
          <w:lang w:eastAsia="cs-CZ"/>
        </w:rPr>
        <w:tab/>
        <w:t xml:space="preserve">Rezervy celkem </w:t>
      </w:r>
      <w:r>
        <w:rPr>
          <w:rFonts w:ascii="Arial" w:hAnsi="Arial" w:cs="Arial"/>
          <w:color w:val="000000"/>
          <w:lang w:eastAsia="cs-CZ"/>
        </w:rPr>
        <w:tab/>
        <w:t>0</w:t>
      </w:r>
      <w:r w:rsidR="00BD3763" w:rsidRPr="0057614B">
        <w:rPr>
          <w:rFonts w:ascii="Arial" w:hAnsi="Arial" w:cs="Arial"/>
          <w:color w:val="000000"/>
          <w:lang w:eastAsia="cs-CZ"/>
        </w:rPr>
        <w:tab/>
        <w:t>0</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57614B">
        <w:rPr>
          <w:rFonts w:ascii="Arial" w:hAnsi="Arial" w:cs="Arial"/>
          <w:color w:val="000000"/>
          <w:lang w:eastAsia="cs-CZ"/>
        </w:rPr>
        <w:t xml:space="preserve">B. </w:t>
      </w:r>
      <w:r w:rsidRPr="0057614B">
        <w:rPr>
          <w:rFonts w:ascii="Arial" w:hAnsi="Arial" w:cs="Arial"/>
          <w:color w:val="000000"/>
          <w:lang w:eastAsia="cs-CZ"/>
        </w:rPr>
        <w:tab/>
        <w:t>II.</w:t>
      </w:r>
      <w:r w:rsidR="00022983">
        <w:rPr>
          <w:rFonts w:ascii="Arial" w:hAnsi="Arial" w:cs="Arial"/>
          <w:color w:val="000000"/>
          <w:lang w:eastAsia="cs-CZ"/>
        </w:rPr>
        <w:t xml:space="preserve"> </w:t>
      </w:r>
      <w:r w:rsidR="00022983">
        <w:rPr>
          <w:rFonts w:ascii="Arial" w:hAnsi="Arial" w:cs="Arial"/>
          <w:color w:val="000000"/>
          <w:lang w:eastAsia="cs-CZ"/>
        </w:rPr>
        <w:tab/>
      </w:r>
      <w:r w:rsidR="00022983">
        <w:rPr>
          <w:rFonts w:ascii="Arial" w:hAnsi="Arial" w:cs="Arial"/>
          <w:color w:val="000000"/>
          <w:lang w:eastAsia="cs-CZ"/>
        </w:rPr>
        <w:tab/>
        <w:t xml:space="preserve">Dlouhodobé závazky celkem </w:t>
      </w:r>
      <w:r w:rsidR="00022983">
        <w:rPr>
          <w:rFonts w:ascii="Arial" w:hAnsi="Arial" w:cs="Arial"/>
          <w:color w:val="000000"/>
          <w:lang w:eastAsia="cs-CZ"/>
        </w:rPr>
        <w:tab/>
        <w:t>0</w:t>
      </w:r>
      <w:r w:rsidRPr="0057614B">
        <w:rPr>
          <w:rFonts w:ascii="Arial" w:hAnsi="Arial" w:cs="Arial"/>
          <w:color w:val="000000"/>
          <w:lang w:eastAsia="cs-CZ"/>
        </w:rPr>
        <w:tab/>
        <w:t>0</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57614B">
        <w:rPr>
          <w:rFonts w:ascii="Arial" w:hAnsi="Arial" w:cs="Arial"/>
          <w:color w:val="000000"/>
          <w:lang w:eastAsia="cs-CZ"/>
        </w:rPr>
        <w:t xml:space="preserve">B. </w:t>
      </w:r>
      <w:r w:rsidRPr="0057614B">
        <w:rPr>
          <w:rFonts w:ascii="Arial" w:hAnsi="Arial" w:cs="Arial"/>
          <w:color w:val="000000"/>
          <w:lang w:eastAsia="cs-CZ"/>
        </w:rPr>
        <w:tab/>
        <w:t xml:space="preserve">III. </w:t>
      </w:r>
      <w:r w:rsidRPr="0057614B">
        <w:rPr>
          <w:rFonts w:ascii="Arial" w:hAnsi="Arial" w:cs="Arial"/>
          <w:color w:val="000000"/>
          <w:lang w:eastAsia="cs-CZ"/>
        </w:rPr>
        <w:tab/>
      </w:r>
      <w:r w:rsidRPr="0057614B">
        <w:rPr>
          <w:rFonts w:ascii="Arial" w:hAnsi="Arial" w:cs="Arial"/>
          <w:color w:val="000000"/>
          <w:lang w:eastAsia="cs-CZ"/>
        </w:rPr>
        <w:tab/>
        <w:t xml:space="preserve">Krátkodobé závazky celkem </w:t>
      </w:r>
      <w:r w:rsidRPr="0057614B">
        <w:rPr>
          <w:rFonts w:ascii="Arial" w:hAnsi="Arial" w:cs="Arial"/>
          <w:color w:val="000000"/>
          <w:lang w:eastAsia="cs-CZ"/>
        </w:rPr>
        <w:tab/>
        <w:t>1 092</w:t>
      </w:r>
      <w:r w:rsidRPr="0057614B">
        <w:rPr>
          <w:rFonts w:ascii="Arial" w:hAnsi="Arial" w:cs="Arial"/>
          <w:color w:val="000000"/>
          <w:lang w:eastAsia="cs-CZ"/>
        </w:rPr>
        <w:tab/>
        <w:t>509</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57614B">
        <w:rPr>
          <w:rFonts w:ascii="Arial" w:hAnsi="Arial" w:cs="Arial"/>
          <w:color w:val="000000"/>
          <w:lang w:eastAsia="cs-CZ"/>
        </w:rPr>
        <w:tab/>
      </w:r>
      <w:r w:rsidRPr="0057614B">
        <w:rPr>
          <w:rFonts w:ascii="Arial" w:hAnsi="Arial" w:cs="Arial"/>
          <w:color w:val="000000"/>
          <w:lang w:eastAsia="cs-CZ"/>
        </w:rPr>
        <w:tab/>
        <w:t xml:space="preserve">1. </w:t>
      </w:r>
      <w:r w:rsidRPr="0057614B">
        <w:rPr>
          <w:rFonts w:ascii="Arial" w:hAnsi="Arial" w:cs="Arial"/>
          <w:color w:val="000000"/>
          <w:lang w:eastAsia="cs-CZ"/>
        </w:rPr>
        <w:tab/>
        <w:t xml:space="preserve">Dodavatelé </w:t>
      </w:r>
      <w:r w:rsidRPr="0057614B">
        <w:rPr>
          <w:rFonts w:ascii="Arial" w:hAnsi="Arial" w:cs="Arial"/>
          <w:color w:val="000000"/>
          <w:lang w:eastAsia="cs-CZ"/>
        </w:rPr>
        <w:tab/>
        <w:t>146</w:t>
      </w:r>
      <w:r w:rsidRPr="0057614B">
        <w:rPr>
          <w:rFonts w:ascii="Arial" w:hAnsi="Arial" w:cs="Arial"/>
          <w:color w:val="000000"/>
          <w:lang w:eastAsia="cs-CZ"/>
        </w:rPr>
        <w:tab/>
        <w:t>8</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57614B">
        <w:rPr>
          <w:rFonts w:ascii="Arial" w:hAnsi="Arial" w:cs="Arial"/>
          <w:color w:val="000000"/>
          <w:lang w:eastAsia="cs-CZ"/>
        </w:rPr>
        <w:tab/>
      </w:r>
      <w:r w:rsidRPr="0057614B">
        <w:rPr>
          <w:rFonts w:ascii="Arial" w:hAnsi="Arial" w:cs="Arial"/>
          <w:color w:val="000000"/>
          <w:lang w:eastAsia="cs-CZ"/>
        </w:rPr>
        <w:tab/>
        <w:t xml:space="preserve">3. </w:t>
      </w:r>
      <w:r w:rsidRPr="0057614B">
        <w:rPr>
          <w:rFonts w:ascii="Arial" w:hAnsi="Arial" w:cs="Arial"/>
          <w:color w:val="000000"/>
          <w:lang w:eastAsia="cs-CZ"/>
        </w:rPr>
        <w:tab/>
        <w:t>Přijaté zálohy</w:t>
      </w:r>
      <w:r w:rsidRPr="0057614B">
        <w:rPr>
          <w:rFonts w:ascii="Arial" w:hAnsi="Arial" w:cs="Arial"/>
          <w:color w:val="000000"/>
          <w:lang w:eastAsia="cs-CZ"/>
        </w:rPr>
        <w:tab/>
        <w:t>481</w:t>
      </w:r>
      <w:r w:rsidRPr="0057614B">
        <w:rPr>
          <w:rFonts w:ascii="Arial" w:hAnsi="Arial" w:cs="Arial"/>
          <w:color w:val="000000"/>
          <w:lang w:eastAsia="cs-CZ"/>
        </w:rPr>
        <w:tab/>
        <w:t>0</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57614B">
        <w:rPr>
          <w:rFonts w:ascii="Arial" w:hAnsi="Arial" w:cs="Arial"/>
          <w:color w:val="000000"/>
          <w:lang w:eastAsia="cs-CZ"/>
        </w:rPr>
        <w:tab/>
      </w:r>
      <w:r w:rsidRPr="0057614B">
        <w:rPr>
          <w:rFonts w:ascii="Arial" w:hAnsi="Arial" w:cs="Arial"/>
          <w:color w:val="000000"/>
          <w:lang w:eastAsia="cs-CZ"/>
        </w:rPr>
        <w:tab/>
        <w:t xml:space="preserve">22. </w:t>
      </w:r>
      <w:r w:rsidRPr="0057614B">
        <w:rPr>
          <w:rFonts w:ascii="Arial" w:hAnsi="Arial" w:cs="Arial"/>
          <w:color w:val="000000"/>
          <w:lang w:eastAsia="cs-CZ"/>
        </w:rPr>
        <w:tab/>
        <w:t xml:space="preserve">Dohadné účty pasivní </w:t>
      </w:r>
      <w:r w:rsidRPr="0057614B">
        <w:rPr>
          <w:rFonts w:ascii="Arial" w:hAnsi="Arial" w:cs="Arial"/>
          <w:color w:val="000000"/>
          <w:lang w:eastAsia="cs-CZ"/>
        </w:rPr>
        <w:tab/>
        <w:t>454</w:t>
      </w:r>
      <w:r w:rsidRPr="0057614B">
        <w:rPr>
          <w:rFonts w:ascii="Arial" w:hAnsi="Arial" w:cs="Arial"/>
          <w:color w:val="000000"/>
          <w:lang w:eastAsia="cs-CZ"/>
        </w:rPr>
        <w:tab/>
        <w:t>501</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57614B">
        <w:rPr>
          <w:rFonts w:ascii="Arial" w:hAnsi="Arial" w:cs="Arial"/>
          <w:color w:val="000000"/>
          <w:lang w:eastAsia="cs-CZ"/>
        </w:rPr>
        <w:tab/>
      </w:r>
      <w:r w:rsidRPr="0057614B">
        <w:rPr>
          <w:rFonts w:ascii="Arial" w:hAnsi="Arial" w:cs="Arial"/>
          <w:color w:val="000000"/>
          <w:lang w:eastAsia="cs-CZ"/>
        </w:rPr>
        <w:tab/>
        <w:t>23.</w:t>
      </w:r>
      <w:r w:rsidRPr="0057614B">
        <w:rPr>
          <w:rFonts w:ascii="Arial" w:hAnsi="Arial" w:cs="Arial"/>
          <w:color w:val="000000"/>
          <w:lang w:eastAsia="cs-CZ"/>
        </w:rPr>
        <w:tab/>
        <w:t>Ostatní krátkodobé finanční výpomoci</w:t>
      </w:r>
      <w:r w:rsidRPr="0057614B">
        <w:rPr>
          <w:rFonts w:ascii="Arial" w:hAnsi="Arial" w:cs="Arial"/>
          <w:color w:val="000000"/>
          <w:lang w:eastAsia="cs-CZ"/>
        </w:rPr>
        <w:tab/>
        <w:t>11</w:t>
      </w:r>
      <w:r w:rsidRPr="0057614B">
        <w:rPr>
          <w:rFonts w:ascii="Arial" w:hAnsi="Arial" w:cs="Arial"/>
          <w:color w:val="000000"/>
          <w:lang w:eastAsia="cs-CZ"/>
        </w:rPr>
        <w:tab/>
        <w:t>0</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57614B">
        <w:rPr>
          <w:rFonts w:ascii="Arial" w:hAnsi="Arial" w:cs="Arial"/>
          <w:color w:val="000000"/>
          <w:lang w:eastAsia="cs-CZ"/>
        </w:rPr>
        <w:t xml:space="preserve">B. </w:t>
      </w:r>
      <w:r w:rsidRPr="0057614B">
        <w:rPr>
          <w:rFonts w:ascii="Arial" w:hAnsi="Arial" w:cs="Arial"/>
          <w:color w:val="000000"/>
          <w:lang w:eastAsia="cs-CZ"/>
        </w:rPr>
        <w:tab/>
        <w:t xml:space="preserve">IV. </w:t>
      </w:r>
      <w:r w:rsidRPr="0057614B">
        <w:rPr>
          <w:rFonts w:ascii="Arial" w:hAnsi="Arial" w:cs="Arial"/>
          <w:color w:val="000000"/>
          <w:lang w:eastAsia="cs-CZ"/>
        </w:rPr>
        <w:tab/>
      </w:r>
      <w:r w:rsidRPr="0057614B">
        <w:rPr>
          <w:rFonts w:ascii="Arial" w:hAnsi="Arial" w:cs="Arial"/>
          <w:color w:val="000000"/>
          <w:lang w:eastAsia="cs-CZ"/>
        </w:rPr>
        <w:tab/>
        <w:t xml:space="preserve">Jiná pasiva celkem </w:t>
      </w:r>
      <w:r w:rsidRPr="0057614B">
        <w:rPr>
          <w:rFonts w:ascii="Arial" w:hAnsi="Arial" w:cs="Arial"/>
          <w:color w:val="000000"/>
          <w:lang w:eastAsia="cs-CZ"/>
        </w:rPr>
        <w:tab/>
        <w:t>113</w:t>
      </w:r>
      <w:r w:rsidRPr="0057614B">
        <w:rPr>
          <w:rFonts w:ascii="Arial" w:hAnsi="Arial" w:cs="Arial"/>
          <w:color w:val="000000"/>
          <w:lang w:eastAsia="cs-CZ"/>
        </w:rPr>
        <w:tab/>
        <w:t>65</w:t>
      </w:r>
    </w:p>
    <w:p w:rsidR="00BD3763" w:rsidRPr="0057614B"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color w:val="000000"/>
          <w:lang w:eastAsia="cs-CZ"/>
        </w:rPr>
      </w:pPr>
      <w:r w:rsidRPr="0057614B">
        <w:rPr>
          <w:rFonts w:ascii="Arial" w:hAnsi="Arial" w:cs="Arial"/>
          <w:color w:val="000000"/>
          <w:lang w:eastAsia="cs-CZ"/>
        </w:rPr>
        <w:tab/>
      </w:r>
      <w:r w:rsidRPr="0057614B">
        <w:rPr>
          <w:rFonts w:ascii="Arial" w:hAnsi="Arial" w:cs="Arial"/>
          <w:color w:val="000000"/>
          <w:lang w:eastAsia="cs-CZ"/>
        </w:rPr>
        <w:tab/>
        <w:t xml:space="preserve">2. </w:t>
      </w:r>
      <w:r w:rsidRPr="0057614B">
        <w:rPr>
          <w:rFonts w:ascii="Arial" w:hAnsi="Arial" w:cs="Arial"/>
          <w:color w:val="000000"/>
          <w:lang w:eastAsia="cs-CZ"/>
        </w:rPr>
        <w:tab/>
        <w:t xml:space="preserve">Výnosy příštích období </w:t>
      </w:r>
      <w:r w:rsidRPr="0057614B">
        <w:rPr>
          <w:rFonts w:ascii="Arial" w:hAnsi="Arial" w:cs="Arial"/>
          <w:color w:val="000000"/>
          <w:lang w:eastAsia="cs-CZ"/>
        </w:rPr>
        <w:tab/>
        <w:t>113</w:t>
      </w:r>
      <w:r w:rsidRPr="0057614B">
        <w:rPr>
          <w:rFonts w:ascii="Arial" w:hAnsi="Arial" w:cs="Arial"/>
          <w:color w:val="000000"/>
          <w:lang w:eastAsia="cs-CZ"/>
        </w:rPr>
        <w:tab/>
        <w:t>65</w:t>
      </w:r>
    </w:p>
    <w:p w:rsidR="00BD3763" w:rsidRPr="00A37AC4" w:rsidRDefault="00BD3763" w:rsidP="00BD3763">
      <w:pPr>
        <w:tabs>
          <w:tab w:val="left" w:pos="284"/>
          <w:tab w:val="left" w:pos="709"/>
          <w:tab w:val="left" w:pos="1418"/>
          <w:tab w:val="right" w:pos="6804"/>
          <w:tab w:val="right" w:pos="7938"/>
        </w:tabs>
        <w:autoSpaceDE w:val="0"/>
        <w:autoSpaceDN w:val="0"/>
        <w:adjustRightInd w:val="0"/>
        <w:spacing w:after="0" w:line="240" w:lineRule="auto"/>
        <w:rPr>
          <w:rFonts w:ascii="Arial" w:hAnsi="Arial" w:cs="Arial"/>
          <w:b/>
          <w:color w:val="000000"/>
          <w:highlight w:val="yellow"/>
          <w:lang w:eastAsia="cs-CZ"/>
        </w:rPr>
      </w:pPr>
      <w:r w:rsidRPr="00A37AC4">
        <w:rPr>
          <w:rFonts w:ascii="Arial" w:hAnsi="Arial" w:cs="Arial"/>
          <w:b/>
          <w:color w:val="000000"/>
          <w:highlight w:val="yellow"/>
          <w:lang w:eastAsia="cs-CZ"/>
        </w:rPr>
        <w:lastRenderedPageBreak/>
        <w:t xml:space="preserve">PASIVA CELKEM </w:t>
      </w:r>
      <w:r w:rsidRPr="00A37AC4">
        <w:rPr>
          <w:rFonts w:ascii="Arial" w:hAnsi="Arial" w:cs="Arial"/>
          <w:b/>
          <w:color w:val="000000"/>
          <w:highlight w:val="yellow"/>
          <w:lang w:eastAsia="cs-CZ"/>
        </w:rPr>
        <w:tab/>
        <w:t>10 894</w:t>
      </w:r>
      <w:r w:rsidRPr="00A37AC4">
        <w:rPr>
          <w:rFonts w:ascii="Arial" w:hAnsi="Arial" w:cs="Arial"/>
          <w:b/>
          <w:color w:val="000000"/>
          <w:highlight w:val="yellow"/>
          <w:lang w:eastAsia="cs-CZ"/>
        </w:rPr>
        <w:tab/>
        <w:t>11 274</w:t>
      </w:r>
    </w:p>
    <w:p w:rsidR="00BD3763" w:rsidRPr="0078478D" w:rsidRDefault="00BD3763" w:rsidP="00BD3763">
      <w:pPr>
        <w:autoSpaceDE w:val="0"/>
        <w:autoSpaceDN w:val="0"/>
        <w:adjustRightInd w:val="0"/>
        <w:spacing w:after="0" w:line="240" w:lineRule="auto"/>
        <w:rPr>
          <w:rFonts w:ascii="Arial" w:hAnsi="Arial" w:cs="Arial"/>
          <w:b/>
          <w:color w:val="000000"/>
          <w:highlight w:val="yellow"/>
          <w:lang w:eastAsia="cs-CZ"/>
        </w:rPr>
      </w:pPr>
    </w:p>
    <w:p w:rsidR="00BD3763" w:rsidRPr="004A1833" w:rsidRDefault="00BD3763" w:rsidP="00BD3763">
      <w:pPr>
        <w:autoSpaceDE w:val="0"/>
        <w:autoSpaceDN w:val="0"/>
        <w:adjustRightInd w:val="0"/>
        <w:spacing w:after="0" w:line="240" w:lineRule="auto"/>
        <w:rPr>
          <w:rFonts w:ascii="Arial" w:hAnsi="Arial" w:cs="Arial"/>
          <w:b/>
          <w:color w:val="000000"/>
          <w:sz w:val="24"/>
          <w:szCs w:val="24"/>
          <w:lang w:eastAsia="cs-CZ"/>
        </w:rPr>
      </w:pPr>
      <w:r w:rsidRPr="004A1833">
        <w:rPr>
          <w:rFonts w:ascii="Arial" w:hAnsi="Arial" w:cs="Arial"/>
          <w:b/>
          <w:color w:val="000000"/>
          <w:sz w:val="24"/>
          <w:szCs w:val="24"/>
          <w:lang w:eastAsia="cs-CZ"/>
        </w:rPr>
        <w:t>Výkaz zisku</w:t>
      </w:r>
      <w:r w:rsidR="000C37B3">
        <w:rPr>
          <w:rFonts w:ascii="Arial" w:hAnsi="Arial" w:cs="Arial"/>
          <w:b/>
          <w:color w:val="000000"/>
          <w:sz w:val="24"/>
          <w:szCs w:val="24"/>
          <w:lang w:eastAsia="cs-CZ"/>
        </w:rPr>
        <w:t xml:space="preserve"> a </w:t>
      </w:r>
      <w:r w:rsidRPr="004A1833">
        <w:rPr>
          <w:rFonts w:ascii="Arial" w:hAnsi="Arial" w:cs="Arial"/>
          <w:b/>
          <w:color w:val="000000"/>
          <w:sz w:val="24"/>
          <w:szCs w:val="24"/>
          <w:lang w:eastAsia="cs-CZ"/>
        </w:rPr>
        <w:t>ztráty</w:t>
      </w:r>
      <w:r w:rsidR="004A1833" w:rsidRPr="004A1833">
        <w:rPr>
          <w:rFonts w:ascii="Arial" w:hAnsi="Arial" w:cs="Arial"/>
          <w:b/>
          <w:color w:val="000000"/>
          <w:sz w:val="24"/>
          <w:szCs w:val="24"/>
          <w:lang w:eastAsia="cs-CZ"/>
        </w:rPr>
        <w:t xml:space="preserve"> </w:t>
      </w:r>
      <w:r w:rsidRPr="004A1833">
        <w:rPr>
          <w:rFonts w:ascii="Arial" w:hAnsi="Arial" w:cs="Arial"/>
          <w:b/>
          <w:color w:val="000000"/>
          <w:sz w:val="24"/>
          <w:szCs w:val="24"/>
          <w:lang w:eastAsia="cs-CZ"/>
        </w:rPr>
        <w:t>pro nevýdělečné organizace</w:t>
      </w:r>
    </w:p>
    <w:p w:rsidR="00BD3763" w:rsidRPr="009B00EC" w:rsidRDefault="00BD3763" w:rsidP="00BD3763">
      <w:pPr>
        <w:autoSpaceDE w:val="0"/>
        <w:autoSpaceDN w:val="0"/>
        <w:adjustRightInd w:val="0"/>
        <w:spacing w:after="0" w:line="240" w:lineRule="auto"/>
        <w:rPr>
          <w:rFonts w:ascii="Arial" w:hAnsi="Arial" w:cs="Arial"/>
          <w:color w:val="000000"/>
          <w:lang w:eastAsia="cs-CZ"/>
        </w:rPr>
      </w:pPr>
      <w:r w:rsidRPr="009B00EC">
        <w:rPr>
          <w:rFonts w:ascii="Arial" w:hAnsi="Arial" w:cs="Arial"/>
          <w:color w:val="000000"/>
          <w:lang w:eastAsia="cs-CZ"/>
        </w:rPr>
        <w:t>ke dni 31. 12. 2015</w:t>
      </w:r>
    </w:p>
    <w:p w:rsidR="00BD3763" w:rsidRPr="009B00EC" w:rsidRDefault="00BD3763" w:rsidP="00BD3763">
      <w:pPr>
        <w:autoSpaceDE w:val="0"/>
        <w:autoSpaceDN w:val="0"/>
        <w:adjustRightInd w:val="0"/>
        <w:spacing w:after="0" w:line="240" w:lineRule="auto"/>
        <w:rPr>
          <w:rFonts w:ascii="Arial" w:hAnsi="Arial" w:cs="Arial"/>
          <w:color w:val="000000"/>
          <w:lang w:eastAsia="cs-CZ"/>
        </w:rPr>
      </w:pPr>
      <w:r w:rsidRPr="009B00EC">
        <w:rPr>
          <w:rFonts w:ascii="Arial" w:hAnsi="Arial" w:cs="Arial"/>
          <w:color w:val="000000"/>
          <w:lang w:eastAsia="cs-CZ"/>
        </w:rPr>
        <w:t>(v celých tisících Kč)</w:t>
      </w:r>
    </w:p>
    <w:p w:rsidR="00BD3763" w:rsidRPr="009B00EC" w:rsidRDefault="00BD3763" w:rsidP="00BD3763">
      <w:pPr>
        <w:autoSpaceDE w:val="0"/>
        <w:autoSpaceDN w:val="0"/>
        <w:adjustRightInd w:val="0"/>
        <w:spacing w:after="0" w:line="240" w:lineRule="auto"/>
        <w:rPr>
          <w:rFonts w:ascii="Arial" w:hAnsi="Arial" w:cs="Arial"/>
          <w:color w:val="000000"/>
          <w:lang w:eastAsia="cs-CZ"/>
        </w:rPr>
      </w:pPr>
      <w:r w:rsidRPr="009B00EC">
        <w:rPr>
          <w:rFonts w:ascii="Arial" w:hAnsi="Arial" w:cs="Arial"/>
          <w:color w:val="000000"/>
          <w:lang w:eastAsia="cs-CZ"/>
        </w:rPr>
        <w:t>Činnost hlavní: -1-</w:t>
      </w:r>
    </w:p>
    <w:p w:rsidR="00BD3763" w:rsidRPr="009B00EC" w:rsidRDefault="00BD3763" w:rsidP="00BD3763">
      <w:pPr>
        <w:autoSpaceDE w:val="0"/>
        <w:autoSpaceDN w:val="0"/>
        <w:adjustRightInd w:val="0"/>
        <w:spacing w:after="0" w:line="240" w:lineRule="auto"/>
        <w:rPr>
          <w:rFonts w:ascii="Arial" w:hAnsi="Arial" w:cs="Arial"/>
          <w:color w:val="000000"/>
          <w:lang w:eastAsia="cs-CZ"/>
        </w:rPr>
      </w:pPr>
      <w:r w:rsidRPr="009B00EC">
        <w:rPr>
          <w:rFonts w:ascii="Arial" w:hAnsi="Arial" w:cs="Arial"/>
          <w:color w:val="000000"/>
          <w:lang w:eastAsia="cs-CZ"/>
        </w:rPr>
        <w:t>Činnost hospodářská: -2-</w:t>
      </w:r>
    </w:p>
    <w:p w:rsidR="00BD3763" w:rsidRPr="009B00EC" w:rsidRDefault="00BD3763" w:rsidP="00BD3763">
      <w:pPr>
        <w:autoSpaceDE w:val="0"/>
        <w:autoSpaceDN w:val="0"/>
        <w:adjustRightInd w:val="0"/>
        <w:spacing w:after="0" w:line="240" w:lineRule="auto"/>
        <w:rPr>
          <w:rFonts w:ascii="Arial" w:hAnsi="Arial" w:cs="Arial"/>
          <w:color w:val="000000"/>
          <w:lang w:eastAsia="cs-CZ"/>
        </w:rPr>
      </w:pPr>
      <w:r w:rsidRPr="009B00EC">
        <w:rPr>
          <w:rFonts w:ascii="Arial" w:hAnsi="Arial" w:cs="Arial"/>
          <w:color w:val="000000"/>
          <w:lang w:eastAsia="cs-CZ"/>
        </w:rPr>
        <w:t>Činnost celkem: -3-</w:t>
      </w:r>
    </w:p>
    <w:p w:rsidR="00BD3763" w:rsidRPr="0078478D" w:rsidRDefault="00BD3763" w:rsidP="00BD3763">
      <w:pPr>
        <w:autoSpaceDE w:val="0"/>
        <w:autoSpaceDN w:val="0"/>
        <w:adjustRightInd w:val="0"/>
        <w:spacing w:after="0" w:line="240" w:lineRule="auto"/>
        <w:rPr>
          <w:rFonts w:ascii="Arial" w:hAnsi="Arial" w:cs="Arial"/>
          <w:highlight w:val="yellow"/>
          <w:lang w:eastAsia="cs-CZ"/>
        </w:rPr>
      </w:pPr>
    </w:p>
    <w:p w:rsidR="00BD3763" w:rsidRPr="00D4185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b/>
          <w:color w:val="000000"/>
          <w:lang w:eastAsia="cs-CZ"/>
        </w:rPr>
      </w:pPr>
      <w:r w:rsidRPr="00D4185C">
        <w:rPr>
          <w:rFonts w:ascii="Arial" w:hAnsi="Arial" w:cs="Arial"/>
          <w:b/>
          <w:color w:val="000000"/>
          <w:lang w:eastAsia="cs-CZ"/>
        </w:rPr>
        <w:t xml:space="preserve">NÁKLADY </w:t>
      </w:r>
      <w:r w:rsidRPr="00D4185C">
        <w:rPr>
          <w:rFonts w:ascii="Arial" w:hAnsi="Arial" w:cs="Arial"/>
          <w:b/>
          <w:color w:val="000000"/>
          <w:lang w:eastAsia="cs-CZ"/>
        </w:rPr>
        <w:tab/>
      </w:r>
      <w:r w:rsidRPr="00D4185C">
        <w:rPr>
          <w:rFonts w:ascii="Arial" w:hAnsi="Arial" w:cs="Arial"/>
          <w:b/>
          <w:color w:val="000000"/>
          <w:lang w:eastAsia="cs-CZ"/>
        </w:rPr>
        <w:tab/>
        <w:t xml:space="preserve">-1- </w:t>
      </w:r>
      <w:r w:rsidRPr="00D4185C">
        <w:rPr>
          <w:rFonts w:ascii="Arial" w:hAnsi="Arial" w:cs="Arial"/>
          <w:b/>
          <w:color w:val="000000"/>
          <w:lang w:eastAsia="cs-CZ"/>
        </w:rPr>
        <w:tab/>
        <w:t xml:space="preserve">-2- </w:t>
      </w:r>
      <w:r w:rsidRPr="00D4185C">
        <w:rPr>
          <w:rFonts w:ascii="Arial" w:hAnsi="Arial" w:cs="Arial"/>
          <w:b/>
          <w:color w:val="000000"/>
          <w:lang w:eastAsia="cs-CZ"/>
        </w:rPr>
        <w:tab/>
        <w:t>-3-</w:t>
      </w:r>
    </w:p>
    <w:p w:rsidR="00BD3763" w:rsidRPr="00D4185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D4185C">
        <w:rPr>
          <w:rFonts w:ascii="Arial" w:hAnsi="Arial" w:cs="Arial"/>
          <w:color w:val="000000"/>
          <w:lang w:eastAsia="cs-CZ"/>
        </w:rPr>
        <w:t xml:space="preserve">A. </w:t>
      </w:r>
      <w:r w:rsidRPr="00D4185C">
        <w:rPr>
          <w:rFonts w:ascii="Arial" w:hAnsi="Arial" w:cs="Arial"/>
          <w:color w:val="000000"/>
          <w:lang w:eastAsia="cs-CZ"/>
        </w:rPr>
        <w:tab/>
      </w:r>
      <w:r w:rsidR="00DF4B73">
        <w:rPr>
          <w:rFonts w:ascii="Arial" w:hAnsi="Arial" w:cs="Arial"/>
          <w:color w:val="000000"/>
          <w:lang w:eastAsia="cs-CZ"/>
        </w:rPr>
        <w:t xml:space="preserve">I. </w:t>
      </w:r>
      <w:r w:rsidR="00DF4B73">
        <w:rPr>
          <w:rFonts w:ascii="Arial" w:hAnsi="Arial" w:cs="Arial"/>
          <w:color w:val="000000"/>
          <w:lang w:eastAsia="cs-CZ"/>
        </w:rPr>
        <w:tab/>
      </w:r>
      <w:r w:rsidR="00DF4B73">
        <w:rPr>
          <w:rFonts w:ascii="Arial" w:hAnsi="Arial" w:cs="Arial"/>
          <w:color w:val="000000"/>
          <w:lang w:eastAsia="cs-CZ"/>
        </w:rPr>
        <w:tab/>
        <w:t>Spotřebované nákupy celkem</w:t>
      </w:r>
      <w:r w:rsidRPr="00D4185C">
        <w:rPr>
          <w:rFonts w:ascii="Arial" w:hAnsi="Arial" w:cs="Arial"/>
          <w:color w:val="000000"/>
          <w:lang w:eastAsia="cs-CZ"/>
        </w:rPr>
        <w:tab/>
        <w:t>2 686</w:t>
      </w:r>
      <w:r w:rsidRPr="00D4185C">
        <w:rPr>
          <w:rFonts w:ascii="Arial" w:hAnsi="Arial" w:cs="Arial"/>
          <w:color w:val="000000"/>
          <w:lang w:eastAsia="cs-CZ"/>
        </w:rPr>
        <w:tab/>
        <w:t>0</w:t>
      </w:r>
      <w:r w:rsidRPr="00D4185C">
        <w:rPr>
          <w:rFonts w:ascii="Arial" w:hAnsi="Arial" w:cs="Arial"/>
          <w:color w:val="000000"/>
          <w:lang w:eastAsia="cs-CZ"/>
        </w:rPr>
        <w:tab/>
        <w:t>2 686</w:t>
      </w:r>
    </w:p>
    <w:p w:rsidR="00BD3763" w:rsidRPr="00D4185C" w:rsidRDefault="00DF4B7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ab/>
      </w:r>
      <w:r>
        <w:rPr>
          <w:rFonts w:ascii="Arial" w:hAnsi="Arial" w:cs="Arial"/>
          <w:color w:val="000000"/>
          <w:lang w:eastAsia="cs-CZ"/>
        </w:rPr>
        <w:tab/>
        <w:t xml:space="preserve">1. </w:t>
      </w:r>
      <w:r>
        <w:rPr>
          <w:rFonts w:ascii="Arial" w:hAnsi="Arial" w:cs="Arial"/>
          <w:color w:val="000000"/>
          <w:lang w:eastAsia="cs-CZ"/>
        </w:rPr>
        <w:tab/>
        <w:t>Spotřeba materiálu</w:t>
      </w:r>
      <w:r w:rsidR="00BD3763" w:rsidRPr="00D4185C">
        <w:rPr>
          <w:rFonts w:ascii="Arial" w:hAnsi="Arial" w:cs="Arial"/>
          <w:color w:val="000000"/>
          <w:lang w:eastAsia="cs-CZ"/>
        </w:rPr>
        <w:tab/>
        <w:t>2 463</w:t>
      </w:r>
      <w:r w:rsidR="00A431AE">
        <w:rPr>
          <w:rFonts w:ascii="Arial" w:hAnsi="Arial" w:cs="Arial"/>
          <w:color w:val="000000"/>
          <w:lang w:eastAsia="cs-CZ"/>
        </w:rPr>
        <w:tab/>
        <w:t>0</w:t>
      </w:r>
      <w:r w:rsidR="00BD3763" w:rsidRPr="00D4185C">
        <w:rPr>
          <w:rFonts w:ascii="Arial" w:hAnsi="Arial" w:cs="Arial"/>
          <w:color w:val="000000"/>
          <w:lang w:eastAsia="cs-CZ"/>
        </w:rPr>
        <w:tab/>
        <w:t>2 463</w:t>
      </w:r>
    </w:p>
    <w:p w:rsidR="00BD3763" w:rsidRPr="00D4185C" w:rsidRDefault="00DF4B7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ab/>
      </w:r>
      <w:r>
        <w:rPr>
          <w:rFonts w:ascii="Arial" w:hAnsi="Arial" w:cs="Arial"/>
          <w:color w:val="000000"/>
          <w:lang w:eastAsia="cs-CZ"/>
        </w:rPr>
        <w:tab/>
        <w:t>2.</w:t>
      </w:r>
      <w:r>
        <w:rPr>
          <w:rFonts w:ascii="Arial" w:hAnsi="Arial" w:cs="Arial"/>
          <w:color w:val="000000"/>
          <w:lang w:eastAsia="cs-CZ"/>
        </w:rPr>
        <w:tab/>
        <w:t>Spotřeba energie</w:t>
      </w:r>
      <w:r w:rsidR="00BD3763" w:rsidRPr="00D4185C">
        <w:rPr>
          <w:rFonts w:ascii="Arial" w:hAnsi="Arial" w:cs="Arial"/>
          <w:color w:val="000000"/>
          <w:lang w:eastAsia="cs-CZ"/>
        </w:rPr>
        <w:tab/>
        <w:t>219</w:t>
      </w:r>
      <w:r w:rsidR="00A431AE">
        <w:rPr>
          <w:rFonts w:ascii="Arial" w:hAnsi="Arial" w:cs="Arial"/>
          <w:color w:val="000000"/>
          <w:lang w:eastAsia="cs-CZ"/>
        </w:rPr>
        <w:tab/>
        <w:t>0</w:t>
      </w:r>
      <w:r w:rsidR="00BD3763" w:rsidRPr="00D4185C">
        <w:rPr>
          <w:rFonts w:ascii="Arial" w:hAnsi="Arial" w:cs="Arial"/>
          <w:color w:val="000000"/>
          <w:lang w:eastAsia="cs-CZ"/>
        </w:rPr>
        <w:tab/>
        <w:t>219</w:t>
      </w:r>
    </w:p>
    <w:p w:rsidR="00BD3763" w:rsidRPr="00D4185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D4185C">
        <w:rPr>
          <w:rFonts w:ascii="Arial" w:hAnsi="Arial" w:cs="Arial"/>
          <w:color w:val="000000"/>
          <w:lang w:eastAsia="cs-CZ"/>
        </w:rPr>
        <w:tab/>
      </w:r>
      <w:r w:rsidRPr="00D4185C">
        <w:rPr>
          <w:rFonts w:ascii="Arial" w:hAnsi="Arial" w:cs="Arial"/>
          <w:color w:val="000000"/>
          <w:lang w:eastAsia="cs-CZ"/>
        </w:rPr>
        <w:tab/>
        <w:t xml:space="preserve">3. </w:t>
      </w:r>
      <w:r w:rsidRPr="00D4185C">
        <w:rPr>
          <w:rFonts w:ascii="Arial" w:hAnsi="Arial" w:cs="Arial"/>
          <w:color w:val="000000"/>
          <w:lang w:eastAsia="cs-CZ"/>
        </w:rPr>
        <w:tab/>
        <w:t>Spotřeba ostatních neskladovatelných d</w:t>
      </w:r>
      <w:r w:rsidR="00DF4B73">
        <w:rPr>
          <w:rFonts w:ascii="Arial" w:hAnsi="Arial" w:cs="Arial"/>
          <w:color w:val="000000"/>
          <w:lang w:eastAsia="cs-CZ"/>
        </w:rPr>
        <w:t>odávek</w:t>
      </w:r>
      <w:r w:rsidRPr="00D4185C">
        <w:rPr>
          <w:rFonts w:ascii="Arial" w:hAnsi="Arial" w:cs="Arial"/>
          <w:color w:val="000000"/>
          <w:lang w:eastAsia="cs-CZ"/>
        </w:rPr>
        <w:tab/>
        <w:t>4</w:t>
      </w:r>
      <w:r w:rsidR="00A431AE">
        <w:rPr>
          <w:rFonts w:ascii="Arial" w:hAnsi="Arial" w:cs="Arial"/>
          <w:color w:val="000000"/>
          <w:lang w:eastAsia="cs-CZ"/>
        </w:rPr>
        <w:tab/>
        <w:t>0</w:t>
      </w:r>
      <w:r w:rsidRPr="00D4185C">
        <w:rPr>
          <w:rFonts w:ascii="Arial" w:hAnsi="Arial" w:cs="Arial"/>
          <w:color w:val="000000"/>
          <w:lang w:eastAsia="cs-CZ"/>
        </w:rPr>
        <w:tab/>
        <w:t>4</w:t>
      </w:r>
    </w:p>
    <w:p w:rsidR="00BD3763" w:rsidRPr="00D4185C" w:rsidRDefault="00DF4B7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 xml:space="preserve">A. </w:t>
      </w:r>
      <w:r>
        <w:rPr>
          <w:rFonts w:ascii="Arial" w:hAnsi="Arial" w:cs="Arial"/>
          <w:color w:val="000000"/>
          <w:lang w:eastAsia="cs-CZ"/>
        </w:rPr>
        <w:tab/>
        <w:t xml:space="preserve">II. </w:t>
      </w:r>
      <w:r>
        <w:rPr>
          <w:rFonts w:ascii="Arial" w:hAnsi="Arial" w:cs="Arial"/>
          <w:color w:val="000000"/>
          <w:lang w:eastAsia="cs-CZ"/>
        </w:rPr>
        <w:tab/>
      </w:r>
      <w:r>
        <w:rPr>
          <w:rFonts w:ascii="Arial" w:hAnsi="Arial" w:cs="Arial"/>
          <w:color w:val="000000"/>
          <w:lang w:eastAsia="cs-CZ"/>
        </w:rPr>
        <w:tab/>
        <w:t>Služby celkem</w:t>
      </w:r>
      <w:r w:rsidR="00BD3763" w:rsidRPr="00D4185C">
        <w:rPr>
          <w:rFonts w:ascii="Arial" w:hAnsi="Arial" w:cs="Arial"/>
          <w:color w:val="000000"/>
          <w:lang w:eastAsia="cs-CZ"/>
        </w:rPr>
        <w:tab/>
        <w:t>3 896</w:t>
      </w:r>
      <w:r w:rsidR="00BD3763" w:rsidRPr="00D4185C">
        <w:rPr>
          <w:rFonts w:ascii="Arial" w:hAnsi="Arial" w:cs="Arial"/>
          <w:color w:val="000000"/>
          <w:lang w:eastAsia="cs-CZ"/>
        </w:rPr>
        <w:tab/>
        <w:t>212</w:t>
      </w:r>
      <w:r w:rsidR="00BD3763" w:rsidRPr="00D4185C">
        <w:rPr>
          <w:rFonts w:ascii="Arial" w:hAnsi="Arial" w:cs="Arial"/>
          <w:color w:val="000000"/>
          <w:lang w:eastAsia="cs-CZ"/>
        </w:rPr>
        <w:tab/>
        <w:t>4 108</w:t>
      </w:r>
    </w:p>
    <w:p w:rsidR="00BD3763" w:rsidRPr="00D4185C" w:rsidRDefault="00DF4B7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ab/>
      </w:r>
      <w:r>
        <w:rPr>
          <w:rFonts w:ascii="Arial" w:hAnsi="Arial" w:cs="Arial"/>
          <w:color w:val="000000"/>
          <w:lang w:eastAsia="cs-CZ"/>
        </w:rPr>
        <w:tab/>
        <w:t xml:space="preserve">5. </w:t>
      </w:r>
      <w:r>
        <w:rPr>
          <w:rFonts w:ascii="Arial" w:hAnsi="Arial" w:cs="Arial"/>
          <w:color w:val="000000"/>
          <w:lang w:eastAsia="cs-CZ"/>
        </w:rPr>
        <w:tab/>
        <w:t>Opravy</w:t>
      </w:r>
      <w:r w:rsidR="000C37B3">
        <w:rPr>
          <w:rFonts w:ascii="Arial" w:hAnsi="Arial" w:cs="Arial"/>
          <w:color w:val="000000"/>
          <w:lang w:eastAsia="cs-CZ"/>
        </w:rPr>
        <w:t xml:space="preserve"> a </w:t>
      </w:r>
      <w:r>
        <w:rPr>
          <w:rFonts w:ascii="Arial" w:hAnsi="Arial" w:cs="Arial"/>
          <w:color w:val="000000"/>
          <w:lang w:eastAsia="cs-CZ"/>
        </w:rPr>
        <w:t>udržování</w:t>
      </w:r>
      <w:r w:rsidR="00BD3763" w:rsidRPr="00D4185C">
        <w:rPr>
          <w:rFonts w:ascii="Arial" w:hAnsi="Arial" w:cs="Arial"/>
          <w:color w:val="000000"/>
          <w:lang w:eastAsia="cs-CZ"/>
        </w:rPr>
        <w:tab/>
        <w:t>167</w:t>
      </w:r>
      <w:r w:rsidR="00A431AE">
        <w:rPr>
          <w:rFonts w:ascii="Arial" w:hAnsi="Arial" w:cs="Arial"/>
          <w:color w:val="000000"/>
          <w:lang w:eastAsia="cs-CZ"/>
        </w:rPr>
        <w:tab/>
        <w:t>0</w:t>
      </w:r>
      <w:r w:rsidR="00BD3763" w:rsidRPr="00D4185C">
        <w:rPr>
          <w:rFonts w:ascii="Arial" w:hAnsi="Arial" w:cs="Arial"/>
          <w:color w:val="000000"/>
          <w:lang w:eastAsia="cs-CZ"/>
        </w:rPr>
        <w:tab/>
        <w:t>167</w:t>
      </w:r>
    </w:p>
    <w:p w:rsidR="00BD3763" w:rsidRPr="00D4185C" w:rsidRDefault="00DF4B7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ab/>
      </w:r>
      <w:r>
        <w:rPr>
          <w:rFonts w:ascii="Arial" w:hAnsi="Arial" w:cs="Arial"/>
          <w:color w:val="000000"/>
          <w:lang w:eastAsia="cs-CZ"/>
        </w:rPr>
        <w:tab/>
        <w:t xml:space="preserve">6. </w:t>
      </w:r>
      <w:r>
        <w:rPr>
          <w:rFonts w:ascii="Arial" w:hAnsi="Arial" w:cs="Arial"/>
          <w:color w:val="000000"/>
          <w:lang w:eastAsia="cs-CZ"/>
        </w:rPr>
        <w:tab/>
        <w:t>Cestovné</w:t>
      </w:r>
      <w:r w:rsidR="00BD3763" w:rsidRPr="00D4185C">
        <w:rPr>
          <w:rFonts w:ascii="Arial" w:hAnsi="Arial" w:cs="Arial"/>
          <w:color w:val="000000"/>
          <w:lang w:eastAsia="cs-CZ"/>
        </w:rPr>
        <w:tab/>
        <w:t>243</w:t>
      </w:r>
      <w:r w:rsidR="00A431AE">
        <w:rPr>
          <w:rFonts w:ascii="Arial" w:hAnsi="Arial" w:cs="Arial"/>
          <w:color w:val="000000"/>
          <w:lang w:eastAsia="cs-CZ"/>
        </w:rPr>
        <w:tab/>
        <w:t>0</w:t>
      </w:r>
      <w:r w:rsidR="00BD3763" w:rsidRPr="00D4185C">
        <w:rPr>
          <w:rFonts w:ascii="Arial" w:hAnsi="Arial" w:cs="Arial"/>
          <w:color w:val="000000"/>
          <w:lang w:eastAsia="cs-CZ"/>
        </w:rPr>
        <w:tab/>
        <w:t>243</w:t>
      </w:r>
    </w:p>
    <w:p w:rsidR="00BD3763" w:rsidRPr="00D4185C" w:rsidRDefault="00DF4B7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ab/>
      </w:r>
      <w:r>
        <w:rPr>
          <w:rFonts w:ascii="Arial" w:hAnsi="Arial" w:cs="Arial"/>
          <w:color w:val="000000"/>
          <w:lang w:eastAsia="cs-CZ"/>
        </w:rPr>
        <w:tab/>
        <w:t xml:space="preserve">8. </w:t>
      </w:r>
      <w:r>
        <w:rPr>
          <w:rFonts w:ascii="Arial" w:hAnsi="Arial" w:cs="Arial"/>
          <w:color w:val="000000"/>
          <w:lang w:eastAsia="cs-CZ"/>
        </w:rPr>
        <w:tab/>
        <w:t>Ostatní služby</w:t>
      </w:r>
      <w:r w:rsidR="00BD3763" w:rsidRPr="00D4185C">
        <w:rPr>
          <w:rFonts w:ascii="Arial" w:hAnsi="Arial" w:cs="Arial"/>
          <w:color w:val="000000"/>
          <w:lang w:eastAsia="cs-CZ"/>
        </w:rPr>
        <w:tab/>
        <w:t>3 486</w:t>
      </w:r>
      <w:r w:rsidR="00BD3763" w:rsidRPr="00D4185C">
        <w:rPr>
          <w:rFonts w:ascii="Arial" w:hAnsi="Arial" w:cs="Arial"/>
          <w:color w:val="000000"/>
          <w:lang w:eastAsia="cs-CZ"/>
        </w:rPr>
        <w:tab/>
        <w:t>212</w:t>
      </w:r>
      <w:r w:rsidR="00BD3763" w:rsidRPr="00D4185C">
        <w:rPr>
          <w:rFonts w:ascii="Arial" w:hAnsi="Arial" w:cs="Arial"/>
          <w:color w:val="000000"/>
          <w:lang w:eastAsia="cs-CZ"/>
        </w:rPr>
        <w:tab/>
        <w:t>3 698</w:t>
      </w:r>
    </w:p>
    <w:p w:rsidR="00BD3763" w:rsidRPr="00D4185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D4185C">
        <w:rPr>
          <w:rFonts w:ascii="Arial" w:hAnsi="Arial" w:cs="Arial"/>
          <w:color w:val="000000"/>
          <w:lang w:eastAsia="cs-CZ"/>
        </w:rPr>
        <w:t>A</w:t>
      </w:r>
      <w:r w:rsidR="00DF4B73">
        <w:rPr>
          <w:rFonts w:ascii="Arial" w:hAnsi="Arial" w:cs="Arial"/>
          <w:color w:val="000000"/>
          <w:lang w:eastAsia="cs-CZ"/>
        </w:rPr>
        <w:t xml:space="preserve">. </w:t>
      </w:r>
      <w:r w:rsidR="00DF4B73">
        <w:rPr>
          <w:rFonts w:ascii="Arial" w:hAnsi="Arial" w:cs="Arial"/>
          <w:color w:val="000000"/>
          <w:lang w:eastAsia="cs-CZ"/>
        </w:rPr>
        <w:tab/>
        <w:t xml:space="preserve">III. </w:t>
      </w:r>
      <w:r w:rsidR="00DF4B73">
        <w:rPr>
          <w:rFonts w:ascii="Arial" w:hAnsi="Arial" w:cs="Arial"/>
          <w:color w:val="000000"/>
          <w:lang w:eastAsia="cs-CZ"/>
        </w:rPr>
        <w:tab/>
      </w:r>
      <w:r w:rsidR="00DF4B73">
        <w:rPr>
          <w:rFonts w:ascii="Arial" w:hAnsi="Arial" w:cs="Arial"/>
          <w:color w:val="000000"/>
          <w:lang w:eastAsia="cs-CZ"/>
        </w:rPr>
        <w:tab/>
        <w:t>Osobní náklady celkem</w:t>
      </w:r>
      <w:r w:rsidRPr="00D4185C">
        <w:rPr>
          <w:rFonts w:ascii="Arial" w:hAnsi="Arial" w:cs="Arial"/>
          <w:color w:val="000000"/>
          <w:lang w:eastAsia="cs-CZ"/>
        </w:rPr>
        <w:tab/>
        <w:t>13 774</w:t>
      </w:r>
      <w:r w:rsidR="00A431AE">
        <w:rPr>
          <w:rFonts w:ascii="Arial" w:hAnsi="Arial" w:cs="Arial"/>
          <w:color w:val="000000"/>
          <w:lang w:eastAsia="cs-CZ"/>
        </w:rPr>
        <w:tab/>
        <w:t>0</w:t>
      </w:r>
      <w:r w:rsidRPr="00D4185C">
        <w:rPr>
          <w:rFonts w:ascii="Arial" w:hAnsi="Arial" w:cs="Arial"/>
          <w:color w:val="000000"/>
          <w:lang w:eastAsia="cs-CZ"/>
        </w:rPr>
        <w:tab/>
        <w:t>13 774</w:t>
      </w:r>
    </w:p>
    <w:p w:rsidR="00BD3763" w:rsidRPr="00D4185C" w:rsidRDefault="00DF4B7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ab/>
      </w:r>
      <w:r>
        <w:rPr>
          <w:rFonts w:ascii="Arial" w:hAnsi="Arial" w:cs="Arial"/>
          <w:color w:val="000000"/>
          <w:lang w:eastAsia="cs-CZ"/>
        </w:rPr>
        <w:tab/>
        <w:t xml:space="preserve">9. </w:t>
      </w:r>
      <w:r>
        <w:rPr>
          <w:rFonts w:ascii="Arial" w:hAnsi="Arial" w:cs="Arial"/>
          <w:color w:val="000000"/>
          <w:lang w:eastAsia="cs-CZ"/>
        </w:rPr>
        <w:tab/>
        <w:t>Mzdové náklady</w:t>
      </w:r>
      <w:r w:rsidR="00BD3763" w:rsidRPr="00D4185C">
        <w:rPr>
          <w:rFonts w:ascii="Arial" w:hAnsi="Arial" w:cs="Arial"/>
          <w:color w:val="000000"/>
          <w:lang w:eastAsia="cs-CZ"/>
        </w:rPr>
        <w:tab/>
        <w:t>10 310</w:t>
      </w:r>
      <w:r w:rsidR="00A431AE">
        <w:rPr>
          <w:rFonts w:ascii="Arial" w:hAnsi="Arial" w:cs="Arial"/>
          <w:color w:val="000000"/>
          <w:lang w:eastAsia="cs-CZ"/>
        </w:rPr>
        <w:tab/>
        <w:t>0</w:t>
      </w:r>
      <w:r w:rsidR="00BD3763" w:rsidRPr="00D4185C">
        <w:rPr>
          <w:rFonts w:ascii="Arial" w:hAnsi="Arial" w:cs="Arial"/>
          <w:color w:val="000000"/>
          <w:lang w:eastAsia="cs-CZ"/>
        </w:rPr>
        <w:tab/>
        <w:t>10 310</w:t>
      </w:r>
    </w:p>
    <w:p w:rsidR="00BD3763" w:rsidRPr="00D4185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D4185C">
        <w:rPr>
          <w:rFonts w:ascii="Arial" w:hAnsi="Arial" w:cs="Arial"/>
          <w:color w:val="000000"/>
          <w:lang w:eastAsia="cs-CZ"/>
        </w:rPr>
        <w:tab/>
      </w:r>
      <w:r w:rsidRPr="00D4185C">
        <w:rPr>
          <w:rFonts w:ascii="Arial" w:hAnsi="Arial" w:cs="Arial"/>
          <w:color w:val="000000"/>
          <w:lang w:eastAsia="cs-CZ"/>
        </w:rPr>
        <w:tab/>
        <w:t xml:space="preserve">10. </w:t>
      </w:r>
      <w:r w:rsidRPr="00D4185C">
        <w:rPr>
          <w:rFonts w:ascii="Arial" w:hAnsi="Arial" w:cs="Arial"/>
          <w:color w:val="000000"/>
          <w:lang w:eastAsia="cs-CZ"/>
        </w:rPr>
        <w:tab/>
        <w:t>Z</w:t>
      </w:r>
      <w:r w:rsidR="00DF4B73">
        <w:rPr>
          <w:rFonts w:ascii="Arial" w:hAnsi="Arial" w:cs="Arial"/>
          <w:color w:val="000000"/>
          <w:lang w:eastAsia="cs-CZ"/>
        </w:rPr>
        <w:t>ákonné sociální pojištění</w:t>
      </w:r>
      <w:r w:rsidRPr="00D4185C">
        <w:rPr>
          <w:rFonts w:ascii="Arial" w:hAnsi="Arial" w:cs="Arial"/>
          <w:color w:val="000000"/>
          <w:lang w:eastAsia="cs-CZ"/>
        </w:rPr>
        <w:tab/>
        <w:t>3 464</w:t>
      </w:r>
      <w:r w:rsidR="00A431AE">
        <w:rPr>
          <w:rFonts w:ascii="Arial" w:hAnsi="Arial" w:cs="Arial"/>
          <w:color w:val="000000"/>
          <w:lang w:eastAsia="cs-CZ"/>
        </w:rPr>
        <w:tab/>
        <w:t>0</w:t>
      </w:r>
      <w:r w:rsidRPr="00D4185C">
        <w:rPr>
          <w:rFonts w:ascii="Arial" w:hAnsi="Arial" w:cs="Arial"/>
          <w:color w:val="000000"/>
          <w:lang w:eastAsia="cs-CZ"/>
        </w:rPr>
        <w:tab/>
        <w:t>3 464</w:t>
      </w:r>
    </w:p>
    <w:p w:rsidR="00BD3763" w:rsidRPr="00D4185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D4185C">
        <w:rPr>
          <w:rFonts w:ascii="Arial" w:hAnsi="Arial" w:cs="Arial"/>
          <w:color w:val="000000"/>
          <w:lang w:eastAsia="cs-CZ"/>
        </w:rPr>
        <w:t>A</w:t>
      </w:r>
      <w:r w:rsidR="00DF4B73">
        <w:rPr>
          <w:rFonts w:ascii="Arial" w:hAnsi="Arial" w:cs="Arial"/>
          <w:color w:val="000000"/>
          <w:lang w:eastAsia="cs-CZ"/>
        </w:rPr>
        <w:t xml:space="preserve">. </w:t>
      </w:r>
      <w:r w:rsidR="00DF4B73">
        <w:rPr>
          <w:rFonts w:ascii="Arial" w:hAnsi="Arial" w:cs="Arial"/>
          <w:color w:val="000000"/>
          <w:lang w:eastAsia="cs-CZ"/>
        </w:rPr>
        <w:tab/>
        <w:t xml:space="preserve">IV. </w:t>
      </w:r>
      <w:r w:rsidR="00DF4B73">
        <w:rPr>
          <w:rFonts w:ascii="Arial" w:hAnsi="Arial" w:cs="Arial"/>
          <w:color w:val="000000"/>
          <w:lang w:eastAsia="cs-CZ"/>
        </w:rPr>
        <w:tab/>
      </w:r>
      <w:r w:rsidR="00DF4B73">
        <w:rPr>
          <w:rFonts w:ascii="Arial" w:hAnsi="Arial" w:cs="Arial"/>
          <w:color w:val="000000"/>
          <w:lang w:eastAsia="cs-CZ"/>
        </w:rPr>
        <w:tab/>
        <w:t>Daně</w:t>
      </w:r>
      <w:r w:rsidR="000C37B3">
        <w:rPr>
          <w:rFonts w:ascii="Arial" w:hAnsi="Arial" w:cs="Arial"/>
          <w:color w:val="000000"/>
          <w:lang w:eastAsia="cs-CZ"/>
        </w:rPr>
        <w:t xml:space="preserve"> a </w:t>
      </w:r>
      <w:r w:rsidR="00DF4B73">
        <w:rPr>
          <w:rFonts w:ascii="Arial" w:hAnsi="Arial" w:cs="Arial"/>
          <w:color w:val="000000"/>
          <w:lang w:eastAsia="cs-CZ"/>
        </w:rPr>
        <w:t>poplatky celkem</w:t>
      </w:r>
      <w:r w:rsidRPr="00D4185C">
        <w:rPr>
          <w:rFonts w:ascii="Arial" w:hAnsi="Arial" w:cs="Arial"/>
          <w:color w:val="000000"/>
          <w:lang w:eastAsia="cs-CZ"/>
        </w:rPr>
        <w:tab/>
        <w:t>21</w:t>
      </w:r>
      <w:r w:rsidR="00A431AE">
        <w:rPr>
          <w:rFonts w:ascii="Arial" w:hAnsi="Arial" w:cs="Arial"/>
          <w:color w:val="000000"/>
          <w:lang w:eastAsia="cs-CZ"/>
        </w:rPr>
        <w:tab/>
        <w:t>0</w:t>
      </w:r>
      <w:r w:rsidRPr="00D4185C">
        <w:rPr>
          <w:rFonts w:ascii="Arial" w:hAnsi="Arial" w:cs="Arial"/>
          <w:color w:val="000000"/>
          <w:lang w:eastAsia="cs-CZ"/>
        </w:rPr>
        <w:tab/>
        <w:t>21</w:t>
      </w:r>
    </w:p>
    <w:p w:rsidR="00BD3763" w:rsidRPr="00D4185C" w:rsidRDefault="00DF4B7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ab/>
      </w:r>
      <w:r>
        <w:rPr>
          <w:rFonts w:ascii="Arial" w:hAnsi="Arial" w:cs="Arial"/>
          <w:color w:val="000000"/>
          <w:lang w:eastAsia="cs-CZ"/>
        </w:rPr>
        <w:tab/>
        <w:t xml:space="preserve">16. </w:t>
      </w:r>
      <w:r>
        <w:rPr>
          <w:rFonts w:ascii="Arial" w:hAnsi="Arial" w:cs="Arial"/>
          <w:color w:val="000000"/>
          <w:lang w:eastAsia="cs-CZ"/>
        </w:rPr>
        <w:tab/>
        <w:t>Ostatní daně</w:t>
      </w:r>
      <w:r w:rsidR="000C37B3">
        <w:rPr>
          <w:rFonts w:ascii="Arial" w:hAnsi="Arial" w:cs="Arial"/>
          <w:color w:val="000000"/>
          <w:lang w:eastAsia="cs-CZ"/>
        </w:rPr>
        <w:t xml:space="preserve"> a </w:t>
      </w:r>
      <w:r>
        <w:rPr>
          <w:rFonts w:ascii="Arial" w:hAnsi="Arial" w:cs="Arial"/>
          <w:color w:val="000000"/>
          <w:lang w:eastAsia="cs-CZ"/>
        </w:rPr>
        <w:t>poplatky</w:t>
      </w:r>
      <w:r w:rsidR="00BD3763" w:rsidRPr="00D4185C">
        <w:rPr>
          <w:rFonts w:ascii="Arial" w:hAnsi="Arial" w:cs="Arial"/>
          <w:color w:val="000000"/>
          <w:lang w:eastAsia="cs-CZ"/>
        </w:rPr>
        <w:tab/>
        <w:t>21</w:t>
      </w:r>
      <w:r w:rsidR="00A431AE">
        <w:rPr>
          <w:rFonts w:ascii="Arial" w:hAnsi="Arial" w:cs="Arial"/>
          <w:color w:val="000000"/>
          <w:lang w:eastAsia="cs-CZ"/>
        </w:rPr>
        <w:tab/>
        <w:t>0</w:t>
      </w:r>
      <w:r w:rsidR="00BD3763" w:rsidRPr="00D4185C">
        <w:rPr>
          <w:rFonts w:ascii="Arial" w:hAnsi="Arial" w:cs="Arial"/>
          <w:color w:val="000000"/>
          <w:lang w:eastAsia="cs-CZ"/>
        </w:rPr>
        <w:tab/>
        <w:t>21</w:t>
      </w:r>
    </w:p>
    <w:p w:rsidR="00BD3763" w:rsidRPr="00D4185C" w:rsidRDefault="00DF4B7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 xml:space="preserve">A. </w:t>
      </w:r>
      <w:r>
        <w:rPr>
          <w:rFonts w:ascii="Arial" w:hAnsi="Arial" w:cs="Arial"/>
          <w:color w:val="000000"/>
          <w:lang w:eastAsia="cs-CZ"/>
        </w:rPr>
        <w:tab/>
        <w:t xml:space="preserve">V. </w:t>
      </w:r>
      <w:r>
        <w:rPr>
          <w:rFonts w:ascii="Arial" w:hAnsi="Arial" w:cs="Arial"/>
          <w:color w:val="000000"/>
          <w:lang w:eastAsia="cs-CZ"/>
        </w:rPr>
        <w:tab/>
      </w:r>
      <w:r>
        <w:rPr>
          <w:rFonts w:ascii="Arial" w:hAnsi="Arial" w:cs="Arial"/>
          <w:color w:val="000000"/>
          <w:lang w:eastAsia="cs-CZ"/>
        </w:rPr>
        <w:tab/>
        <w:t>Ostatní náklady celkem</w:t>
      </w:r>
      <w:r w:rsidR="00BD3763" w:rsidRPr="00D4185C">
        <w:rPr>
          <w:rFonts w:ascii="Arial" w:hAnsi="Arial" w:cs="Arial"/>
          <w:color w:val="000000"/>
          <w:lang w:eastAsia="cs-CZ"/>
        </w:rPr>
        <w:tab/>
        <w:t>292</w:t>
      </w:r>
      <w:r w:rsidR="00A431AE">
        <w:rPr>
          <w:rFonts w:ascii="Arial" w:hAnsi="Arial" w:cs="Arial"/>
          <w:color w:val="000000"/>
          <w:lang w:eastAsia="cs-CZ"/>
        </w:rPr>
        <w:tab/>
        <w:t>0</w:t>
      </w:r>
      <w:r w:rsidR="00BD3763" w:rsidRPr="00D4185C">
        <w:rPr>
          <w:rFonts w:ascii="Arial" w:hAnsi="Arial" w:cs="Arial"/>
          <w:color w:val="000000"/>
          <w:lang w:eastAsia="cs-CZ"/>
        </w:rPr>
        <w:tab/>
        <w:t>292</w:t>
      </w:r>
    </w:p>
    <w:p w:rsidR="00BD3763" w:rsidRPr="00D4185C" w:rsidRDefault="00DF4B7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ab/>
      </w:r>
      <w:r>
        <w:rPr>
          <w:rFonts w:ascii="Arial" w:hAnsi="Arial" w:cs="Arial"/>
          <w:color w:val="000000"/>
          <w:lang w:eastAsia="cs-CZ"/>
        </w:rPr>
        <w:tab/>
        <w:t xml:space="preserve">24. </w:t>
      </w:r>
      <w:r>
        <w:rPr>
          <w:rFonts w:ascii="Arial" w:hAnsi="Arial" w:cs="Arial"/>
          <w:color w:val="000000"/>
          <w:lang w:eastAsia="cs-CZ"/>
        </w:rPr>
        <w:tab/>
        <w:t>Jiné ostatní náklady</w:t>
      </w:r>
      <w:r w:rsidR="00BD3763" w:rsidRPr="00D4185C">
        <w:rPr>
          <w:rFonts w:ascii="Arial" w:hAnsi="Arial" w:cs="Arial"/>
          <w:color w:val="000000"/>
          <w:lang w:eastAsia="cs-CZ"/>
        </w:rPr>
        <w:tab/>
        <w:t>292</w:t>
      </w:r>
      <w:r w:rsidR="00A431AE">
        <w:rPr>
          <w:rFonts w:ascii="Arial" w:hAnsi="Arial" w:cs="Arial"/>
          <w:color w:val="000000"/>
          <w:lang w:eastAsia="cs-CZ"/>
        </w:rPr>
        <w:tab/>
        <w:t>0</w:t>
      </w:r>
      <w:r w:rsidR="00BD3763" w:rsidRPr="00D4185C">
        <w:rPr>
          <w:rFonts w:ascii="Arial" w:hAnsi="Arial" w:cs="Arial"/>
          <w:color w:val="000000"/>
          <w:lang w:eastAsia="cs-CZ"/>
        </w:rPr>
        <w:tab/>
        <w:t>292</w:t>
      </w:r>
    </w:p>
    <w:p w:rsidR="00BD3763" w:rsidRPr="00D4185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D4185C">
        <w:rPr>
          <w:rFonts w:ascii="Arial" w:hAnsi="Arial" w:cs="Arial"/>
          <w:color w:val="000000"/>
          <w:lang w:eastAsia="cs-CZ"/>
        </w:rPr>
        <w:t xml:space="preserve">A. </w:t>
      </w:r>
      <w:r w:rsidRPr="00D4185C">
        <w:rPr>
          <w:rFonts w:ascii="Arial" w:hAnsi="Arial" w:cs="Arial"/>
          <w:color w:val="000000"/>
          <w:lang w:eastAsia="cs-CZ"/>
        </w:rPr>
        <w:tab/>
        <w:t xml:space="preserve">VI. </w:t>
      </w:r>
      <w:r w:rsidRPr="00D4185C">
        <w:rPr>
          <w:rFonts w:ascii="Arial" w:hAnsi="Arial" w:cs="Arial"/>
          <w:color w:val="000000"/>
          <w:lang w:eastAsia="cs-CZ"/>
        </w:rPr>
        <w:tab/>
      </w:r>
      <w:r w:rsidRPr="00D4185C">
        <w:rPr>
          <w:rFonts w:ascii="Arial" w:hAnsi="Arial" w:cs="Arial"/>
          <w:color w:val="000000"/>
          <w:lang w:eastAsia="cs-CZ"/>
        </w:rPr>
        <w:tab/>
        <w:t>Odpisy, prodaný majetek, tvorba</w:t>
      </w:r>
    </w:p>
    <w:p w:rsidR="00BD3763" w:rsidRPr="00D4185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D4185C">
        <w:rPr>
          <w:rFonts w:ascii="Arial" w:hAnsi="Arial" w:cs="Arial"/>
          <w:color w:val="000000"/>
          <w:lang w:eastAsia="cs-CZ"/>
        </w:rPr>
        <w:tab/>
      </w:r>
      <w:r w:rsidRPr="00D4185C">
        <w:rPr>
          <w:rFonts w:ascii="Arial" w:hAnsi="Arial" w:cs="Arial"/>
          <w:color w:val="000000"/>
          <w:lang w:eastAsia="cs-CZ"/>
        </w:rPr>
        <w:tab/>
      </w:r>
      <w:r w:rsidRPr="00D4185C">
        <w:rPr>
          <w:rFonts w:ascii="Arial" w:hAnsi="Arial" w:cs="Arial"/>
          <w:color w:val="000000"/>
          <w:lang w:eastAsia="cs-CZ"/>
        </w:rPr>
        <w:tab/>
        <w:t>re</w:t>
      </w:r>
      <w:r w:rsidR="00DF4B73">
        <w:rPr>
          <w:rFonts w:ascii="Arial" w:hAnsi="Arial" w:cs="Arial"/>
          <w:color w:val="000000"/>
          <w:lang w:eastAsia="cs-CZ"/>
        </w:rPr>
        <w:t>zerv</w:t>
      </w:r>
      <w:r w:rsidR="000C37B3">
        <w:rPr>
          <w:rFonts w:ascii="Arial" w:hAnsi="Arial" w:cs="Arial"/>
          <w:color w:val="000000"/>
          <w:lang w:eastAsia="cs-CZ"/>
        </w:rPr>
        <w:t xml:space="preserve"> a </w:t>
      </w:r>
      <w:r w:rsidR="00DF4B73">
        <w:rPr>
          <w:rFonts w:ascii="Arial" w:hAnsi="Arial" w:cs="Arial"/>
          <w:color w:val="000000"/>
          <w:lang w:eastAsia="cs-CZ"/>
        </w:rPr>
        <w:t>opravných položek celkem</w:t>
      </w:r>
      <w:r w:rsidRPr="00D4185C">
        <w:rPr>
          <w:rFonts w:ascii="Arial" w:hAnsi="Arial" w:cs="Arial"/>
          <w:color w:val="000000"/>
          <w:lang w:eastAsia="cs-CZ"/>
        </w:rPr>
        <w:tab/>
        <w:t>690</w:t>
      </w:r>
      <w:r w:rsidR="00A431AE">
        <w:rPr>
          <w:rFonts w:ascii="Arial" w:hAnsi="Arial" w:cs="Arial"/>
          <w:color w:val="000000"/>
          <w:lang w:eastAsia="cs-CZ"/>
        </w:rPr>
        <w:tab/>
        <w:t>0</w:t>
      </w:r>
      <w:r w:rsidRPr="00D4185C">
        <w:rPr>
          <w:rFonts w:ascii="Arial" w:hAnsi="Arial" w:cs="Arial"/>
          <w:color w:val="000000"/>
          <w:lang w:eastAsia="cs-CZ"/>
        </w:rPr>
        <w:tab/>
        <w:t>690</w:t>
      </w:r>
    </w:p>
    <w:p w:rsidR="00BD3763" w:rsidRPr="00D4185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D4185C">
        <w:rPr>
          <w:rFonts w:ascii="Arial" w:hAnsi="Arial" w:cs="Arial"/>
          <w:color w:val="000000"/>
          <w:lang w:eastAsia="cs-CZ"/>
        </w:rPr>
        <w:tab/>
      </w:r>
      <w:r w:rsidRPr="00D4185C">
        <w:rPr>
          <w:rFonts w:ascii="Arial" w:hAnsi="Arial" w:cs="Arial"/>
          <w:color w:val="000000"/>
          <w:lang w:eastAsia="cs-CZ"/>
        </w:rPr>
        <w:tab/>
        <w:t xml:space="preserve">25. </w:t>
      </w:r>
      <w:r w:rsidRPr="00D4185C">
        <w:rPr>
          <w:rFonts w:ascii="Arial" w:hAnsi="Arial" w:cs="Arial"/>
          <w:color w:val="000000"/>
          <w:lang w:eastAsia="cs-CZ"/>
        </w:rPr>
        <w:tab/>
        <w:t>Odpisy dlouhodobého nehmotného</w:t>
      </w:r>
    </w:p>
    <w:p w:rsidR="00BD3763" w:rsidRPr="00D4185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D4185C">
        <w:rPr>
          <w:rFonts w:ascii="Arial" w:hAnsi="Arial" w:cs="Arial"/>
          <w:color w:val="000000"/>
          <w:lang w:eastAsia="cs-CZ"/>
        </w:rPr>
        <w:tab/>
      </w:r>
      <w:r w:rsidRPr="00D4185C">
        <w:rPr>
          <w:rFonts w:ascii="Arial" w:hAnsi="Arial" w:cs="Arial"/>
          <w:color w:val="000000"/>
          <w:lang w:eastAsia="cs-CZ"/>
        </w:rPr>
        <w:tab/>
      </w:r>
      <w:r w:rsidRPr="00D4185C">
        <w:rPr>
          <w:rFonts w:ascii="Arial" w:hAnsi="Arial" w:cs="Arial"/>
          <w:color w:val="000000"/>
          <w:lang w:eastAsia="cs-CZ"/>
        </w:rPr>
        <w:tab/>
        <w:t>a hmotného majetku</w:t>
      </w:r>
      <w:r w:rsidRPr="00D4185C">
        <w:rPr>
          <w:rFonts w:ascii="Arial" w:hAnsi="Arial" w:cs="Arial"/>
          <w:color w:val="000000"/>
          <w:lang w:eastAsia="cs-CZ"/>
        </w:rPr>
        <w:tab/>
        <w:t>690</w:t>
      </w:r>
      <w:r w:rsidR="00A431AE">
        <w:rPr>
          <w:rFonts w:ascii="Arial" w:hAnsi="Arial" w:cs="Arial"/>
          <w:color w:val="000000"/>
          <w:lang w:eastAsia="cs-CZ"/>
        </w:rPr>
        <w:tab/>
        <w:t>0</w:t>
      </w:r>
      <w:r w:rsidRPr="00D4185C">
        <w:rPr>
          <w:rFonts w:ascii="Arial" w:hAnsi="Arial" w:cs="Arial"/>
          <w:color w:val="000000"/>
          <w:lang w:eastAsia="cs-CZ"/>
        </w:rPr>
        <w:tab/>
        <w:t>690</w:t>
      </w:r>
    </w:p>
    <w:p w:rsidR="00BD3763" w:rsidRPr="00D4185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D4185C">
        <w:rPr>
          <w:rFonts w:ascii="Arial" w:hAnsi="Arial" w:cs="Arial"/>
          <w:color w:val="000000"/>
          <w:lang w:eastAsia="cs-CZ"/>
        </w:rPr>
        <w:t xml:space="preserve">A. </w:t>
      </w:r>
      <w:r w:rsidRPr="00D4185C">
        <w:rPr>
          <w:rFonts w:ascii="Arial" w:hAnsi="Arial" w:cs="Arial"/>
          <w:color w:val="000000"/>
          <w:lang w:eastAsia="cs-CZ"/>
        </w:rPr>
        <w:tab/>
        <w:t>VII</w:t>
      </w:r>
      <w:r w:rsidR="00D06AED">
        <w:rPr>
          <w:rFonts w:ascii="Arial" w:hAnsi="Arial" w:cs="Arial"/>
          <w:color w:val="000000"/>
          <w:lang w:eastAsia="cs-CZ"/>
        </w:rPr>
        <w:t xml:space="preserve">. </w:t>
      </w:r>
      <w:r w:rsidR="00D06AED">
        <w:rPr>
          <w:rFonts w:ascii="Arial" w:hAnsi="Arial" w:cs="Arial"/>
          <w:color w:val="000000"/>
          <w:lang w:eastAsia="cs-CZ"/>
        </w:rPr>
        <w:tab/>
      </w:r>
      <w:r w:rsidR="00D06AED">
        <w:rPr>
          <w:rFonts w:ascii="Arial" w:hAnsi="Arial" w:cs="Arial"/>
          <w:color w:val="000000"/>
          <w:lang w:eastAsia="cs-CZ"/>
        </w:rPr>
        <w:tab/>
        <w:t>Poskytnuté příspěvky celkem</w:t>
      </w:r>
      <w:r w:rsidRPr="00D4185C">
        <w:rPr>
          <w:rFonts w:ascii="Arial" w:hAnsi="Arial" w:cs="Arial"/>
          <w:color w:val="000000"/>
          <w:lang w:eastAsia="cs-CZ"/>
        </w:rPr>
        <w:tab/>
        <w:t>5</w:t>
      </w:r>
      <w:r w:rsidR="00A431AE">
        <w:rPr>
          <w:rFonts w:ascii="Arial" w:hAnsi="Arial" w:cs="Arial"/>
          <w:color w:val="000000"/>
          <w:lang w:eastAsia="cs-CZ"/>
        </w:rPr>
        <w:tab/>
        <w:t>0</w:t>
      </w:r>
      <w:r w:rsidRPr="00D4185C">
        <w:rPr>
          <w:rFonts w:ascii="Arial" w:hAnsi="Arial" w:cs="Arial"/>
          <w:color w:val="000000"/>
          <w:lang w:eastAsia="cs-CZ"/>
        </w:rPr>
        <w:tab/>
        <w:t>5</w:t>
      </w:r>
    </w:p>
    <w:p w:rsidR="00BD3763" w:rsidRPr="00D4185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D4185C">
        <w:rPr>
          <w:rFonts w:ascii="Arial" w:hAnsi="Arial" w:cs="Arial"/>
          <w:color w:val="000000"/>
          <w:lang w:eastAsia="cs-CZ"/>
        </w:rPr>
        <w:tab/>
      </w:r>
      <w:r w:rsidRPr="00D4185C">
        <w:rPr>
          <w:rFonts w:ascii="Arial" w:hAnsi="Arial" w:cs="Arial"/>
          <w:color w:val="000000"/>
          <w:lang w:eastAsia="cs-CZ"/>
        </w:rPr>
        <w:tab/>
        <w:t>32</w:t>
      </w:r>
      <w:r w:rsidR="00D06AED">
        <w:rPr>
          <w:rFonts w:ascii="Arial" w:hAnsi="Arial" w:cs="Arial"/>
          <w:color w:val="000000"/>
          <w:lang w:eastAsia="cs-CZ"/>
        </w:rPr>
        <w:t xml:space="preserve">. </w:t>
      </w:r>
      <w:r w:rsidR="00D06AED">
        <w:rPr>
          <w:rFonts w:ascii="Arial" w:hAnsi="Arial" w:cs="Arial"/>
          <w:color w:val="000000"/>
          <w:lang w:eastAsia="cs-CZ"/>
        </w:rPr>
        <w:tab/>
        <w:t>Poskytnuté členské příspěvky</w:t>
      </w:r>
      <w:r w:rsidRPr="00D4185C">
        <w:rPr>
          <w:rFonts w:ascii="Arial" w:hAnsi="Arial" w:cs="Arial"/>
          <w:color w:val="000000"/>
          <w:lang w:eastAsia="cs-CZ"/>
        </w:rPr>
        <w:tab/>
        <w:t>5</w:t>
      </w:r>
      <w:r w:rsidR="00A431AE">
        <w:rPr>
          <w:rFonts w:ascii="Arial" w:hAnsi="Arial" w:cs="Arial"/>
          <w:color w:val="000000"/>
          <w:lang w:eastAsia="cs-CZ"/>
        </w:rPr>
        <w:tab/>
        <w:t>0</w:t>
      </w:r>
      <w:r w:rsidRPr="00D4185C">
        <w:rPr>
          <w:rFonts w:ascii="Arial" w:hAnsi="Arial" w:cs="Arial"/>
          <w:color w:val="000000"/>
          <w:lang w:eastAsia="cs-CZ"/>
        </w:rPr>
        <w:tab/>
        <w:t>5</w:t>
      </w:r>
    </w:p>
    <w:p w:rsidR="00BD3763" w:rsidRPr="00D4185C" w:rsidRDefault="00DF4B7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 xml:space="preserve">A. </w:t>
      </w:r>
      <w:r>
        <w:rPr>
          <w:rFonts w:ascii="Arial" w:hAnsi="Arial" w:cs="Arial"/>
          <w:color w:val="000000"/>
          <w:lang w:eastAsia="cs-CZ"/>
        </w:rPr>
        <w:tab/>
        <w:t xml:space="preserve">VIII. </w:t>
      </w:r>
      <w:r>
        <w:rPr>
          <w:rFonts w:ascii="Arial" w:hAnsi="Arial" w:cs="Arial"/>
          <w:color w:val="000000"/>
          <w:lang w:eastAsia="cs-CZ"/>
        </w:rPr>
        <w:tab/>
        <w:t>Daň z příjmů celkem</w:t>
      </w:r>
      <w:r w:rsidR="00BD3763" w:rsidRPr="00D4185C">
        <w:rPr>
          <w:rFonts w:ascii="Arial" w:hAnsi="Arial" w:cs="Arial"/>
          <w:color w:val="000000"/>
          <w:lang w:eastAsia="cs-CZ"/>
        </w:rPr>
        <w:tab/>
        <w:t>0</w:t>
      </w:r>
      <w:r w:rsidR="00A431AE">
        <w:rPr>
          <w:rFonts w:ascii="Arial" w:hAnsi="Arial" w:cs="Arial"/>
          <w:color w:val="000000"/>
          <w:lang w:eastAsia="cs-CZ"/>
        </w:rPr>
        <w:tab/>
        <w:t>0</w:t>
      </w:r>
      <w:r w:rsidR="00BD3763" w:rsidRPr="00D4185C">
        <w:rPr>
          <w:rFonts w:ascii="Arial" w:hAnsi="Arial" w:cs="Arial"/>
          <w:color w:val="000000"/>
          <w:lang w:eastAsia="cs-CZ"/>
        </w:rPr>
        <w:tab/>
        <w:t>0</w:t>
      </w:r>
    </w:p>
    <w:p w:rsidR="00BD3763" w:rsidRPr="00D4185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b/>
          <w:color w:val="000000"/>
          <w:lang w:eastAsia="cs-CZ"/>
        </w:rPr>
      </w:pPr>
      <w:r w:rsidRPr="00A37AC4">
        <w:rPr>
          <w:rFonts w:ascii="Arial" w:hAnsi="Arial" w:cs="Arial"/>
          <w:b/>
          <w:color w:val="000000"/>
          <w:highlight w:val="yellow"/>
          <w:lang w:eastAsia="cs-CZ"/>
        </w:rPr>
        <w:t xml:space="preserve">NÁKLADY CELKEM </w:t>
      </w:r>
      <w:r w:rsidRPr="00A37AC4">
        <w:rPr>
          <w:rFonts w:ascii="Arial" w:hAnsi="Arial" w:cs="Arial"/>
          <w:b/>
          <w:color w:val="000000"/>
          <w:highlight w:val="yellow"/>
          <w:lang w:eastAsia="cs-CZ"/>
        </w:rPr>
        <w:tab/>
        <w:t>21 364</w:t>
      </w:r>
      <w:r w:rsidRPr="00A37AC4">
        <w:rPr>
          <w:rFonts w:ascii="Arial" w:hAnsi="Arial" w:cs="Arial"/>
          <w:b/>
          <w:color w:val="000000"/>
          <w:highlight w:val="yellow"/>
          <w:lang w:eastAsia="cs-CZ"/>
        </w:rPr>
        <w:tab/>
        <w:t>212</w:t>
      </w:r>
      <w:r w:rsidRPr="00A37AC4">
        <w:rPr>
          <w:rFonts w:ascii="Arial" w:hAnsi="Arial" w:cs="Arial"/>
          <w:b/>
          <w:color w:val="000000"/>
          <w:highlight w:val="yellow"/>
          <w:lang w:eastAsia="cs-CZ"/>
        </w:rPr>
        <w:tab/>
        <w:t>21</w:t>
      </w:r>
      <w:r w:rsidR="0092048E" w:rsidRPr="00A37AC4">
        <w:rPr>
          <w:rFonts w:ascii="Arial" w:hAnsi="Arial" w:cs="Arial"/>
          <w:b/>
          <w:color w:val="000000"/>
          <w:highlight w:val="yellow"/>
          <w:lang w:eastAsia="cs-CZ"/>
        </w:rPr>
        <w:t xml:space="preserve"> </w:t>
      </w:r>
      <w:r w:rsidRPr="00A37AC4">
        <w:rPr>
          <w:rFonts w:ascii="Arial" w:hAnsi="Arial" w:cs="Arial"/>
          <w:b/>
          <w:color w:val="000000"/>
          <w:highlight w:val="yellow"/>
          <w:lang w:eastAsia="cs-CZ"/>
        </w:rPr>
        <w:t>576</w:t>
      </w:r>
    </w:p>
    <w:p w:rsidR="00BD3763" w:rsidRPr="0078478D"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highlight w:val="yellow"/>
          <w:lang w:eastAsia="cs-CZ"/>
        </w:rPr>
      </w:pPr>
    </w:p>
    <w:p w:rsidR="00BD3763" w:rsidRPr="007B72A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b/>
          <w:color w:val="000000"/>
          <w:lang w:eastAsia="cs-CZ"/>
        </w:rPr>
      </w:pPr>
      <w:r w:rsidRPr="007B72AC">
        <w:rPr>
          <w:rFonts w:ascii="Arial" w:hAnsi="Arial" w:cs="Arial"/>
          <w:b/>
          <w:color w:val="000000"/>
          <w:lang w:eastAsia="cs-CZ"/>
        </w:rPr>
        <w:t xml:space="preserve">VÝNOSY </w:t>
      </w:r>
      <w:r w:rsidRPr="007B72AC">
        <w:rPr>
          <w:rFonts w:ascii="Arial" w:hAnsi="Arial" w:cs="Arial"/>
          <w:b/>
          <w:color w:val="000000"/>
          <w:lang w:eastAsia="cs-CZ"/>
        </w:rPr>
        <w:tab/>
      </w:r>
      <w:r w:rsidRPr="007B72AC">
        <w:rPr>
          <w:rFonts w:ascii="Arial" w:hAnsi="Arial" w:cs="Arial"/>
          <w:b/>
          <w:color w:val="000000"/>
          <w:lang w:eastAsia="cs-CZ"/>
        </w:rPr>
        <w:tab/>
        <w:t>-1-</w:t>
      </w:r>
      <w:r w:rsidRPr="007B72AC">
        <w:rPr>
          <w:rFonts w:ascii="Arial" w:hAnsi="Arial" w:cs="Arial"/>
          <w:b/>
          <w:color w:val="000000"/>
          <w:lang w:eastAsia="cs-CZ"/>
        </w:rPr>
        <w:tab/>
        <w:t xml:space="preserve"> -2-</w:t>
      </w:r>
      <w:r w:rsidRPr="007B72AC">
        <w:rPr>
          <w:rFonts w:ascii="Arial" w:hAnsi="Arial" w:cs="Arial"/>
          <w:b/>
          <w:color w:val="000000"/>
          <w:lang w:eastAsia="cs-CZ"/>
        </w:rPr>
        <w:tab/>
        <w:t xml:space="preserve"> -3-</w:t>
      </w:r>
    </w:p>
    <w:p w:rsidR="00BD3763" w:rsidRPr="007B72A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7B72AC">
        <w:rPr>
          <w:rFonts w:ascii="Arial" w:hAnsi="Arial" w:cs="Arial"/>
          <w:color w:val="000000"/>
          <w:lang w:eastAsia="cs-CZ"/>
        </w:rPr>
        <w:t>B.</w:t>
      </w:r>
      <w:r w:rsidRPr="007B72AC">
        <w:rPr>
          <w:rFonts w:ascii="Arial" w:hAnsi="Arial" w:cs="Arial"/>
          <w:color w:val="000000"/>
          <w:lang w:eastAsia="cs-CZ"/>
        </w:rPr>
        <w:tab/>
        <w:t xml:space="preserve"> I. </w:t>
      </w:r>
      <w:r w:rsidRPr="007B72AC">
        <w:rPr>
          <w:rFonts w:ascii="Arial" w:hAnsi="Arial" w:cs="Arial"/>
          <w:color w:val="000000"/>
          <w:lang w:eastAsia="cs-CZ"/>
        </w:rPr>
        <w:tab/>
      </w:r>
      <w:r w:rsidRPr="007B72AC">
        <w:rPr>
          <w:rFonts w:ascii="Arial" w:hAnsi="Arial" w:cs="Arial"/>
          <w:color w:val="000000"/>
          <w:lang w:eastAsia="cs-CZ"/>
        </w:rPr>
        <w:tab/>
        <w:t>Tržby za v</w:t>
      </w:r>
      <w:r w:rsidR="00DF4B73">
        <w:rPr>
          <w:rFonts w:ascii="Arial" w:hAnsi="Arial" w:cs="Arial"/>
          <w:color w:val="000000"/>
          <w:lang w:eastAsia="cs-CZ"/>
        </w:rPr>
        <w:t>lastní výkony</w:t>
      </w:r>
      <w:r w:rsidR="000C37B3">
        <w:rPr>
          <w:rFonts w:ascii="Arial" w:hAnsi="Arial" w:cs="Arial"/>
          <w:color w:val="000000"/>
          <w:lang w:eastAsia="cs-CZ"/>
        </w:rPr>
        <w:t xml:space="preserve"> a </w:t>
      </w:r>
      <w:r w:rsidR="00DF4B73">
        <w:rPr>
          <w:rFonts w:ascii="Arial" w:hAnsi="Arial" w:cs="Arial"/>
          <w:color w:val="000000"/>
          <w:lang w:eastAsia="cs-CZ"/>
        </w:rPr>
        <w:t>za zboží celkem</w:t>
      </w:r>
      <w:r w:rsidRPr="007B72AC">
        <w:rPr>
          <w:rFonts w:ascii="Arial" w:hAnsi="Arial" w:cs="Arial"/>
          <w:color w:val="000000"/>
          <w:lang w:eastAsia="cs-CZ"/>
        </w:rPr>
        <w:tab/>
        <w:t>3 564</w:t>
      </w:r>
      <w:r w:rsidRPr="007B72AC">
        <w:rPr>
          <w:rFonts w:ascii="Arial" w:hAnsi="Arial" w:cs="Arial"/>
          <w:color w:val="000000"/>
          <w:lang w:eastAsia="cs-CZ"/>
        </w:rPr>
        <w:tab/>
        <w:t>411</w:t>
      </w:r>
      <w:r w:rsidRPr="007B72AC">
        <w:rPr>
          <w:rFonts w:ascii="Arial" w:hAnsi="Arial" w:cs="Arial"/>
          <w:color w:val="000000"/>
          <w:lang w:eastAsia="cs-CZ"/>
        </w:rPr>
        <w:tab/>
        <w:t>3 975</w:t>
      </w:r>
    </w:p>
    <w:p w:rsidR="00BD3763" w:rsidRPr="007B72AC" w:rsidRDefault="00D06AED"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ab/>
      </w:r>
      <w:r>
        <w:rPr>
          <w:rFonts w:ascii="Arial" w:hAnsi="Arial" w:cs="Arial"/>
          <w:color w:val="000000"/>
          <w:lang w:eastAsia="cs-CZ"/>
        </w:rPr>
        <w:tab/>
        <w:t xml:space="preserve">2. </w:t>
      </w:r>
      <w:r>
        <w:rPr>
          <w:rFonts w:ascii="Arial" w:hAnsi="Arial" w:cs="Arial"/>
          <w:color w:val="000000"/>
          <w:lang w:eastAsia="cs-CZ"/>
        </w:rPr>
        <w:tab/>
        <w:t>Tržby z prodeje služeb</w:t>
      </w:r>
      <w:r w:rsidR="00BD3763" w:rsidRPr="007B72AC">
        <w:rPr>
          <w:rFonts w:ascii="Arial" w:hAnsi="Arial" w:cs="Arial"/>
          <w:color w:val="000000"/>
          <w:lang w:eastAsia="cs-CZ"/>
        </w:rPr>
        <w:tab/>
        <w:t>3 564</w:t>
      </w:r>
      <w:r w:rsidR="00BD3763" w:rsidRPr="007B72AC">
        <w:rPr>
          <w:rFonts w:ascii="Arial" w:hAnsi="Arial" w:cs="Arial"/>
          <w:color w:val="000000"/>
          <w:lang w:eastAsia="cs-CZ"/>
        </w:rPr>
        <w:tab/>
        <w:t>411</w:t>
      </w:r>
      <w:r w:rsidR="00BD3763" w:rsidRPr="007B72AC">
        <w:rPr>
          <w:rFonts w:ascii="Arial" w:hAnsi="Arial" w:cs="Arial"/>
          <w:color w:val="000000"/>
          <w:lang w:eastAsia="cs-CZ"/>
        </w:rPr>
        <w:tab/>
        <w:t>3 975</w:t>
      </w:r>
    </w:p>
    <w:p w:rsidR="00BD3763" w:rsidRPr="007B72A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7B72AC">
        <w:rPr>
          <w:rFonts w:ascii="Arial" w:hAnsi="Arial" w:cs="Arial"/>
          <w:color w:val="000000"/>
          <w:lang w:eastAsia="cs-CZ"/>
        </w:rPr>
        <w:t>B.</w:t>
      </w:r>
      <w:r w:rsidRPr="007B72AC">
        <w:rPr>
          <w:rFonts w:ascii="Arial" w:hAnsi="Arial" w:cs="Arial"/>
          <w:color w:val="000000"/>
          <w:lang w:eastAsia="cs-CZ"/>
        </w:rPr>
        <w:tab/>
        <w:t xml:space="preserve">II. </w:t>
      </w:r>
      <w:r w:rsidRPr="007B72AC">
        <w:rPr>
          <w:rFonts w:ascii="Arial" w:hAnsi="Arial" w:cs="Arial"/>
          <w:color w:val="000000"/>
          <w:lang w:eastAsia="cs-CZ"/>
        </w:rPr>
        <w:tab/>
      </w:r>
      <w:r w:rsidRPr="007B72AC">
        <w:rPr>
          <w:rFonts w:ascii="Arial" w:hAnsi="Arial" w:cs="Arial"/>
          <w:color w:val="000000"/>
          <w:lang w:eastAsia="cs-CZ"/>
        </w:rPr>
        <w:tab/>
        <w:t xml:space="preserve">Změny stavu </w:t>
      </w:r>
      <w:proofErr w:type="spellStart"/>
      <w:r w:rsidRPr="007B72AC">
        <w:rPr>
          <w:rFonts w:ascii="Arial" w:hAnsi="Arial" w:cs="Arial"/>
          <w:color w:val="000000"/>
          <w:lang w:eastAsia="cs-CZ"/>
        </w:rPr>
        <w:t>vnit</w:t>
      </w:r>
      <w:r w:rsidR="00DF4B73">
        <w:rPr>
          <w:rFonts w:ascii="Arial" w:hAnsi="Arial" w:cs="Arial"/>
          <w:color w:val="000000"/>
          <w:lang w:eastAsia="cs-CZ"/>
        </w:rPr>
        <w:t>roorganizačních</w:t>
      </w:r>
      <w:proofErr w:type="spellEnd"/>
      <w:r w:rsidR="00DF4B73">
        <w:rPr>
          <w:rFonts w:ascii="Arial" w:hAnsi="Arial" w:cs="Arial"/>
          <w:color w:val="000000"/>
          <w:lang w:eastAsia="cs-CZ"/>
        </w:rPr>
        <w:t xml:space="preserve"> zásob celkem</w:t>
      </w:r>
      <w:r w:rsidR="00A431AE">
        <w:rPr>
          <w:rFonts w:ascii="Arial" w:hAnsi="Arial" w:cs="Arial"/>
          <w:color w:val="000000"/>
          <w:lang w:eastAsia="cs-CZ"/>
        </w:rPr>
        <w:tab/>
        <w:t>0</w:t>
      </w:r>
      <w:r w:rsidR="00A431AE">
        <w:rPr>
          <w:rFonts w:ascii="Arial" w:hAnsi="Arial" w:cs="Arial"/>
          <w:color w:val="000000"/>
          <w:lang w:eastAsia="cs-CZ"/>
        </w:rPr>
        <w:tab/>
        <w:t>0</w:t>
      </w:r>
      <w:r w:rsidRPr="007B72AC">
        <w:rPr>
          <w:rFonts w:ascii="Arial" w:hAnsi="Arial" w:cs="Arial"/>
          <w:color w:val="000000"/>
          <w:lang w:eastAsia="cs-CZ"/>
        </w:rPr>
        <w:tab/>
        <w:t>0</w:t>
      </w:r>
    </w:p>
    <w:p w:rsidR="00BD3763" w:rsidRPr="007B72AC" w:rsidRDefault="00D06AED"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B.</w:t>
      </w:r>
      <w:r>
        <w:rPr>
          <w:rFonts w:ascii="Arial" w:hAnsi="Arial" w:cs="Arial"/>
          <w:color w:val="000000"/>
          <w:lang w:eastAsia="cs-CZ"/>
        </w:rPr>
        <w:tab/>
        <w:t xml:space="preserve">III. </w:t>
      </w:r>
      <w:r>
        <w:rPr>
          <w:rFonts w:ascii="Arial" w:hAnsi="Arial" w:cs="Arial"/>
          <w:color w:val="000000"/>
          <w:lang w:eastAsia="cs-CZ"/>
        </w:rPr>
        <w:tab/>
      </w:r>
      <w:r>
        <w:rPr>
          <w:rFonts w:ascii="Arial" w:hAnsi="Arial" w:cs="Arial"/>
          <w:color w:val="000000"/>
          <w:lang w:eastAsia="cs-CZ"/>
        </w:rPr>
        <w:tab/>
        <w:t>Aktivace celkem</w:t>
      </w:r>
      <w:r w:rsidR="00BD3763" w:rsidRPr="007B72AC">
        <w:rPr>
          <w:rFonts w:ascii="Arial" w:hAnsi="Arial" w:cs="Arial"/>
          <w:color w:val="000000"/>
          <w:lang w:eastAsia="cs-CZ"/>
        </w:rPr>
        <w:tab/>
        <w:t>0</w:t>
      </w:r>
      <w:r w:rsidR="00A431AE">
        <w:rPr>
          <w:rFonts w:ascii="Arial" w:hAnsi="Arial" w:cs="Arial"/>
          <w:color w:val="000000"/>
          <w:lang w:eastAsia="cs-CZ"/>
        </w:rPr>
        <w:tab/>
        <w:t>0</w:t>
      </w:r>
      <w:r w:rsidR="00BD3763" w:rsidRPr="007B72AC">
        <w:rPr>
          <w:rFonts w:ascii="Arial" w:hAnsi="Arial" w:cs="Arial"/>
          <w:color w:val="000000"/>
          <w:lang w:eastAsia="cs-CZ"/>
        </w:rPr>
        <w:tab/>
        <w:t>0</w:t>
      </w:r>
    </w:p>
    <w:p w:rsidR="00BD3763" w:rsidRPr="007B72AC" w:rsidRDefault="00D06AED"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 xml:space="preserve">B. </w:t>
      </w:r>
      <w:r>
        <w:rPr>
          <w:rFonts w:ascii="Arial" w:hAnsi="Arial" w:cs="Arial"/>
          <w:color w:val="000000"/>
          <w:lang w:eastAsia="cs-CZ"/>
        </w:rPr>
        <w:tab/>
        <w:t xml:space="preserve">IV. </w:t>
      </w:r>
      <w:r>
        <w:rPr>
          <w:rFonts w:ascii="Arial" w:hAnsi="Arial" w:cs="Arial"/>
          <w:color w:val="000000"/>
          <w:lang w:eastAsia="cs-CZ"/>
        </w:rPr>
        <w:tab/>
      </w:r>
      <w:r>
        <w:rPr>
          <w:rFonts w:ascii="Arial" w:hAnsi="Arial" w:cs="Arial"/>
          <w:color w:val="000000"/>
          <w:lang w:eastAsia="cs-CZ"/>
        </w:rPr>
        <w:tab/>
        <w:t>Ostatní výnosy celkem</w:t>
      </w:r>
      <w:r w:rsidR="00BD3763" w:rsidRPr="007B72AC">
        <w:rPr>
          <w:rFonts w:ascii="Arial" w:hAnsi="Arial" w:cs="Arial"/>
          <w:color w:val="000000"/>
          <w:lang w:eastAsia="cs-CZ"/>
        </w:rPr>
        <w:tab/>
        <w:t>2 313</w:t>
      </w:r>
      <w:r w:rsidR="00A431AE">
        <w:rPr>
          <w:rFonts w:ascii="Arial" w:hAnsi="Arial" w:cs="Arial"/>
          <w:color w:val="000000"/>
          <w:lang w:eastAsia="cs-CZ"/>
        </w:rPr>
        <w:tab/>
        <w:t>0</w:t>
      </w:r>
      <w:r w:rsidR="00BD3763" w:rsidRPr="007B72AC">
        <w:rPr>
          <w:rFonts w:ascii="Arial" w:hAnsi="Arial" w:cs="Arial"/>
          <w:color w:val="000000"/>
          <w:lang w:eastAsia="cs-CZ"/>
        </w:rPr>
        <w:tab/>
        <w:t>2 313</w:t>
      </w:r>
    </w:p>
    <w:p w:rsidR="00BD3763" w:rsidRPr="007B72AC" w:rsidRDefault="00D06AED"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ab/>
      </w:r>
      <w:r>
        <w:rPr>
          <w:rFonts w:ascii="Arial" w:hAnsi="Arial" w:cs="Arial"/>
          <w:color w:val="000000"/>
          <w:lang w:eastAsia="cs-CZ"/>
        </w:rPr>
        <w:tab/>
        <w:t xml:space="preserve">15. </w:t>
      </w:r>
      <w:r>
        <w:rPr>
          <w:rFonts w:ascii="Arial" w:hAnsi="Arial" w:cs="Arial"/>
          <w:color w:val="000000"/>
          <w:lang w:eastAsia="cs-CZ"/>
        </w:rPr>
        <w:tab/>
        <w:t>Úroky</w:t>
      </w:r>
      <w:r w:rsidR="00BD3763" w:rsidRPr="007B72AC">
        <w:rPr>
          <w:rFonts w:ascii="Arial" w:hAnsi="Arial" w:cs="Arial"/>
          <w:color w:val="000000"/>
          <w:lang w:eastAsia="cs-CZ"/>
        </w:rPr>
        <w:tab/>
        <w:t>5</w:t>
      </w:r>
      <w:r w:rsidR="00A431AE">
        <w:rPr>
          <w:rFonts w:ascii="Arial" w:hAnsi="Arial" w:cs="Arial"/>
          <w:color w:val="000000"/>
          <w:lang w:eastAsia="cs-CZ"/>
        </w:rPr>
        <w:tab/>
        <w:t>0</w:t>
      </w:r>
      <w:r w:rsidR="00BD3763" w:rsidRPr="007B72AC">
        <w:rPr>
          <w:rFonts w:ascii="Arial" w:hAnsi="Arial" w:cs="Arial"/>
          <w:color w:val="000000"/>
          <w:lang w:eastAsia="cs-CZ"/>
        </w:rPr>
        <w:tab/>
        <w:t>5</w:t>
      </w:r>
    </w:p>
    <w:p w:rsidR="00BD3763" w:rsidRPr="007B72AC" w:rsidRDefault="00D06AED"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ab/>
      </w:r>
      <w:r>
        <w:rPr>
          <w:rFonts w:ascii="Arial" w:hAnsi="Arial" w:cs="Arial"/>
          <w:color w:val="000000"/>
          <w:lang w:eastAsia="cs-CZ"/>
        </w:rPr>
        <w:tab/>
        <w:t xml:space="preserve">17. </w:t>
      </w:r>
      <w:r>
        <w:rPr>
          <w:rFonts w:ascii="Arial" w:hAnsi="Arial" w:cs="Arial"/>
          <w:color w:val="000000"/>
          <w:lang w:eastAsia="cs-CZ"/>
        </w:rPr>
        <w:tab/>
        <w:t>Zúčtování fondů</w:t>
      </w:r>
      <w:r w:rsidR="00BD3763" w:rsidRPr="007B72AC">
        <w:rPr>
          <w:rFonts w:ascii="Arial" w:hAnsi="Arial" w:cs="Arial"/>
          <w:color w:val="000000"/>
          <w:lang w:eastAsia="cs-CZ"/>
        </w:rPr>
        <w:tab/>
        <w:t>2 233</w:t>
      </w:r>
      <w:r w:rsidR="00A431AE">
        <w:rPr>
          <w:rFonts w:ascii="Arial" w:hAnsi="Arial" w:cs="Arial"/>
          <w:color w:val="000000"/>
          <w:lang w:eastAsia="cs-CZ"/>
        </w:rPr>
        <w:tab/>
        <w:t>0</w:t>
      </w:r>
      <w:r w:rsidR="00BD3763" w:rsidRPr="007B72AC">
        <w:rPr>
          <w:rFonts w:ascii="Arial" w:hAnsi="Arial" w:cs="Arial"/>
          <w:color w:val="000000"/>
          <w:lang w:eastAsia="cs-CZ"/>
        </w:rPr>
        <w:tab/>
        <w:t>2 233</w:t>
      </w:r>
    </w:p>
    <w:p w:rsidR="00BD3763" w:rsidRPr="007B72AC" w:rsidRDefault="00D06AED"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ab/>
      </w:r>
      <w:r>
        <w:rPr>
          <w:rFonts w:ascii="Arial" w:hAnsi="Arial" w:cs="Arial"/>
          <w:color w:val="000000"/>
          <w:lang w:eastAsia="cs-CZ"/>
        </w:rPr>
        <w:tab/>
        <w:t xml:space="preserve">18. </w:t>
      </w:r>
      <w:r>
        <w:rPr>
          <w:rFonts w:ascii="Arial" w:hAnsi="Arial" w:cs="Arial"/>
          <w:color w:val="000000"/>
          <w:lang w:eastAsia="cs-CZ"/>
        </w:rPr>
        <w:tab/>
        <w:t>Jiné ostatní výnosy</w:t>
      </w:r>
      <w:r w:rsidR="00BD3763" w:rsidRPr="007B72AC">
        <w:rPr>
          <w:rFonts w:ascii="Arial" w:hAnsi="Arial" w:cs="Arial"/>
          <w:color w:val="000000"/>
          <w:lang w:eastAsia="cs-CZ"/>
        </w:rPr>
        <w:tab/>
        <w:t>75</w:t>
      </w:r>
      <w:r w:rsidR="00A431AE">
        <w:rPr>
          <w:rFonts w:ascii="Arial" w:hAnsi="Arial" w:cs="Arial"/>
          <w:color w:val="000000"/>
          <w:lang w:eastAsia="cs-CZ"/>
        </w:rPr>
        <w:tab/>
        <w:t>0</w:t>
      </w:r>
      <w:r w:rsidR="00BD3763" w:rsidRPr="007B72AC">
        <w:rPr>
          <w:rFonts w:ascii="Arial" w:hAnsi="Arial" w:cs="Arial"/>
          <w:color w:val="000000"/>
          <w:lang w:eastAsia="cs-CZ"/>
        </w:rPr>
        <w:tab/>
        <w:t>75</w:t>
      </w:r>
    </w:p>
    <w:p w:rsidR="00BD3763" w:rsidRPr="007B72A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7B72AC">
        <w:rPr>
          <w:rFonts w:ascii="Arial" w:hAnsi="Arial" w:cs="Arial"/>
          <w:color w:val="000000"/>
          <w:lang w:eastAsia="cs-CZ"/>
        </w:rPr>
        <w:t xml:space="preserve">B. </w:t>
      </w:r>
      <w:r w:rsidRPr="007B72AC">
        <w:rPr>
          <w:rFonts w:ascii="Arial" w:hAnsi="Arial" w:cs="Arial"/>
          <w:color w:val="000000"/>
          <w:lang w:eastAsia="cs-CZ"/>
        </w:rPr>
        <w:tab/>
        <w:t xml:space="preserve">V. </w:t>
      </w:r>
      <w:r w:rsidRPr="007B72AC">
        <w:rPr>
          <w:rFonts w:ascii="Arial" w:hAnsi="Arial" w:cs="Arial"/>
          <w:color w:val="000000"/>
          <w:lang w:eastAsia="cs-CZ"/>
        </w:rPr>
        <w:tab/>
      </w:r>
      <w:r w:rsidRPr="007B72AC">
        <w:rPr>
          <w:rFonts w:ascii="Arial" w:hAnsi="Arial" w:cs="Arial"/>
          <w:color w:val="000000"/>
          <w:lang w:eastAsia="cs-CZ"/>
        </w:rPr>
        <w:tab/>
        <w:t>Tržby z prodeje majetku, zúčtování</w:t>
      </w:r>
    </w:p>
    <w:p w:rsidR="00BD3763" w:rsidRPr="007B72A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7B72AC">
        <w:rPr>
          <w:rFonts w:ascii="Arial" w:hAnsi="Arial" w:cs="Arial"/>
          <w:color w:val="000000"/>
          <w:lang w:eastAsia="cs-CZ"/>
        </w:rPr>
        <w:tab/>
      </w:r>
      <w:r w:rsidRPr="007B72AC">
        <w:rPr>
          <w:rFonts w:ascii="Arial" w:hAnsi="Arial" w:cs="Arial"/>
          <w:color w:val="000000"/>
          <w:lang w:eastAsia="cs-CZ"/>
        </w:rPr>
        <w:tab/>
      </w:r>
      <w:r w:rsidRPr="007B72AC">
        <w:rPr>
          <w:rFonts w:ascii="Arial" w:hAnsi="Arial" w:cs="Arial"/>
          <w:color w:val="000000"/>
          <w:lang w:eastAsia="cs-CZ"/>
        </w:rPr>
        <w:tab/>
        <w:t>rezerv</w:t>
      </w:r>
      <w:r w:rsidR="000C37B3">
        <w:rPr>
          <w:rFonts w:ascii="Arial" w:hAnsi="Arial" w:cs="Arial"/>
          <w:color w:val="000000"/>
          <w:lang w:eastAsia="cs-CZ"/>
        </w:rPr>
        <w:t xml:space="preserve"> a </w:t>
      </w:r>
      <w:r w:rsidRPr="007B72AC">
        <w:rPr>
          <w:rFonts w:ascii="Arial" w:hAnsi="Arial" w:cs="Arial"/>
          <w:color w:val="000000"/>
          <w:lang w:eastAsia="cs-CZ"/>
        </w:rPr>
        <w:t>opravných položek celkem</w:t>
      </w:r>
      <w:r w:rsidRPr="007B72AC">
        <w:rPr>
          <w:rFonts w:ascii="Arial" w:hAnsi="Arial" w:cs="Arial"/>
          <w:color w:val="000000"/>
          <w:lang w:eastAsia="cs-CZ"/>
        </w:rPr>
        <w:tab/>
        <w:t>3</w:t>
      </w:r>
      <w:r w:rsidR="00A431AE">
        <w:rPr>
          <w:rFonts w:ascii="Arial" w:hAnsi="Arial" w:cs="Arial"/>
          <w:color w:val="000000"/>
          <w:lang w:eastAsia="cs-CZ"/>
        </w:rPr>
        <w:tab/>
        <w:t>0</w:t>
      </w:r>
      <w:r w:rsidRPr="007B72AC">
        <w:rPr>
          <w:rFonts w:ascii="Arial" w:hAnsi="Arial" w:cs="Arial"/>
          <w:color w:val="000000"/>
          <w:lang w:eastAsia="cs-CZ"/>
        </w:rPr>
        <w:tab/>
        <w:t>3</w:t>
      </w:r>
    </w:p>
    <w:p w:rsidR="00BD3763" w:rsidRPr="007B72A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7B72AC">
        <w:rPr>
          <w:rFonts w:ascii="Arial" w:hAnsi="Arial" w:cs="Arial"/>
          <w:color w:val="000000"/>
          <w:lang w:eastAsia="cs-CZ"/>
        </w:rPr>
        <w:tab/>
      </w:r>
      <w:r w:rsidRPr="007B72AC">
        <w:rPr>
          <w:rFonts w:ascii="Arial" w:hAnsi="Arial" w:cs="Arial"/>
          <w:color w:val="000000"/>
          <w:lang w:eastAsia="cs-CZ"/>
        </w:rPr>
        <w:tab/>
        <w:t xml:space="preserve">19. </w:t>
      </w:r>
      <w:r w:rsidRPr="007B72AC">
        <w:rPr>
          <w:rFonts w:ascii="Arial" w:hAnsi="Arial" w:cs="Arial"/>
          <w:color w:val="000000"/>
          <w:lang w:eastAsia="cs-CZ"/>
        </w:rPr>
        <w:tab/>
        <w:t>Tržby z prodeje dlouhodobého</w:t>
      </w:r>
    </w:p>
    <w:p w:rsidR="00BD3763" w:rsidRPr="007B72A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7B72AC">
        <w:rPr>
          <w:rFonts w:ascii="Arial" w:hAnsi="Arial" w:cs="Arial"/>
          <w:color w:val="000000"/>
          <w:lang w:eastAsia="cs-CZ"/>
        </w:rPr>
        <w:tab/>
      </w:r>
      <w:r w:rsidR="00D06AED">
        <w:rPr>
          <w:rFonts w:ascii="Arial" w:hAnsi="Arial" w:cs="Arial"/>
          <w:color w:val="000000"/>
          <w:lang w:eastAsia="cs-CZ"/>
        </w:rPr>
        <w:tab/>
      </w:r>
      <w:r w:rsidR="00D06AED">
        <w:rPr>
          <w:rFonts w:ascii="Arial" w:hAnsi="Arial" w:cs="Arial"/>
          <w:color w:val="000000"/>
          <w:lang w:eastAsia="cs-CZ"/>
        </w:rPr>
        <w:tab/>
        <w:t>nehmotného</w:t>
      </w:r>
      <w:r w:rsidR="000C37B3">
        <w:rPr>
          <w:rFonts w:ascii="Arial" w:hAnsi="Arial" w:cs="Arial"/>
          <w:color w:val="000000"/>
          <w:lang w:eastAsia="cs-CZ"/>
        </w:rPr>
        <w:t xml:space="preserve"> a </w:t>
      </w:r>
      <w:r w:rsidR="00D06AED">
        <w:rPr>
          <w:rFonts w:ascii="Arial" w:hAnsi="Arial" w:cs="Arial"/>
          <w:color w:val="000000"/>
          <w:lang w:eastAsia="cs-CZ"/>
        </w:rPr>
        <w:t>hmotného majetku</w:t>
      </w:r>
      <w:r w:rsidRPr="007B72AC">
        <w:rPr>
          <w:rFonts w:ascii="Arial" w:hAnsi="Arial" w:cs="Arial"/>
          <w:color w:val="000000"/>
          <w:lang w:eastAsia="cs-CZ"/>
        </w:rPr>
        <w:tab/>
        <w:t>3</w:t>
      </w:r>
      <w:r w:rsidR="00A431AE">
        <w:rPr>
          <w:rFonts w:ascii="Arial" w:hAnsi="Arial" w:cs="Arial"/>
          <w:color w:val="000000"/>
          <w:lang w:eastAsia="cs-CZ"/>
        </w:rPr>
        <w:tab/>
        <w:t>0</w:t>
      </w:r>
      <w:r w:rsidRPr="007B72AC">
        <w:rPr>
          <w:rFonts w:ascii="Arial" w:hAnsi="Arial" w:cs="Arial"/>
          <w:color w:val="000000"/>
          <w:lang w:eastAsia="cs-CZ"/>
        </w:rPr>
        <w:tab/>
        <w:t>3</w:t>
      </w:r>
    </w:p>
    <w:p w:rsidR="00BD3763" w:rsidRPr="007B72A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7B72AC">
        <w:rPr>
          <w:rFonts w:ascii="Arial" w:hAnsi="Arial" w:cs="Arial"/>
          <w:color w:val="000000"/>
          <w:lang w:eastAsia="cs-CZ"/>
        </w:rPr>
        <w:t xml:space="preserve">B. </w:t>
      </w:r>
      <w:r w:rsidR="00D06AED">
        <w:rPr>
          <w:rFonts w:ascii="Arial" w:hAnsi="Arial" w:cs="Arial"/>
          <w:color w:val="000000"/>
          <w:lang w:eastAsia="cs-CZ"/>
        </w:rPr>
        <w:tab/>
        <w:t xml:space="preserve">VI. </w:t>
      </w:r>
      <w:r w:rsidR="00D06AED">
        <w:rPr>
          <w:rFonts w:ascii="Arial" w:hAnsi="Arial" w:cs="Arial"/>
          <w:color w:val="000000"/>
          <w:lang w:eastAsia="cs-CZ"/>
        </w:rPr>
        <w:tab/>
      </w:r>
      <w:r w:rsidR="00D06AED">
        <w:rPr>
          <w:rFonts w:ascii="Arial" w:hAnsi="Arial" w:cs="Arial"/>
          <w:color w:val="000000"/>
          <w:lang w:eastAsia="cs-CZ"/>
        </w:rPr>
        <w:tab/>
        <w:t>Přijaté příspěvky celkem</w:t>
      </w:r>
      <w:r w:rsidRPr="007B72AC">
        <w:rPr>
          <w:rFonts w:ascii="Arial" w:hAnsi="Arial" w:cs="Arial"/>
          <w:color w:val="000000"/>
          <w:lang w:eastAsia="cs-CZ"/>
        </w:rPr>
        <w:tab/>
        <w:t>469</w:t>
      </w:r>
      <w:r w:rsidR="00A431AE">
        <w:rPr>
          <w:rFonts w:ascii="Arial" w:hAnsi="Arial" w:cs="Arial"/>
          <w:color w:val="000000"/>
          <w:lang w:eastAsia="cs-CZ"/>
        </w:rPr>
        <w:tab/>
        <w:t>0</w:t>
      </w:r>
      <w:r w:rsidRPr="007B72AC">
        <w:rPr>
          <w:rFonts w:ascii="Arial" w:hAnsi="Arial" w:cs="Arial"/>
          <w:color w:val="000000"/>
          <w:lang w:eastAsia="cs-CZ"/>
        </w:rPr>
        <w:tab/>
        <w:t>469</w:t>
      </w:r>
    </w:p>
    <w:p w:rsidR="00BD3763" w:rsidRPr="007B72AC" w:rsidRDefault="00D06AED"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ab/>
      </w:r>
      <w:r>
        <w:rPr>
          <w:rFonts w:ascii="Arial" w:hAnsi="Arial" w:cs="Arial"/>
          <w:color w:val="000000"/>
          <w:lang w:eastAsia="cs-CZ"/>
        </w:rPr>
        <w:tab/>
        <w:t xml:space="preserve">27. </w:t>
      </w:r>
      <w:r>
        <w:rPr>
          <w:rFonts w:ascii="Arial" w:hAnsi="Arial" w:cs="Arial"/>
          <w:color w:val="000000"/>
          <w:lang w:eastAsia="cs-CZ"/>
        </w:rPr>
        <w:tab/>
        <w:t>Přijaté příspěvky (dary)</w:t>
      </w:r>
      <w:r w:rsidR="00BD3763" w:rsidRPr="007B72AC">
        <w:rPr>
          <w:rFonts w:ascii="Arial" w:hAnsi="Arial" w:cs="Arial"/>
          <w:color w:val="000000"/>
          <w:lang w:eastAsia="cs-CZ"/>
        </w:rPr>
        <w:tab/>
        <w:t>469</w:t>
      </w:r>
      <w:r w:rsidR="00A431AE">
        <w:rPr>
          <w:rFonts w:ascii="Arial" w:hAnsi="Arial" w:cs="Arial"/>
          <w:color w:val="000000"/>
          <w:lang w:eastAsia="cs-CZ"/>
        </w:rPr>
        <w:tab/>
        <w:t>0</w:t>
      </w:r>
      <w:r w:rsidR="00BD3763" w:rsidRPr="007B72AC">
        <w:rPr>
          <w:rFonts w:ascii="Arial" w:hAnsi="Arial" w:cs="Arial"/>
          <w:color w:val="000000"/>
          <w:lang w:eastAsia="cs-CZ"/>
        </w:rPr>
        <w:tab/>
        <w:t>469</w:t>
      </w:r>
    </w:p>
    <w:p w:rsidR="00BD3763" w:rsidRPr="007B72A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7B72AC">
        <w:rPr>
          <w:rFonts w:ascii="Arial" w:hAnsi="Arial" w:cs="Arial"/>
          <w:color w:val="000000"/>
          <w:lang w:eastAsia="cs-CZ"/>
        </w:rPr>
        <w:t>B</w:t>
      </w:r>
      <w:r w:rsidR="00D06AED">
        <w:rPr>
          <w:rFonts w:ascii="Arial" w:hAnsi="Arial" w:cs="Arial"/>
          <w:color w:val="000000"/>
          <w:lang w:eastAsia="cs-CZ"/>
        </w:rPr>
        <w:t>.</w:t>
      </w:r>
      <w:r w:rsidR="00D06AED">
        <w:rPr>
          <w:rFonts w:ascii="Arial" w:hAnsi="Arial" w:cs="Arial"/>
          <w:color w:val="000000"/>
          <w:lang w:eastAsia="cs-CZ"/>
        </w:rPr>
        <w:tab/>
        <w:t xml:space="preserve">VII. </w:t>
      </w:r>
      <w:r w:rsidR="00D06AED">
        <w:rPr>
          <w:rFonts w:ascii="Arial" w:hAnsi="Arial" w:cs="Arial"/>
          <w:color w:val="000000"/>
          <w:lang w:eastAsia="cs-CZ"/>
        </w:rPr>
        <w:tab/>
      </w:r>
      <w:r w:rsidR="00D06AED">
        <w:rPr>
          <w:rFonts w:ascii="Arial" w:hAnsi="Arial" w:cs="Arial"/>
          <w:color w:val="000000"/>
          <w:lang w:eastAsia="cs-CZ"/>
        </w:rPr>
        <w:tab/>
        <w:t>Provozní dotace celkem</w:t>
      </w:r>
      <w:r w:rsidRPr="007B72AC">
        <w:rPr>
          <w:rFonts w:ascii="Arial" w:hAnsi="Arial" w:cs="Arial"/>
          <w:color w:val="000000"/>
          <w:lang w:eastAsia="cs-CZ"/>
        </w:rPr>
        <w:tab/>
        <w:t>15 081</w:t>
      </w:r>
      <w:r w:rsidR="00A431AE">
        <w:rPr>
          <w:rFonts w:ascii="Arial" w:hAnsi="Arial" w:cs="Arial"/>
          <w:color w:val="000000"/>
          <w:lang w:eastAsia="cs-CZ"/>
        </w:rPr>
        <w:tab/>
        <w:t>0</w:t>
      </w:r>
      <w:r w:rsidRPr="007B72AC">
        <w:rPr>
          <w:rFonts w:ascii="Arial" w:hAnsi="Arial" w:cs="Arial"/>
          <w:color w:val="000000"/>
          <w:lang w:eastAsia="cs-CZ"/>
        </w:rPr>
        <w:tab/>
        <w:t>15 081</w:t>
      </w:r>
    </w:p>
    <w:p w:rsidR="00BD3763" w:rsidRPr="007B72AC" w:rsidRDefault="00D06AED"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ab/>
      </w:r>
      <w:r>
        <w:rPr>
          <w:rFonts w:ascii="Arial" w:hAnsi="Arial" w:cs="Arial"/>
          <w:color w:val="000000"/>
          <w:lang w:eastAsia="cs-CZ"/>
        </w:rPr>
        <w:tab/>
        <w:t>29.</w:t>
      </w:r>
      <w:r>
        <w:rPr>
          <w:rFonts w:ascii="Arial" w:hAnsi="Arial" w:cs="Arial"/>
          <w:color w:val="000000"/>
          <w:lang w:eastAsia="cs-CZ"/>
        </w:rPr>
        <w:tab/>
        <w:t>Provozní dotace</w:t>
      </w:r>
      <w:r w:rsidR="00BD3763" w:rsidRPr="007B72AC">
        <w:rPr>
          <w:rFonts w:ascii="Arial" w:hAnsi="Arial" w:cs="Arial"/>
          <w:color w:val="000000"/>
          <w:lang w:eastAsia="cs-CZ"/>
        </w:rPr>
        <w:tab/>
        <w:t>15 081</w:t>
      </w:r>
      <w:r w:rsidR="00A431AE">
        <w:rPr>
          <w:rFonts w:ascii="Arial" w:hAnsi="Arial" w:cs="Arial"/>
          <w:color w:val="000000"/>
          <w:lang w:eastAsia="cs-CZ"/>
        </w:rPr>
        <w:tab/>
        <w:t>0</w:t>
      </w:r>
      <w:r w:rsidR="00BD3763" w:rsidRPr="007B72AC">
        <w:rPr>
          <w:rFonts w:ascii="Arial" w:hAnsi="Arial" w:cs="Arial"/>
          <w:color w:val="000000"/>
          <w:lang w:eastAsia="cs-CZ"/>
        </w:rPr>
        <w:tab/>
        <w:t>15 081</w:t>
      </w:r>
    </w:p>
    <w:p w:rsidR="00BD3763" w:rsidRPr="007B72A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b/>
          <w:color w:val="000000"/>
          <w:lang w:eastAsia="cs-CZ"/>
        </w:rPr>
      </w:pPr>
      <w:r w:rsidRPr="00A37AC4">
        <w:rPr>
          <w:rFonts w:ascii="Arial" w:hAnsi="Arial" w:cs="Arial"/>
          <w:b/>
          <w:color w:val="000000"/>
          <w:highlight w:val="yellow"/>
          <w:lang w:eastAsia="cs-CZ"/>
        </w:rPr>
        <w:t xml:space="preserve">VÝNOSY CELKEM </w:t>
      </w:r>
      <w:r w:rsidRPr="00A37AC4">
        <w:rPr>
          <w:rFonts w:ascii="Arial" w:hAnsi="Arial" w:cs="Arial"/>
          <w:b/>
          <w:color w:val="000000"/>
          <w:highlight w:val="yellow"/>
          <w:lang w:eastAsia="cs-CZ"/>
        </w:rPr>
        <w:tab/>
        <w:t>21 430</w:t>
      </w:r>
      <w:r w:rsidRPr="00A37AC4">
        <w:rPr>
          <w:rFonts w:ascii="Arial" w:hAnsi="Arial" w:cs="Arial"/>
          <w:b/>
          <w:color w:val="000000"/>
          <w:highlight w:val="yellow"/>
          <w:lang w:eastAsia="cs-CZ"/>
        </w:rPr>
        <w:tab/>
        <w:t>411</w:t>
      </w:r>
      <w:r w:rsidRPr="00A37AC4">
        <w:rPr>
          <w:rFonts w:ascii="Arial" w:hAnsi="Arial" w:cs="Arial"/>
          <w:b/>
          <w:color w:val="000000"/>
          <w:highlight w:val="yellow"/>
          <w:lang w:eastAsia="cs-CZ"/>
        </w:rPr>
        <w:tab/>
        <w:t>21 841</w:t>
      </w:r>
    </w:p>
    <w:p w:rsidR="00BD3763" w:rsidRPr="007B72A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p>
    <w:p w:rsidR="00BD3763" w:rsidRPr="007B72AC"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sidRPr="007B72AC">
        <w:rPr>
          <w:rFonts w:ascii="Arial" w:hAnsi="Arial" w:cs="Arial"/>
          <w:color w:val="000000"/>
          <w:lang w:eastAsia="cs-CZ"/>
        </w:rPr>
        <w:t xml:space="preserve">C. </w:t>
      </w:r>
      <w:r w:rsidRPr="007B72AC">
        <w:rPr>
          <w:rFonts w:ascii="Arial" w:hAnsi="Arial" w:cs="Arial"/>
          <w:color w:val="000000"/>
          <w:lang w:eastAsia="cs-CZ"/>
        </w:rPr>
        <w:tab/>
      </w:r>
      <w:r w:rsidRPr="007B72AC">
        <w:rPr>
          <w:rFonts w:ascii="Arial" w:hAnsi="Arial" w:cs="Arial"/>
          <w:color w:val="000000"/>
          <w:lang w:eastAsia="cs-CZ"/>
        </w:rPr>
        <w:tab/>
      </w:r>
      <w:r w:rsidRPr="007B72AC">
        <w:rPr>
          <w:rFonts w:ascii="Arial" w:hAnsi="Arial" w:cs="Arial"/>
          <w:color w:val="000000"/>
          <w:lang w:eastAsia="cs-CZ"/>
        </w:rPr>
        <w:tab/>
      </w:r>
      <w:proofErr w:type="spellStart"/>
      <w:r w:rsidR="00D06AED">
        <w:rPr>
          <w:rFonts w:ascii="Arial" w:hAnsi="Arial" w:cs="Arial"/>
          <w:color w:val="000000"/>
          <w:lang w:eastAsia="cs-CZ"/>
        </w:rPr>
        <w:t>Výsl</w:t>
      </w:r>
      <w:proofErr w:type="spellEnd"/>
      <w:r w:rsidR="00D06AED">
        <w:rPr>
          <w:rFonts w:ascii="Arial" w:hAnsi="Arial" w:cs="Arial"/>
          <w:color w:val="000000"/>
          <w:lang w:eastAsia="cs-CZ"/>
        </w:rPr>
        <w:t xml:space="preserve">. hospodaření před zdaněním </w:t>
      </w:r>
      <w:r w:rsidRPr="007B72AC">
        <w:rPr>
          <w:rFonts w:ascii="Arial" w:hAnsi="Arial" w:cs="Arial"/>
          <w:color w:val="000000"/>
          <w:lang w:eastAsia="cs-CZ"/>
        </w:rPr>
        <w:t>-</w:t>
      </w:r>
      <w:r w:rsidRPr="007B72AC">
        <w:rPr>
          <w:rFonts w:ascii="Arial" w:hAnsi="Arial" w:cs="Arial"/>
          <w:color w:val="000000"/>
          <w:lang w:eastAsia="cs-CZ"/>
        </w:rPr>
        <w:tab/>
      </w:r>
      <w:r w:rsidR="00022983">
        <w:rPr>
          <w:rFonts w:ascii="Arial" w:hAnsi="Arial" w:cs="Arial"/>
          <w:color w:val="000000"/>
          <w:lang w:eastAsia="cs-CZ"/>
        </w:rPr>
        <w:t>66</w:t>
      </w:r>
      <w:r w:rsidR="00022983">
        <w:rPr>
          <w:rFonts w:ascii="Arial" w:hAnsi="Arial" w:cs="Arial"/>
          <w:color w:val="000000"/>
          <w:lang w:eastAsia="cs-CZ"/>
        </w:rPr>
        <w:tab/>
      </w:r>
      <w:r w:rsidRPr="007B72AC">
        <w:rPr>
          <w:rFonts w:ascii="Arial" w:hAnsi="Arial" w:cs="Arial"/>
          <w:color w:val="000000"/>
          <w:lang w:eastAsia="cs-CZ"/>
        </w:rPr>
        <w:t>199</w:t>
      </w:r>
      <w:r w:rsidRPr="007B72AC">
        <w:rPr>
          <w:rFonts w:ascii="Arial" w:hAnsi="Arial" w:cs="Arial"/>
          <w:color w:val="000000"/>
          <w:lang w:eastAsia="cs-CZ"/>
        </w:rPr>
        <w:tab/>
        <w:t>265</w:t>
      </w:r>
    </w:p>
    <w:p w:rsidR="00BD3763" w:rsidRPr="007B72AC" w:rsidRDefault="0002298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ab/>
      </w:r>
      <w:r w:rsidR="00D06AED">
        <w:rPr>
          <w:rFonts w:ascii="Arial" w:hAnsi="Arial" w:cs="Arial"/>
          <w:color w:val="000000"/>
          <w:lang w:eastAsia="cs-CZ"/>
        </w:rPr>
        <w:tab/>
        <w:t xml:space="preserve">34. </w:t>
      </w:r>
      <w:r w:rsidR="00D06AED">
        <w:rPr>
          <w:rFonts w:ascii="Arial" w:hAnsi="Arial" w:cs="Arial"/>
          <w:color w:val="000000"/>
          <w:lang w:eastAsia="cs-CZ"/>
        </w:rPr>
        <w:tab/>
        <w:t>Daň z příjmů</w:t>
      </w:r>
      <w:r w:rsidR="00DF4B73">
        <w:rPr>
          <w:rFonts w:ascii="Arial" w:hAnsi="Arial" w:cs="Arial"/>
          <w:color w:val="000000"/>
          <w:lang w:eastAsia="cs-CZ"/>
        </w:rPr>
        <w:tab/>
        <w:t>0</w:t>
      </w:r>
      <w:r>
        <w:rPr>
          <w:rFonts w:ascii="Arial" w:hAnsi="Arial" w:cs="Arial"/>
          <w:color w:val="000000"/>
          <w:lang w:eastAsia="cs-CZ"/>
        </w:rPr>
        <w:tab/>
        <w:t>0</w:t>
      </w:r>
      <w:r w:rsidR="00BD3763" w:rsidRPr="007B72AC">
        <w:rPr>
          <w:rFonts w:ascii="Arial" w:hAnsi="Arial" w:cs="Arial"/>
          <w:color w:val="000000"/>
          <w:lang w:eastAsia="cs-CZ"/>
        </w:rPr>
        <w:tab/>
        <w:t>0</w:t>
      </w:r>
    </w:p>
    <w:p w:rsidR="00BD3763" w:rsidRPr="00A37AC4"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b/>
          <w:color w:val="000000"/>
          <w:lang w:eastAsia="cs-CZ"/>
        </w:rPr>
      </w:pPr>
      <w:r w:rsidRPr="00A37AC4">
        <w:rPr>
          <w:rFonts w:ascii="Arial" w:hAnsi="Arial" w:cs="Arial"/>
          <w:b/>
          <w:color w:val="000000"/>
          <w:highlight w:val="yellow"/>
          <w:lang w:eastAsia="cs-CZ"/>
        </w:rPr>
        <w:t xml:space="preserve">D. </w:t>
      </w:r>
      <w:r w:rsidRPr="00A37AC4">
        <w:rPr>
          <w:rFonts w:ascii="Arial" w:hAnsi="Arial" w:cs="Arial"/>
          <w:b/>
          <w:color w:val="000000"/>
          <w:highlight w:val="yellow"/>
          <w:lang w:eastAsia="cs-CZ"/>
        </w:rPr>
        <w:tab/>
      </w:r>
      <w:r w:rsidRPr="00A37AC4">
        <w:rPr>
          <w:rFonts w:ascii="Arial" w:hAnsi="Arial" w:cs="Arial"/>
          <w:b/>
          <w:color w:val="000000"/>
          <w:highlight w:val="yellow"/>
          <w:lang w:eastAsia="cs-CZ"/>
        </w:rPr>
        <w:tab/>
      </w:r>
      <w:r w:rsidRPr="00A37AC4">
        <w:rPr>
          <w:rFonts w:ascii="Arial" w:hAnsi="Arial" w:cs="Arial"/>
          <w:b/>
          <w:color w:val="000000"/>
          <w:highlight w:val="yellow"/>
          <w:lang w:eastAsia="cs-CZ"/>
        </w:rPr>
        <w:tab/>
      </w:r>
      <w:r w:rsidR="00D06AED" w:rsidRPr="00A37AC4">
        <w:rPr>
          <w:rFonts w:ascii="Arial" w:hAnsi="Arial" w:cs="Arial"/>
          <w:b/>
          <w:color w:val="000000"/>
          <w:highlight w:val="yellow"/>
          <w:lang w:eastAsia="cs-CZ"/>
        </w:rPr>
        <w:t>Výsledek hospodaření po zdanění</w:t>
      </w:r>
      <w:r w:rsidRPr="00A37AC4">
        <w:rPr>
          <w:rFonts w:ascii="Arial" w:hAnsi="Arial" w:cs="Arial"/>
          <w:b/>
          <w:color w:val="000000"/>
          <w:highlight w:val="yellow"/>
          <w:lang w:eastAsia="cs-CZ"/>
        </w:rPr>
        <w:tab/>
      </w:r>
      <w:r w:rsidR="00022983" w:rsidRPr="00A37AC4">
        <w:rPr>
          <w:rFonts w:ascii="Arial" w:hAnsi="Arial" w:cs="Arial"/>
          <w:b/>
          <w:color w:val="000000"/>
          <w:highlight w:val="yellow"/>
          <w:lang w:eastAsia="cs-CZ"/>
        </w:rPr>
        <w:t>66</w:t>
      </w:r>
      <w:r w:rsidR="00022983" w:rsidRPr="00A37AC4">
        <w:rPr>
          <w:rFonts w:ascii="Arial" w:hAnsi="Arial" w:cs="Arial"/>
          <w:b/>
          <w:color w:val="000000"/>
          <w:highlight w:val="yellow"/>
          <w:lang w:eastAsia="cs-CZ"/>
        </w:rPr>
        <w:tab/>
      </w:r>
      <w:r w:rsidRPr="00A37AC4">
        <w:rPr>
          <w:rFonts w:ascii="Arial" w:hAnsi="Arial" w:cs="Arial"/>
          <w:b/>
          <w:color w:val="000000"/>
          <w:highlight w:val="yellow"/>
          <w:lang w:eastAsia="cs-CZ"/>
        </w:rPr>
        <w:t>199</w:t>
      </w:r>
      <w:r w:rsidRPr="00A37AC4">
        <w:rPr>
          <w:rFonts w:ascii="Arial" w:hAnsi="Arial" w:cs="Arial"/>
          <w:b/>
          <w:color w:val="000000"/>
          <w:highlight w:val="yellow"/>
          <w:lang w:eastAsia="cs-CZ"/>
        </w:rPr>
        <w:tab/>
        <w:t>265</w:t>
      </w:r>
    </w:p>
    <w:p w:rsidR="00BD3763" w:rsidRPr="00F674DD" w:rsidRDefault="007B518A" w:rsidP="00BD3763">
      <w:pPr>
        <w:autoSpaceDE w:val="0"/>
        <w:autoSpaceDN w:val="0"/>
        <w:adjustRightInd w:val="0"/>
        <w:spacing w:after="0" w:line="240" w:lineRule="auto"/>
        <w:rPr>
          <w:rFonts w:ascii="Arial" w:hAnsi="Arial" w:cs="Arial"/>
          <w:b/>
          <w:sz w:val="28"/>
          <w:szCs w:val="28"/>
          <w:lang w:eastAsia="cs-CZ"/>
        </w:rPr>
      </w:pPr>
      <w:r>
        <w:rPr>
          <w:rFonts w:ascii="Arial" w:hAnsi="Arial" w:cs="Arial"/>
          <w:b/>
          <w:lang w:eastAsia="cs-CZ"/>
        </w:rPr>
        <w:br w:type="column"/>
      </w:r>
      <w:r w:rsidR="00BD3763" w:rsidRPr="00F674DD">
        <w:rPr>
          <w:rFonts w:ascii="Arial" w:hAnsi="Arial" w:cs="Arial"/>
          <w:b/>
          <w:sz w:val="28"/>
          <w:szCs w:val="28"/>
          <w:lang w:eastAsia="cs-CZ"/>
        </w:rPr>
        <w:lastRenderedPageBreak/>
        <w:t>Příloha k účetní závěrce</w:t>
      </w:r>
    </w:p>
    <w:p w:rsidR="00BD3763" w:rsidRPr="007E7EF3" w:rsidRDefault="00BD3763" w:rsidP="00BD3763">
      <w:pPr>
        <w:autoSpaceDE w:val="0"/>
        <w:autoSpaceDN w:val="0"/>
        <w:adjustRightInd w:val="0"/>
        <w:spacing w:after="0" w:line="240" w:lineRule="auto"/>
        <w:rPr>
          <w:rFonts w:ascii="Arial" w:hAnsi="Arial" w:cs="Arial"/>
          <w:lang w:eastAsia="cs-CZ"/>
        </w:rPr>
      </w:pPr>
    </w:p>
    <w:p w:rsidR="00BD3763" w:rsidRPr="007E7EF3" w:rsidRDefault="00BD3763" w:rsidP="00BD3763">
      <w:pPr>
        <w:autoSpaceDE w:val="0"/>
        <w:autoSpaceDN w:val="0"/>
        <w:adjustRightInd w:val="0"/>
        <w:spacing w:after="0" w:line="240" w:lineRule="auto"/>
        <w:rPr>
          <w:rFonts w:ascii="Arial" w:hAnsi="Arial" w:cs="Arial"/>
          <w:lang w:eastAsia="cs-CZ"/>
        </w:rPr>
      </w:pPr>
      <w:r w:rsidRPr="007E7EF3">
        <w:rPr>
          <w:rFonts w:ascii="Arial" w:hAnsi="Arial" w:cs="Arial"/>
          <w:lang w:eastAsia="cs-CZ"/>
        </w:rPr>
        <w:t xml:space="preserve">podle § 30 </w:t>
      </w:r>
      <w:proofErr w:type="spellStart"/>
      <w:r w:rsidRPr="007E7EF3">
        <w:rPr>
          <w:rFonts w:ascii="Arial" w:hAnsi="Arial" w:cs="Arial"/>
          <w:lang w:eastAsia="cs-CZ"/>
        </w:rPr>
        <w:t>vyhl</w:t>
      </w:r>
      <w:proofErr w:type="spellEnd"/>
      <w:r w:rsidRPr="007E7EF3">
        <w:rPr>
          <w:rFonts w:ascii="Arial" w:hAnsi="Arial" w:cs="Arial"/>
          <w:lang w:eastAsia="cs-CZ"/>
        </w:rPr>
        <w:t>. č. 504/2002 Sb.</w:t>
      </w:r>
    </w:p>
    <w:p w:rsidR="00BD3763" w:rsidRPr="0078478D" w:rsidRDefault="00BD3763" w:rsidP="00BD3763">
      <w:pPr>
        <w:autoSpaceDE w:val="0"/>
        <w:autoSpaceDN w:val="0"/>
        <w:adjustRightInd w:val="0"/>
        <w:spacing w:after="0" w:line="240" w:lineRule="auto"/>
        <w:rPr>
          <w:rFonts w:ascii="Arial" w:hAnsi="Arial" w:cs="Arial"/>
          <w:highlight w:val="yellow"/>
          <w:lang w:eastAsia="cs-CZ"/>
        </w:rPr>
      </w:pPr>
    </w:p>
    <w:p w:rsidR="00BD3763" w:rsidRPr="007E7EF3" w:rsidRDefault="00BD3763" w:rsidP="00BD3763">
      <w:pPr>
        <w:autoSpaceDE w:val="0"/>
        <w:autoSpaceDN w:val="0"/>
        <w:adjustRightInd w:val="0"/>
        <w:spacing w:after="0" w:line="240" w:lineRule="auto"/>
        <w:rPr>
          <w:rFonts w:ascii="Arial" w:hAnsi="Arial" w:cs="Arial"/>
          <w:lang w:eastAsia="cs-CZ"/>
        </w:rPr>
      </w:pPr>
      <w:r w:rsidRPr="007E7EF3">
        <w:rPr>
          <w:rFonts w:ascii="Arial" w:hAnsi="Arial" w:cs="Arial"/>
          <w:lang w:eastAsia="cs-CZ"/>
        </w:rPr>
        <w:t>ODSTAVEC 1</w:t>
      </w:r>
    </w:p>
    <w:p w:rsidR="00BD3763" w:rsidRPr="007E7EF3" w:rsidRDefault="00BD3763" w:rsidP="00BD3763">
      <w:pPr>
        <w:autoSpaceDE w:val="0"/>
        <w:autoSpaceDN w:val="0"/>
        <w:adjustRightInd w:val="0"/>
        <w:spacing w:after="0" w:line="240" w:lineRule="auto"/>
        <w:rPr>
          <w:rFonts w:ascii="Arial" w:hAnsi="Arial" w:cs="Arial"/>
          <w:lang w:eastAsia="cs-CZ"/>
        </w:rPr>
      </w:pPr>
      <w:r w:rsidRPr="007E7EF3">
        <w:rPr>
          <w:rFonts w:ascii="Arial" w:hAnsi="Arial" w:cs="Arial"/>
          <w:lang w:eastAsia="cs-CZ"/>
        </w:rPr>
        <w:t>Firma: Tyfloservis, o.p.s.</w:t>
      </w:r>
    </w:p>
    <w:p w:rsidR="00BD3763" w:rsidRPr="007E7EF3" w:rsidRDefault="00BD3763" w:rsidP="00BD3763">
      <w:pPr>
        <w:autoSpaceDE w:val="0"/>
        <w:autoSpaceDN w:val="0"/>
        <w:adjustRightInd w:val="0"/>
        <w:spacing w:after="0" w:line="240" w:lineRule="auto"/>
        <w:rPr>
          <w:rFonts w:ascii="Arial" w:hAnsi="Arial" w:cs="Arial"/>
          <w:lang w:eastAsia="cs-CZ"/>
        </w:rPr>
      </w:pPr>
      <w:r w:rsidRPr="007E7EF3">
        <w:rPr>
          <w:rFonts w:ascii="Arial" w:hAnsi="Arial" w:cs="Arial"/>
          <w:lang w:eastAsia="cs-CZ"/>
        </w:rPr>
        <w:t xml:space="preserve">Sídlo: Krakovská 1695/21, 110 00 Praha 1 </w:t>
      </w:r>
    </w:p>
    <w:p w:rsidR="00BD3763" w:rsidRPr="007E7EF3" w:rsidRDefault="00BD3763" w:rsidP="00BD3763">
      <w:pPr>
        <w:autoSpaceDE w:val="0"/>
        <w:autoSpaceDN w:val="0"/>
        <w:adjustRightInd w:val="0"/>
        <w:spacing w:after="0" w:line="240" w:lineRule="auto"/>
        <w:rPr>
          <w:rFonts w:ascii="Arial" w:hAnsi="Arial" w:cs="Arial"/>
          <w:lang w:eastAsia="cs-CZ"/>
        </w:rPr>
      </w:pPr>
      <w:r w:rsidRPr="007E7EF3">
        <w:rPr>
          <w:rFonts w:ascii="Arial" w:hAnsi="Arial" w:cs="Arial"/>
          <w:lang w:eastAsia="cs-CZ"/>
        </w:rPr>
        <w:t>IČ: 26200481</w:t>
      </w:r>
    </w:p>
    <w:p w:rsidR="00BD3763" w:rsidRPr="007E7EF3" w:rsidRDefault="00BD3763" w:rsidP="00BD3763">
      <w:pPr>
        <w:autoSpaceDE w:val="0"/>
        <w:autoSpaceDN w:val="0"/>
        <w:adjustRightInd w:val="0"/>
        <w:spacing w:after="0" w:line="240" w:lineRule="auto"/>
        <w:rPr>
          <w:rFonts w:ascii="Arial" w:hAnsi="Arial" w:cs="Arial"/>
          <w:lang w:eastAsia="cs-CZ"/>
        </w:rPr>
      </w:pPr>
      <w:r w:rsidRPr="007E7EF3">
        <w:rPr>
          <w:rFonts w:ascii="Arial" w:hAnsi="Arial" w:cs="Arial"/>
          <w:lang w:eastAsia="cs-CZ"/>
        </w:rPr>
        <w:t>Právní forma účetní jednotky: obecně prospěšná společnost</w:t>
      </w:r>
    </w:p>
    <w:p w:rsidR="00BD3763" w:rsidRPr="007E7EF3" w:rsidRDefault="00BD3763" w:rsidP="00BD3763">
      <w:pPr>
        <w:autoSpaceDE w:val="0"/>
        <w:autoSpaceDN w:val="0"/>
        <w:adjustRightInd w:val="0"/>
        <w:spacing w:after="0" w:line="240" w:lineRule="auto"/>
        <w:rPr>
          <w:rFonts w:ascii="Arial" w:hAnsi="Arial" w:cs="Arial"/>
          <w:lang w:eastAsia="cs-CZ"/>
        </w:rPr>
      </w:pPr>
      <w:r w:rsidRPr="007E7EF3">
        <w:rPr>
          <w:rFonts w:ascii="Arial" w:hAnsi="Arial" w:cs="Arial"/>
          <w:lang w:eastAsia="cs-CZ"/>
        </w:rPr>
        <w:t>Předmět podnikání (popř. účel zřízení): ambulantní nebo terénní sociální služby</w:t>
      </w:r>
    </w:p>
    <w:p w:rsidR="00BD3763" w:rsidRPr="007E7EF3" w:rsidRDefault="00BD3763" w:rsidP="00BD3763">
      <w:pPr>
        <w:autoSpaceDE w:val="0"/>
        <w:autoSpaceDN w:val="0"/>
        <w:adjustRightInd w:val="0"/>
        <w:spacing w:after="0" w:line="240" w:lineRule="auto"/>
        <w:rPr>
          <w:rFonts w:ascii="Arial" w:hAnsi="Arial" w:cs="Arial"/>
          <w:lang w:eastAsia="cs-CZ"/>
        </w:rPr>
      </w:pPr>
      <w:r w:rsidRPr="007E7EF3">
        <w:rPr>
          <w:rFonts w:ascii="Arial" w:hAnsi="Arial" w:cs="Arial"/>
          <w:lang w:eastAsia="cs-CZ"/>
        </w:rPr>
        <w:t>Rozvahový den: 31. 12. 2015</w:t>
      </w:r>
    </w:p>
    <w:p w:rsidR="00BD3763" w:rsidRPr="007E7EF3" w:rsidRDefault="00BD3763" w:rsidP="00BD3763">
      <w:pPr>
        <w:autoSpaceDE w:val="0"/>
        <w:autoSpaceDN w:val="0"/>
        <w:adjustRightInd w:val="0"/>
        <w:spacing w:after="0" w:line="240" w:lineRule="auto"/>
        <w:rPr>
          <w:rFonts w:ascii="Arial" w:hAnsi="Arial" w:cs="Arial"/>
          <w:lang w:eastAsia="cs-CZ"/>
        </w:rPr>
      </w:pPr>
      <w:r w:rsidRPr="007E7EF3">
        <w:rPr>
          <w:rFonts w:ascii="Arial" w:hAnsi="Arial" w:cs="Arial"/>
          <w:lang w:eastAsia="cs-CZ"/>
        </w:rPr>
        <w:t>Okamžik sestavení účetní závěrky: 28. 3. 2016</w:t>
      </w:r>
    </w:p>
    <w:p w:rsidR="00BD3763" w:rsidRPr="007E7EF3" w:rsidRDefault="00BD3763" w:rsidP="00BD3763">
      <w:pPr>
        <w:autoSpaceDE w:val="0"/>
        <w:autoSpaceDN w:val="0"/>
        <w:adjustRightInd w:val="0"/>
        <w:spacing w:after="0" w:line="240" w:lineRule="auto"/>
        <w:rPr>
          <w:rFonts w:ascii="Arial" w:hAnsi="Arial" w:cs="Arial"/>
          <w:lang w:eastAsia="cs-CZ"/>
        </w:rPr>
      </w:pPr>
      <w:r w:rsidRPr="007E7EF3">
        <w:rPr>
          <w:rFonts w:ascii="Arial" w:hAnsi="Arial" w:cs="Arial"/>
          <w:lang w:eastAsia="cs-CZ"/>
        </w:rPr>
        <w:t>Datum vzniku účetní jednotky (popř. zahájení činnosti): 18. 9. 2000</w:t>
      </w:r>
    </w:p>
    <w:p w:rsidR="00BD3763" w:rsidRPr="007E7EF3"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color w:val="000000"/>
          <w:lang w:eastAsia="cs-CZ"/>
        </w:rPr>
      </w:pPr>
    </w:p>
    <w:p w:rsidR="00BD3763" w:rsidRPr="007E7EF3" w:rsidRDefault="00BD3763" w:rsidP="00BD3763">
      <w:pPr>
        <w:autoSpaceDE w:val="0"/>
        <w:autoSpaceDN w:val="0"/>
        <w:adjustRightInd w:val="0"/>
        <w:spacing w:after="0" w:line="240" w:lineRule="auto"/>
        <w:rPr>
          <w:rFonts w:ascii="Arial" w:hAnsi="Arial" w:cs="Arial"/>
          <w:lang w:eastAsia="cs-CZ"/>
        </w:rPr>
      </w:pPr>
      <w:r w:rsidRPr="007E7EF3">
        <w:rPr>
          <w:rFonts w:ascii="Arial" w:hAnsi="Arial" w:cs="Arial"/>
          <w:b/>
          <w:lang w:eastAsia="cs-CZ"/>
        </w:rPr>
        <w:t>Osoba odpovědná za účetnictví:</w:t>
      </w:r>
      <w:r w:rsidRPr="007E7EF3">
        <w:rPr>
          <w:rFonts w:ascii="Arial" w:hAnsi="Arial" w:cs="Arial"/>
          <w:lang w:eastAsia="cs-CZ"/>
        </w:rPr>
        <w:t xml:space="preserve"> PhDr. Josef Cerha</w:t>
      </w:r>
    </w:p>
    <w:p w:rsidR="00BD3763" w:rsidRPr="007E7EF3" w:rsidRDefault="00BD3763" w:rsidP="00BD3763">
      <w:pPr>
        <w:autoSpaceDE w:val="0"/>
        <w:autoSpaceDN w:val="0"/>
        <w:adjustRightInd w:val="0"/>
        <w:spacing w:after="0" w:line="240" w:lineRule="auto"/>
        <w:rPr>
          <w:rFonts w:ascii="Arial" w:hAnsi="Arial" w:cs="Arial"/>
          <w:lang w:eastAsia="cs-CZ"/>
        </w:rPr>
      </w:pPr>
      <w:r w:rsidRPr="007E7EF3">
        <w:rPr>
          <w:rFonts w:ascii="Arial" w:hAnsi="Arial" w:cs="Arial"/>
          <w:b/>
          <w:lang w:eastAsia="cs-CZ"/>
        </w:rPr>
        <w:t>Osoba odpovědná za účetní závěrku:</w:t>
      </w:r>
      <w:r w:rsidRPr="007E7EF3">
        <w:rPr>
          <w:rFonts w:ascii="Arial" w:hAnsi="Arial" w:cs="Arial"/>
          <w:lang w:eastAsia="cs-CZ"/>
        </w:rPr>
        <w:t xml:space="preserve"> Kočka, spol. s.r.o.</w:t>
      </w:r>
    </w:p>
    <w:p w:rsidR="00BD3763" w:rsidRPr="007E7EF3" w:rsidRDefault="00BD3763" w:rsidP="00BD3763">
      <w:pPr>
        <w:autoSpaceDE w:val="0"/>
        <w:autoSpaceDN w:val="0"/>
        <w:adjustRightInd w:val="0"/>
        <w:spacing w:after="0" w:line="240" w:lineRule="auto"/>
        <w:rPr>
          <w:rFonts w:ascii="Arial" w:hAnsi="Arial" w:cs="Arial"/>
          <w:lang w:eastAsia="cs-CZ"/>
        </w:rPr>
      </w:pPr>
      <w:r w:rsidRPr="007E7EF3">
        <w:rPr>
          <w:rFonts w:ascii="Arial" w:hAnsi="Arial" w:cs="Arial"/>
          <w:lang w:eastAsia="cs-CZ"/>
        </w:rPr>
        <w:t>V Praze dne 28. 3. 2016</w:t>
      </w:r>
    </w:p>
    <w:p w:rsidR="00BD3763" w:rsidRDefault="00BD3763" w:rsidP="00BD3763">
      <w:pPr>
        <w:autoSpaceDE w:val="0"/>
        <w:autoSpaceDN w:val="0"/>
        <w:adjustRightInd w:val="0"/>
        <w:spacing w:after="0" w:line="240" w:lineRule="auto"/>
        <w:rPr>
          <w:rFonts w:ascii="Arial" w:hAnsi="Arial" w:cs="Arial"/>
          <w:highlight w:val="yellow"/>
          <w:lang w:eastAsia="cs-CZ"/>
        </w:rPr>
      </w:pPr>
    </w:p>
    <w:p w:rsidR="00BD3763" w:rsidRPr="00397562" w:rsidRDefault="00BD3763" w:rsidP="00BD3763">
      <w:pPr>
        <w:autoSpaceDE w:val="0"/>
        <w:autoSpaceDN w:val="0"/>
        <w:adjustRightInd w:val="0"/>
        <w:spacing w:after="0" w:line="240" w:lineRule="auto"/>
        <w:rPr>
          <w:rFonts w:ascii="Arial" w:hAnsi="Arial" w:cs="Arial"/>
          <w:b/>
          <w:lang w:eastAsia="cs-CZ"/>
        </w:rPr>
      </w:pPr>
      <w:r w:rsidRPr="00397562">
        <w:rPr>
          <w:rFonts w:ascii="Arial" w:hAnsi="Arial" w:cs="Arial"/>
          <w:b/>
          <w:lang w:eastAsia="cs-CZ"/>
        </w:rPr>
        <w:t>FO nebo PO podílející se více než 20 % na základním kapitálu ÚJ:</w:t>
      </w:r>
    </w:p>
    <w:p w:rsidR="00BD3763" w:rsidRPr="00397562" w:rsidRDefault="00BD3763" w:rsidP="00BD3763">
      <w:pPr>
        <w:autoSpaceDE w:val="0"/>
        <w:autoSpaceDN w:val="0"/>
        <w:adjustRightInd w:val="0"/>
        <w:spacing w:after="0" w:line="240" w:lineRule="auto"/>
        <w:rPr>
          <w:rFonts w:ascii="Arial" w:hAnsi="Arial" w:cs="Arial"/>
          <w:lang w:eastAsia="cs-CZ"/>
        </w:rPr>
      </w:pPr>
      <w:r w:rsidRPr="00397562">
        <w:rPr>
          <w:rFonts w:ascii="Arial" w:hAnsi="Arial" w:cs="Arial"/>
          <w:lang w:eastAsia="cs-CZ"/>
        </w:rPr>
        <w:t>Jméno, název: Sjednocená organizace nevidomých</w:t>
      </w:r>
      <w:r w:rsidR="000C37B3">
        <w:rPr>
          <w:rFonts w:ascii="Arial" w:hAnsi="Arial" w:cs="Arial"/>
          <w:lang w:eastAsia="cs-CZ"/>
        </w:rPr>
        <w:t xml:space="preserve"> a </w:t>
      </w:r>
      <w:r w:rsidRPr="00397562">
        <w:rPr>
          <w:rFonts w:ascii="Arial" w:hAnsi="Arial" w:cs="Arial"/>
          <w:lang w:eastAsia="cs-CZ"/>
        </w:rPr>
        <w:t>slabozrakých ČR</w:t>
      </w:r>
    </w:p>
    <w:p w:rsidR="00BD3763" w:rsidRPr="00397562" w:rsidRDefault="00BD3763" w:rsidP="00BD3763">
      <w:pPr>
        <w:autoSpaceDE w:val="0"/>
        <w:autoSpaceDN w:val="0"/>
        <w:adjustRightInd w:val="0"/>
        <w:spacing w:after="0" w:line="240" w:lineRule="auto"/>
        <w:rPr>
          <w:rFonts w:ascii="Arial" w:hAnsi="Arial" w:cs="Arial"/>
          <w:lang w:eastAsia="cs-CZ"/>
        </w:rPr>
      </w:pPr>
      <w:r w:rsidRPr="00397562">
        <w:rPr>
          <w:rFonts w:ascii="Arial" w:hAnsi="Arial" w:cs="Arial"/>
          <w:lang w:eastAsia="cs-CZ"/>
        </w:rPr>
        <w:t>Výše vkladu</w:t>
      </w:r>
      <w:r w:rsidR="000C37B3">
        <w:rPr>
          <w:rFonts w:ascii="Arial" w:hAnsi="Arial" w:cs="Arial"/>
          <w:lang w:eastAsia="cs-CZ"/>
        </w:rPr>
        <w:t xml:space="preserve"> v </w:t>
      </w:r>
      <w:r w:rsidRPr="00397562">
        <w:rPr>
          <w:rFonts w:ascii="Arial" w:hAnsi="Arial" w:cs="Arial"/>
          <w:lang w:eastAsia="cs-CZ"/>
        </w:rPr>
        <w:t xml:space="preserve">%: 100 % </w:t>
      </w:r>
    </w:p>
    <w:p w:rsidR="00BD3763" w:rsidRPr="00397562" w:rsidRDefault="00BD3763" w:rsidP="00BD3763">
      <w:pPr>
        <w:autoSpaceDE w:val="0"/>
        <w:autoSpaceDN w:val="0"/>
        <w:adjustRightInd w:val="0"/>
        <w:spacing w:after="0" w:line="240" w:lineRule="auto"/>
        <w:rPr>
          <w:rFonts w:ascii="Arial" w:hAnsi="Arial" w:cs="Arial"/>
          <w:lang w:eastAsia="cs-CZ"/>
        </w:rPr>
      </w:pPr>
    </w:p>
    <w:p w:rsidR="00BD3763" w:rsidRPr="00397562" w:rsidRDefault="00BD3763" w:rsidP="00BD3763">
      <w:pPr>
        <w:autoSpaceDE w:val="0"/>
        <w:autoSpaceDN w:val="0"/>
        <w:adjustRightInd w:val="0"/>
        <w:spacing w:after="0" w:line="240" w:lineRule="auto"/>
        <w:rPr>
          <w:rFonts w:ascii="Arial" w:hAnsi="Arial" w:cs="Arial"/>
          <w:lang w:eastAsia="cs-CZ"/>
        </w:rPr>
      </w:pPr>
      <w:r w:rsidRPr="00397562">
        <w:rPr>
          <w:rFonts w:ascii="Arial" w:hAnsi="Arial" w:cs="Arial"/>
          <w:b/>
          <w:lang w:eastAsia="cs-CZ"/>
        </w:rPr>
        <w:t>Jména</w:t>
      </w:r>
      <w:r w:rsidR="000C37B3">
        <w:rPr>
          <w:rFonts w:ascii="Arial" w:hAnsi="Arial" w:cs="Arial"/>
          <w:b/>
          <w:lang w:eastAsia="cs-CZ"/>
        </w:rPr>
        <w:t xml:space="preserve"> a </w:t>
      </w:r>
      <w:r w:rsidRPr="00397562">
        <w:rPr>
          <w:rFonts w:ascii="Arial" w:hAnsi="Arial" w:cs="Arial"/>
          <w:b/>
          <w:lang w:eastAsia="cs-CZ"/>
        </w:rPr>
        <w:t>příjmení členů statutárních orgánů:</w:t>
      </w:r>
      <w:r w:rsidRPr="00397562">
        <w:rPr>
          <w:rFonts w:ascii="Arial" w:hAnsi="Arial" w:cs="Arial"/>
          <w:lang w:eastAsia="cs-CZ"/>
        </w:rPr>
        <w:t xml:space="preserve"> PhDr. Josef Cerha, ředitel</w:t>
      </w:r>
    </w:p>
    <w:p w:rsidR="00BD3763" w:rsidRPr="00397562" w:rsidRDefault="00BD3763" w:rsidP="00BD3763">
      <w:pPr>
        <w:autoSpaceDE w:val="0"/>
        <w:autoSpaceDN w:val="0"/>
        <w:adjustRightInd w:val="0"/>
        <w:spacing w:after="0" w:line="240" w:lineRule="auto"/>
        <w:rPr>
          <w:rFonts w:ascii="Arial" w:hAnsi="Arial" w:cs="Arial"/>
          <w:lang w:eastAsia="cs-CZ"/>
        </w:rPr>
      </w:pPr>
    </w:p>
    <w:p w:rsidR="00BD3763" w:rsidRPr="00397562" w:rsidRDefault="00BD3763" w:rsidP="00BD3763">
      <w:pPr>
        <w:autoSpaceDE w:val="0"/>
        <w:autoSpaceDN w:val="0"/>
        <w:adjustRightInd w:val="0"/>
        <w:spacing w:after="0" w:line="240" w:lineRule="auto"/>
        <w:rPr>
          <w:rFonts w:ascii="Arial" w:hAnsi="Arial" w:cs="Arial"/>
          <w:b/>
          <w:lang w:eastAsia="cs-CZ"/>
        </w:rPr>
      </w:pPr>
      <w:r w:rsidRPr="00397562">
        <w:rPr>
          <w:rFonts w:ascii="Arial" w:hAnsi="Arial" w:cs="Arial"/>
          <w:b/>
          <w:lang w:eastAsia="cs-CZ"/>
        </w:rPr>
        <w:t>správní rada:</w:t>
      </w:r>
    </w:p>
    <w:p w:rsidR="00BD3763" w:rsidRPr="00397562" w:rsidRDefault="00BD3763" w:rsidP="00BD3763">
      <w:pPr>
        <w:autoSpaceDE w:val="0"/>
        <w:autoSpaceDN w:val="0"/>
        <w:adjustRightInd w:val="0"/>
        <w:spacing w:after="0" w:line="240" w:lineRule="auto"/>
        <w:rPr>
          <w:rFonts w:ascii="Arial" w:hAnsi="Arial" w:cs="Arial"/>
          <w:lang w:eastAsia="cs-CZ"/>
        </w:rPr>
      </w:pPr>
      <w:r w:rsidRPr="00397562">
        <w:rPr>
          <w:rFonts w:ascii="Arial" w:hAnsi="Arial" w:cs="Arial"/>
          <w:lang w:eastAsia="cs-CZ"/>
        </w:rPr>
        <w:t>doc. PhDr. Lea Květoňová, Ph.D., předsedkyně</w:t>
      </w:r>
    </w:p>
    <w:p w:rsidR="00BD3763" w:rsidRPr="00397562" w:rsidRDefault="00BD3763" w:rsidP="00BD3763">
      <w:pPr>
        <w:autoSpaceDE w:val="0"/>
        <w:autoSpaceDN w:val="0"/>
        <w:adjustRightInd w:val="0"/>
        <w:spacing w:after="0" w:line="240" w:lineRule="auto"/>
        <w:rPr>
          <w:rFonts w:ascii="Arial" w:hAnsi="Arial" w:cs="Arial"/>
          <w:lang w:eastAsia="cs-CZ"/>
        </w:rPr>
      </w:pPr>
      <w:r w:rsidRPr="00397562">
        <w:rPr>
          <w:rFonts w:ascii="Arial" w:hAnsi="Arial" w:cs="Arial"/>
          <w:lang w:eastAsia="cs-CZ"/>
        </w:rPr>
        <w:t>Mgr. Jan Kovář, člen</w:t>
      </w:r>
    </w:p>
    <w:p w:rsidR="00BD3763" w:rsidRPr="00397562" w:rsidRDefault="00BD3763" w:rsidP="00BD3763">
      <w:pPr>
        <w:autoSpaceDE w:val="0"/>
        <w:autoSpaceDN w:val="0"/>
        <w:adjustRightInd w:val="0"/>
        <w:spacing w:after="0" w:line="240" w:lineRule="auto"/>
        <w:rPr>
          <w:rFonts w:ascii="Arial" w:hAnsi="Arial" w:cs="Arial"/>
          <w:lang w:eastAsia="cs-CZ"/>
        </w:rPr>
      </w:pPr>
      <w:r w:rsidRPr="00397562">
        <w:rPr>
          <w:rFonts w:ascii="Arial" w:hAnsi="Arial" w:cs="Arial"/>
          <w:lang w:eastAsia="cs-CZ"/>
        </w:rPr>
        <w:t>PhDr. Milan Pešák, člen</w:t>
      </w:r>
    </w:p>
    <w:p w:rsidR="00BD3763" w:rsidRPr="00397562" w:rsidRDefault="00BD3763" w:rsidP="00BD3763">
      <w:pPr>
        <w:autoSpaceDE w:val="0"/>
        <w:autoSpaceDN w:val="0"/>
        <w:adjustRightInd w:val="0"/>
        <w:spacing w:after="0" w:line="240" w:lineRule="auto"/>
        <w:rPr>
          <w:rFonts w:ascii="Arial" w:hAnsi="Arial" w:cs="Arial"/>
          <w:lang w:eastAsia="cs-CZ"/>
        </w:rPr>
      </w:pPr>
    </w:p>
    <w:p w:rsidR="00BD3763" w:rsidRPr="00397562" w:rsidRDefault="00BD3763" w:rsidP="00BD3763">
      <w:pPr>
        <w:autoSpaceDE w:val="0"/>
        <w:autoSpaceDN w:val="0"/>
        <w:adjustRightInd w:val="0"/>
        <w:spacing w:after="0" w:line="240" w:lineRule="auto"/>
        <w:rPr>
          <w:rFonts w:ascii="Arial" w:hAnsi="Arial" w:cs="Arial"/>
          <w:b/>
          <w:lang w:eastAsia="cs-CZ"/>
        </w:rPr>
      </w:pPr>
      <w:r w:rsidRPr="00397562">
        <w:rPr>
          <w:rFonts w:ascii="Arial" w:hAnsi="Arial" w:cs="Arial"/>
          <w:b/>
          <w:lang w:eastAsia="cs-CZ"/>
        </w:rPr>
        <w:t>dozorčí rada:</w:t>
      </w:r>
    </w:p>
    <w:p w:rsidR="00BD3763" w:rsidRPr="00397562" w:rsidRDefault="00BD3763" w:rsidP="00BD3763">
      <w:pPr>
        <w:autoSpaceDE w:val="0"/>
        <w:autoSpaceDN w:val="0"/>
        <w:adjustRightInd w:val="0"/>
        <w:spacing w:after="0" w:line="240" w:lineRule="auto"/>
        <w:rPr>
          <w:rFonts w:ascii="Arial" w:hAnsi="Arial" w:cs="Arial"/>
          <w:lang w:eastAsia="cs-CZ"/>
        </w:rPr>
      </w:pPr>
      <w:r w:rsidRPr="00397562">
        <w:rPr>
          <w:rFonts w:ascii="Arial" w:hAnsi="Arial" w:cs="Arial"/>
          <w:lang w:eastAsia="cs-CZ"/>
        </w:rPr>
        <w:t xml:space="preserve">Ing. Jan </w:t>
      </w:r>
      <w:proofErr w:type="spellStart"/>
      <w:r w:rsidRPr="00397562">
        <w:rPr>
          <w:rFonts w:ascii="Arial" w:hAnsi="Arial" w:cs="Arial"/>
          <w:lang w:eastAsia="cs-CZ"/>
        </w:rPr>
        <w:t>Strašrybka</w:t>
      </w:r>
      <w:proofErr w:type="spellEnd"/>
      <w:r w:rsidRPr="00397562">
        <w:rPr>
          <w:rFonts w:ascii="Arial" w:hAnsi="Arial" w:cs="Arial"/>
          <w:lang w:eastAsia="cs-CZ"/>
        </w:rPr>
        <w:t>, předseda</w:t>
      </w:r>
    </w:p>
    <w:p w:rsidR="00BD3763" w:rsidRPr="00397562" w:rsidRDefault="00BD3763" w:rsidP="00BD3763">
      <w:pPr>
        <w:autoSpaceDE w:val="0"/>
        <w:autoSpaceDN w:val="0"/>
        <w:adjustRightInd w:val="0"/>
        <w:spacing w:after="0" w:line="240" w:lineRule="auto"/>
        <w:rPr>
          <w:rFonts w:ascii="Arial" w:hAnsi="Arial" w:cs="Arial"/>
          <w:lang w:eastAsia="cs-CZ"/>
        </w:rPr>
      </w:pPr>
      <w:r w:rsidRPr="00397562">
        <w:rPr>
          <w:rFonts w:ascii="Arial" w:hAnsi="Arial" w:cs="Arial"/>
          <w:lang w:eastAsia="cs-CZ"/>
        </w:rPr>
        <w:t>JUDr. Radmila Chadimová, členka</w:t>
      </w:r>
    </w:p>
    <w:p w:rsidR="00BD3763" w:rsidRPr="00397562" w:rsidRDefault="00BD3763" w:rsidP="00BD3763">
      <w:pPr>
        <w:autoSpaceDE w:val="0"/>
        <w:autoSpaceDN w:val="0"/>
        <w:adjustRightInd w:val="0"/>
        <w:spacing w:after="0" w:line="240" w:lineRule="auto"/>
        <w:rPr>
          <w:rFonts w:ascii="Arial" w:hAnsi="Arial" w:cs="Arial"/>
          <w:lang w:eastAsia="cs-CZ"/>
        </w:rPr>
      </w:pPr>
      <w:r w:rsidRPr="00397562">
        <w:rPr>
          <w:rFonts w:ascii="Arial" w:hAnsi="Arial" w:cs="Arial"/>
          <w:lang w:eastAsia="cs-CZ"/>
        </w:rPr>
        <w:t>PhDr. Jiří Reichel, člen</w:t>
      </w:r>
    </w:p>
    <w:p w:rsidR="00BD3763" w:rsidRPr="0078478D" w:rsidRDefault="00BD3763" w:rsidP="00BD3763">
      <w:pPr>
        <w:tabs>
          <w:tab w:val="left" w:pos="284"/>
          <w:tab w:val="left" w:pos="709"/>
          <w:tab w:val="left" w:pos="1418"/>
          <w:tab w:val="right" w:pos="6521"/>
          <w:tab w:val="right" w:pos="7371"/>
          <w:tab w:val="right" w:pos="8222"/>
        </w:tabs>
        <w:autoSpaceDE w:val="0"/>
        <w:autoSpaceDN w:val="0"/>
        <w:adjustRightInd w:val="0"/>
        <w:spacing w:after="0" w:line="240" w:lineRule="auto"/>
        <w:rPr>
          <w:rFonts w:ascii="Arial" w:hAnsi="Arial" w:cs="Arial"/>
          <w:b/>
          <w:highlight w:val="yellow"/>
          <w:lang w:eastAsia="cs-CZ"/>
        </w:rPr>
      </w:pPr>
    </w:p>
    <w:p w:rsidR="00BD3763" w:rsidRPr="008738DF" w:rsidRDefault="00BD3763" w:rsidP="00BD3763">
      <w:pPr>
        <w:autoSpaceDE w:val="0"/>
        <w:autoSpaceDN w:val="0"/>
        <w:adjustRightInd w:val="0"/>
        <w:spacing w:after="0" w:line="240" w:lineRule="auto"/>
        <w:rPr>
          <w:rFonts w:ascii="Arial" w:hAnsi="Arial" w:cs="Arial"/>
          <w:lang w:eastAsia="cs-CZ"/>
        </w:rPr>
      </w:pPr>
      <w:r w:rsidRPr="008738DF">
        <w:rPr>
          <w:rFonts w:ascii="Arial" w:hAnsi="Arial" w:cs="Arial"/>
          <w:lang w:eastAsia="cs-CZ"/>
        </w:rPr>
        <w:t>ODSTAVEC 3</w:t>
      </w:r>
    </w:p>
    <w:p w:rsidR="00BD3763" w:rsidRPr="008738DF" w:rsidRDefault="00BD3763" w:rsidP="00BD3763">
      <w:pPr>
        <w:autoSpaceDE w:val="0"/>
        <w:autoSpaceDN w:val="0"/>
        <w:adjustRightInd w:val="0"/>
        <w:spacing w:after="0" w:line="240" w:lineRule="auto"/>
        <w:rPr>
          <w:rFonts w:ascii="Arial" w:hAnsi="Arial" w:cs="Arial"/>
          <w:lang w:eastAsia="cs-CZ"/>
        </w:rPr>
      </w:pPr>
      <w:r w:rsidRPr="008738DF">
        <w:rPr>
          <w:rFonts w:ascii="Arial" w:hAnsi="Arial" w:cs="Arial"/>
          <w:lang w:eastAsia="cs-CZ"/>
        </w:rPr>
        <w:t>Průměrný přepočtený počet zaměstnanců během ÚO: 42</w:t>
      </w:r>
    </w:p>
    <w:p w:rsidR="00BD3763" w:rsidRPr="008738DF" w:rsidRDefault="00BD3763" w:rsidP="00BD3763">
      <w:pPr>
        <w:autoSpaceDE w:val="0"/>
        <w:autoSpaceDN w:val="0"/>
        <w:adjustRightInd w:val="0"/>
        <w:spacing w:after="0" w:line="240" w:lineRule="auto"/>
        <w:rPr>
          <w:rFonts w:ascii="Arial" w:hAnsi="Arial" w:cs="Arial"/>
          <w:lang w:eastAsia="cs-CZ"/>
        </w:rPr>
      </w:pPr>
      <w:r w:rsidRPr="008738DF">
        <w:rPr>
          <w:rFonts w:ascii="Arial" w:hAnsi="Arial" w:cs="Arial"/>
          <w:lang w:eastAsia="cs-CZ"/>
        </w:rPr>
        <w:t>Osobní náklady: 13 774 544 Kč</w:t>
      </w:r>
      <w:r w:rsidRPr="008738DF">
        <w:rPr>
          <w:rFonts w:ascii="Arial" w:hAnsi="Arial" w:cs="Arial"/>
          <w:lang w:eastAsia="cs-CZ"/>
        </w:rPr>
        <w:tab/>
      </w:r>
    </w:p>
    <w:p w:rsidR="00BD3763" w:rsidRPr="008738DF" w:rsidRDefault="00BD3763" w:rsidP="00BD3763">
      <w:pPr>
        <w:autoSpaceDE w:val="0"/>
        <w:autoSpaceDN w:val="0"/>
        <w:adjustRightInd w:val="0"/>
        <w:spacing w:after="0" w:line="240" w:lineRule="auto"/>
        <w:rPr>
          <w:rFonts w:ascii="Arial" w:hAnsi="Arial" w:cs="Arial"/>
          <w:lang w:eastAsia="cs-CZ"/>
        </w:rPr>
      </w:pPr>
      <w:r w:rsidRPr="008738DF">
        <w:rPr>
          <w:rFonts w:ascii="Arial" w:hAnsi="Arial" w:cs="Arial"/>
          <w:lang w:eastAsia="cs-CZ"/>
        </w:rPr>
        <w:t>Členové řídících orgánů (počet): 1</w:t>
      </w:r>
    </w:p>
    <w:p w:rsidR="00BD3763" w:rsidRPr="008738DF" w:rsidRDefault="00BD3763" w:rsidP="00BD3763">
      <w:pPr>
        <w:autoSpaceDE w:val="0"/>
        <w:autoSpaceDN w:val="0"/>
        <w:adjustRightInd w:val="0"/>
        <w:spacing w:after="0" w:line="240" w:lineRule="auto"/>
        <w:rPr>
          <w:rFonts w:ascii="Arial" w:hAnsi="Arial" w:cs="Arial"/>
          <w:lang w:eastAsia="cs-CZ"/>
        </w:rPr>
      </w:pPr>
      <w:r w:rsidRPr="008738DF">
        <w:rPr>
          <w:rFonts w:ascii="Arial" w:hAnsi="Arial" w:cs="Arial"/>
          <w:lang w:eastAsia="cs-CZ"/>
        </w:rPr>
        <w:t>Osobní náklady: 26 660 Kč</w:t>
      </w:r>
    </w:p>
    <w:p w:rsidR="00BD3763" w:rsidRPr="008738DF" w:rsidRDefault="00BD3763" w:rsidP="00BD3763">
      <w:pPr>
        <w:autoSpaceDE w:val="0"/>
        <w:autoSpaceDN w:val="0"/>
        <w:adjustRightInd w:val="0"/>
        <w:spacing w:after="0" w:line="240" w:lineRule="auto"/>
        <w:rPr>
          <w:rFonts w:ascii="Arial" w:hAnsi="Arial" w:cs="Arial"/>
          <w:lang w:eastAsia="cs-CZ"/>
        </w:rPr>
      </w:pPr>
      <w:r w:rsidRPr="008738DF">
        <w:rPr>
          <w:rFonts w:ascii="Arial" w:hAnsi="Arial" w:cs="Arial"/>
          <w:lang w:eastAsia="cs-CZ"/>
        </w:rPr>
        <w:t>Odměny členům statutárních</w:t>
      </w:r>
      <w:r w:rsidR="000C37B3">
        <w:rPr>
          <w:rFonts w:ascii="Arial" w:hAnsi="Arial" w:cs="Arial"/>
          <w:lang w:eastAsia="cs-CZ"/>
        </w:rPr>
        <w:t xml:space="preserve"> a </w:t>
      </w:r>
      <w:r w:rsidRPr="008738DF">
        <w:rPr>
          <w:rFonts w:ascii="Arial" w:hAnsi="Arial" w:cs="Arial"/>
          <w:lang w:eastAsia="cs-CZ"/>
        </w:rPr>
        <w:t>dozorčích orgánů: 0</w:t>
      </w:r>
    </w:p>
    <w:p w:rsidR="00BD3763" w:rsidRPr="008738DF" w:rsidRDefault="00BD3763" w:rsidP="00BF6D02">
      <w:pPr>
        <w:autoSpaceDE w:val="0"/>
        <w:autoSpaceDN w:val="0"/>
        <w:adjustRightInd w:val="0"/>
        <w:spacing w:after="0" w:line="240" w:lineRule="auto"/>
        <w:jc w:val="both"/>
        <w:rPr>
          <w:rFonts w:ascii="Arial" w:hAnsi="Arial" w:cs="Arial"/>
          <w:lang w:eastAsia="cs-CZ"/>
        </w:rPr>
      </w:pPr>
      <w:r w:rsidRPr="008738DF">
        <w:rPr>
          <w:rFonts w:ascii="Arial" w:hAnsi="Arial" w:cs="Arial"/>
          <w:lang w:eastAsia="cs-CZ"/>
        </w:rPr>
        <w:t>Výše vzniklých nebo sjednaných penzijních závazků bývalých členů vyjmenovaných orgánů: 0</w:t>
      </w:r>
    </w:p>
    <w:p w:rsidR="00BD3763" w:rsidRPr="0078478D" w:rsidRDefault="00BD3763" w:rsidP="00BD3763">
      <w:pPr>
        <w:autoSpaceDE w:val="0"/>
        <w:autoSpaceDN w:val="0"/>
        <w:adjustRightInd w:val="0"/>
        <w:spacing w:after="0" w:line="240" w:lineRule="auto"/>
        <w:rPr>
          <w:rFonts w:ascii="Arial" w:hAnsi="Arial" w:cs="Arial"/>
          <w:highlight w:val="yellow"/>
          <w:lang w:eastAsia="cs-CZ"/>
        </w:rPr>
      </w:pPr>
    </w:p>
    <w:p w:rsidR="00BD3763" w:rsidRPr="002C46F9" w:rsidRDefault="00BD3763" w:rsidP="00BD3763">
      <w:pPr>
        <w:autoSpaceDE w:val="0"/>
        <w:autoSpaceDN w:val="0"/>
        <w:adjustRightInd w:val="0"/>
        <w:spacing w:after="0" w:line="240" w:lineRule="auto"/>
        <w:rPr>
          <w:rFonts w:ascii="Arial" w:hAnsi="Arial" w:cs="Arial"/>
          <w:lang w:eastAsia="cs-CZ"/>
        </w:rPr>
      </w:pPr>
      <w:r w:rsidRPr="002C46F9">
        <w:rPr>
          <w:rFonts w:ascii="Arial" w:hAnsi="Arial" w:cs="Arial"/>
          <w:lang w:eastAsia="cs-CZ"/>
        </w:rPr>
        <w:t>ODSTAVEC 5</w:t>
      </w:r>
    </w:p>
    <w:p w:rsidR="00BD3763" w:rsidRPr="002C46F9" w:rsidRDefault="00BD3763" w:rsidP="00BF6D02">
      <w:pPr>
        <w:autoSpaceDE w:val="0"/>
        <w:autoSpaceDN w:val="0"/>
        <w:adjustRightInd w:val="0"/>
        <w:spacing w:after="0" w:line="240" w:lineRule="auto"/>
        <w:jc w:val="both"/>
        <w:rPr>
          <w:rFonts w:ascii="Arial" w:hAnsi="Arial" w:cs="Arial"/>
          <w:lang w:eastAsia="cs-CZ"/>
        </w:rPr>
      </w:pPr>
      <w:r w:rsidRPr="002C46F9">
        <w:rPr>
          <w:rFonts w:ascii="Arial" w:hAnsi="Arial" w:cs="Arial"/>
          <w:b/>
          <w:lang w:eastAsia="cs-CZ"/>
        </w:rPr>
        <w:t>Použité obecné účetní zásady:</w:t>
      </w:r>
      <w:r w:rsidRPr="002C46F9">
        <w:rPr>
          <w:rFonts w:ascii="Arial" w:hAnsi="Arial" w:cs="Arial"/>
          <w:lang w:eastAsia="cs-CZ"/>
        </w:rPr>
        <w:t xml:space="preserve"> Účetní jednotka účtuje</w:t>
      </w:r>
      <w:r w:rsidR="000C37B3">
        <w:rPr>
          <w:rFonts w:ascii="Arial" w:hAnsi="Arial" w:cs="Arial"/>
          <w:lang w:eastAsia="cs-CZ"/>
        </w:rPr>
        <w:t xml:space="preserve"> v </w:t>
      </w:r>
      <w:r w:rsidRPr="002C46F9">
        <w:rPr>
          <w:rFonts w:ascii="Arial" w:hAnsi="Arial" w:cs="Arial"/>
          <w:lang w:eastAsia="cs-CZ"/>
        </w:rPr>
        <w:t>souladu se zákonem</w:t>
      </w:r>
      <w:r w:rsidR="000C37B3">
        <w:rPr>
          <w:rFonts w:ascii="Arial" w:hAnsi="Arial" w:cs="Arial"/>
          <w:lang w:eastAsia="cs-CZ"/>
        </w:rPr>
        <w:t xml:space="preserve"> o </w:t>
      </w:r>
      <w:r w:rsidRPr="002C46F9">
        <w:rPr>
          <w:rFonts w:ascii="Arial" w:hAnsi="Arial" w:cs="Arial"/>
          <w:lang w:eastAsia="cs-CZ"/>
        </w:rPr>
        <w:t>účetnictví, vyhláškou č. 504/2002 Sb.</w:t>
      </w:r>
      <w:r w:rsidR="000C37B3">
        <w:rPr>
          <w:rFonts w:ascii="Arial" w:hAnsi="Arial" w:cs="Arial"/>
          <w:lang w:eastAsia="cs-CZ"/>
        </w:rPr>
        <w:t xml:space="preserve"> a </w:t>
      </w:r>
      <w:r w:rsidRPr="002C46F9">
        <w:rPr>
          <w:rFonts w:ascii="Arial" w:hAnsi="Arial" w:cs="Arial"/>
          <w:lang w:eastAsia="cs-CZ"/>
        </w:rPr>
        <w:t>českými účetními standardy pro organizace, jejichž hlavním předmětem činnosti není podnikání.</w:t>
      </w:r>
    </w:p>
    <w:p w:rsidR="00BD3763" w:rsidRPr="002C46F9" w:rsidRDefault="00BD3763" w:rsidP="00BF6D02">
      <w:pPr>
        <w:tabs>
          <w:tab w:val="left" w:pos="284"/>
          <w:tab w:val="left" w:pos="709"/>
          <w:tab w:val="left" w:pos="1418"/>
          <w:tab w:val="right" w:pos="6521"/>
          <w:tab w:val="right" w:pos="7371"/>
          <w:tab w:val="right" w:pos="8222"/>
        </w:tabs>
        <w:autoSpaceDE w:val="0"/>
        <w:autoSpaceDN w:val="0"/>
        <w:adjustRightInd w:val="0"/>
        <w:spacing w:after="0" w:line="240" w:lineRule="auto"/>
        <w:jc w:val="both"/>
        <w:rPr>
          <w:rFonts w:ascii="Arial" w:hAnsi="Arial" w:cs="Arial"/>
          <w:lang w:eastAsia="cs-CZ"/>
        </w:rPr>
      </w:pPr>
    </w:p>
    <w:p w:rsidR="00BD3763" w:rsidRPr="002C46F9" w:rsidRDefault="00BD3763" w:rsidP="00BF6D02">
      <w:pPr>
        <w:autoSpaceDE w:val="0"/>
        <w:autoSpaceDN w:val="0"/>
        <w:adjustRightInd w:val="0"/>
        <w:spacing w:after="0" w:line="240" w:lineRule="auto"/>
        <w:jc w:val="both"/>
        <w:rPr>
          <w:rFonts w:ascii="Arial" w:hAnsi="Arial" w:cs="Arial"/>
          <w:lang w:eastAsia="cs-CZ"/>
        </w:rPr>
      </w:pPr>
      <w:r w:rsidRPr="002C46F9">
        <w:rPr>
          <w:rFonts w:ascii="Arial" w:hAnsi="Arial" w:cs="Arial"/>
          <w:b/>
          <w:lang w:eastAsia="cs-CZ"/>
        </w:rPr>
        <w:t>Použité účetní metody:</w:t>
      </w:r>
      <w:r w:rsidRPr="002C46F9">
        <w:rPr>
          <w:rFonts w:ascii="Arial" w:hAnsi="Arial" w:cs="Arial"/>
          <w:lang w:eastAsia="cs-CZ"/>
        </w:rPr>
        <w:t xml:space="preserve"> Účetní jednotka účtuje</w:t>
      </w:r>
      <w:r w:rsidR="000C37B3">
        <w:rPr>
          <w:rFonts w:ascii="Arial" w:hAnsi="Arial" w:cs="Arial"/>
          <w:lang w:eastAsia="cs-CZ"/>
        </w:rPr>
        <w:t xml:space="preserve"> v </w:t>
      </w:r>
      <w:r w:rsidRPr="002C46F9">
        <w:rPr>
          <w:rFonts w:ascii="Arial" w:hAnsi="Arial" w:cs="Arial"/>
          <w:lang w:eastAsia="cs-CZ"/>
        </w:rPr>
        <w:t>soustavě podvojného účetnictví, účetnictví je vedeno prostředky výpočetní techniky SW CSH Sysel. Prvotní doklady i tiskové výstupy jsou archivovány</w:t>
      </w:r>
      <w:r w:rsidR="000C37B3">
        <w:rPr>
          <w:rFonts w:ascii="Arial" w:hAnsi="Arial" w:cs="Arial"/>
          <w:lang w:eastAsia="cs-CZ"/>
        </w:rPr>
        <w:t xml:space="preserve"> v </w:t>
      </w:r>
      <w:r w:rsidRPr="002C46F9">
        <w:rPr>
          <w:rFonts w:ascii="Arial" w:hAnsi="Arial" w:cs="Arial"/>
          <w:lang w:eastAsia="cs-CZ"/>
        </w:rPr>
        <w:t>sídle společnosti.</w:t>
      </w:r>
    </w:p>
    <w:p w:rsidR="00BD3763" w:rsidRPr="002C46F9" w:rsidRDefault="00BD3763" w:rsidP="00BF6D02">
      <w:pPr>
        <w:autoSpaceDE w:val="0"/>
        <w:autoSpaceDN w:val="0"/>
        <w:adjustRightInd w:val="0"/>
        <w:spacing w:after="0" w:line="240" w:lineRule="auto"/>
        <w:jc w:val="both"/>
        <w:rPr>
          <w:rFonts w:ascii="Arial" w:hAnsi="Arial" w:cs="Arial"/>
          <w:lang w:eastAsia="cs-CZ"/>
        </w:rPr>
      </w:pPr>
      <w:r w:rsidRPr="002C46F9">
        <w:rPr>
          <w:rFonts w:ascii="Arial" w:hAnsi="Arial" w:cs="Arial"/>
          <w:b/>
          <w:lang w:eastAsia="cs-CZ"/>
        </w:rPr>
        <w:t>Způsob oceňování:</w:t>
      </w:r>
      <w:r w:rsidRPr="002C46F9">
        <w:rPr>
          <w:rFonts w:ascii="Arial" w:hAnsi="Arial" w:cs="Arial"/>
          <w:lang w:eastAsia="cs-CZ"/>
        </w:rPr>
        <w:t xml:space="preserve"> Majetek i závazky jsou oceňovány</w:t>
      </w:r>
      <w:r w:rsidR="000C37B3">
        <w:rPr>
          <w:rFonts w:ascii="Arial" w:hAnsi="Arial" w:cs="Arial"/>
          <w:lang w:eastAsia="cs-CZ"/>
        </w:rPr>
        <w:t xml:space="preserve"> v </w:t>
      </w:r>
      <w:r w:rsidRPr="002C46F9">
        <w:rPr>
          <w:rFonts w:ascii="Arial" w:hAnsi="Arial" w:cs="Arial"/>
          <w:lang w:eastAsia="cs-CZ"/>
        </w:rPr>
        <w:t>souladu se zákonem</w:t>
      </w:r>
      <w:r w:rsidR="000C37B3">
        <w:rPr>
          <w:rFonts w:ascii="Arial" w:hAnsi="Arial" w:cs="Arial"/>
          <w:lang w:eastAsia="cs-CZ"/>
        </w:rPr>
        <w:t xml:space="preserve"> o </w:t>
      </w:r>
      <w:r w:rsidRPr="002C46F9">
        <w:rPr>
          <w:rFonts w:ascii="Arial" w:hAnsi="Arial" w:cs="Arial"/>
          <w:lang w:eastAsia="cs-CZ"/>
        </w:rPr>
        <w:t>účetnictví.</w:t>
      </w:r>
    </w:p>
    <w:p w:rsidR="00BD3763" w:rsidRPr="002C46F9" w:rsidRDefault="00BD3763" w:rsidP="00BF6D02">
      <w:pPr>
        <w:autoSpaceDE w:val="0"/>
        <w:autoSpaceDN w:val="0"/>
        <w:adjustRightInd w:val="0"/>
        <w:spacing w:after="0" w:line="240" w:lineRule="auto"/>
        <w:jc w:val="both"/>
        <w:rPr>
          <w:rFonts w:ascii="Arial" w:hAnsi="Arial" w:cs="Arial"/>
          <w:lang w:eastAsia="cs-CZ"/>
        </w:rPr>
      </w:pPr>
      <w:r w:rsidRPr="002C46F9">
        <w:rPr>
          <w:rFonts w:ascii="Arial" w:hAnsi="Arial" w:cs="Arial"/>
          <w:b/>
          <w:lang w:eastAsia="cs-CZ"/>
        </w:rPr>
        <w:t>Způsob odpisování:</w:t>
      </w:r>
      <w:r w:rsidRPr="002C46F9">
        <w:rPr>
          <w:rFonts w:ascii="Arial" w:hAnsi="Arial" w:cs="Arial"/>
          <w:lang w:eastAsia="cs-CZ"/>
        </w:rPr>
        <w:t xml:space="preserve"> Odpisování majetku je prováděno na základě odpisového plánu, sestaveného</w:t>
      </w:r>
      <w:r w:rsidR="000C37B3">
        <w:rPr>
          <w:rFonts w:ascii="Arial" w:hAnsi="Arial" w:cs="Arial"/>
          <w:lang w:eastAsia="cs-CZ"/>
        </w:rPr>
        <w:t xml:space="preserve"> v </w:t>
      </w:r>
      <w:r w:rsidRPr="002C46F9">
        <w:rPr>
          <w:rFonts w:ascii="Arial" w:hAnsi="Arial" w:cs="Arial"/>
          <w:lang w:eastAsia="cs-CZ"/>
        </w:rPr>
        <w:t>závislosti na době použitelnosti jednotlivých druhů majetku.</w:t>
      </w:r>
    </w:p>
    <w:p w:rsidR="00BD3763" w:rsidRPr="002C46F9" w:rsidRDefault="00BD3763" w:rsidP="00BF6D02">
      <w:pPr>
        <w:autoSpaceDE w:val="0"/>
        <w:autoSpaceDN w:val="0"/>
        <w:adjustRightInd w:val="0"/>
        <w:spacing w:after="0" w:line="240" w:lineRule="auto"/>
        <w:jc w:val="both"/>
        <w:rPr>
          <w:rFonts w:ascii="Arial" w:hAnsi="Arial" w:cs="Arial"/>
          <w:lang w:eastAsia="cs-CZ"/>
        </w:rPr>
      </w:pPr>
      <w:r w:rsidRPr="002C46F9">
        <w:rPr>
          <w:rFonts w:ascii="Arial" w:hAnsi="Arial" w:cs="Arial"/>
          <w:b/>
          <w:lang w:eastAsia="cs-CZ"/>
        </w:rPr>
        <w:t>Odchylky od věrného</w:t>
      </w:r>
      <w:r w:rsidR="000C37B3">
        <w:rPr>
          <w:rFonts w:ascii="Arial" w:hAnsi="Arial" w:cs="Arial"/>
          <w:b/>
          <w:lang w:eastAsia="cs-CZ"/>
        </w:rPr>
        <w:t xml:space="preserve"> a </w:t>
      </w:r>
      <w:r w:rsidRPr="002C46F9">
        <w:rPr>
          <w:rFonts w:ascii="Arial" w:hAnsi="Arial" w:cs="Arial"/>
          <w:b/>
          <w:lang w:eastAsia="cs-CZ"/>
        </w:rPr>
        <w:t>poctivého obrazu předmětu účetnictví:</w:t>
      </w:r>
      <w:r w:rsidRPr="002C46F9">
        <w:rPr>
          <w:rFonts w:ascii="Arial" w:hAnsi="Arial" w:cs="Arial"/>
          <w:lang w:eastAsia="cs-CZ"/>
        </w:rPr>
        <w:t xml:space="preserve"> Nejsou.</w:t>
      </w:r>
    </w:p>
    <w:p w:rsidR="00BD3763" w:rsidRPr="002C46F9" w:rsidRDefault="00BD3763" w:rsidP="00BF6D02">
      <w:pPr>
        <w:autoSpaceDE w:val="0"/>
        <w:autoSpaceDN w:val="0"/>
        <w:adjustRightInd w:val="0"/>
        <w:spacing w:after="0" w:line="240" w:lineRule="auto"/>
        <w:jc w:val="both"/>
        <w:rPr>
          <w:rFonts w:ascii="Arial" w:hAnsi="Arial" w:cs="Arial"/>
          <w:lang w:eastAsia="cs-CZ"/>
        </w:rPr>
      </w:pPr>
      <w:r w:rsidRPr="002C46F9">
        <w:rPr>
          <w:rFonts w:ascii="Arial" w:hAnsi="Arial" w:cs="Arial"/>
          <w:b/>
          <w:lang w:eastAsia="cs-CZ"/>
        </w:rPr>
        <w:t>Způsob stanovení opravných položek:</w:t>
      </w:r>
      <w:r w:rsidRPr="002C46F9">
        <w:rPr>
          <w:rFonts w:ascii="Arial" w:hAnsi="Arial" w:cs="Arial"/>
          <w:lang w:eastAsia="cs-CZ"/>
        </w:rPr>
        <w:t xml:space="preserve"> Opravné položky nebyly stanoveny.</w:t>
      </w:r>
    </w:p>
    <w:p w:rsidR="00BD3763" w:rsidRPr="002C46F9" w:rsidRDefault="00BD3763" w:rsidP="00BF6D02">
      <w:pPr>
        <w:autoSpaceDE w:val="0"/>
        <w:autoSpaceDN w:val="0"/>
        <w:adjustRightInd w:val="0"/>
        <w:spacing w:after="0" w:line="240" w:lineRule="auto"/>
        <w:jc w:val="both"/>
        <w:rPr>
          <w:rFonts w:ascii="Arial" w:hAnsi="Arial" w:cs="Arial"/>
          <w:lang w:eastAsia="cs-CZ"/>
        </w:rPr>
      </w:pPr>
      <w:r w:rsidRPr="002C46F9">
        <w:rPr>
          <w:rFonts w:ascii="Arial" w:hAnsi="Arial" w:cs="Arial"/>
          <w:b/>
          <w:lang w:eastAsia="cs-CZ"/>
        </w:rPr>
        <w:t>Způsob stanovení oprávek k majetku:</w:t>
      </w:r>
      <w:r w:rsidRPr="002C46F9">
        <w:rPr>
          <w:rFonts w:ascii="Arial" w:hAnsi="Arial" w:cs="Arial"/>
          <w:lang w:eastAsia="cs-CZ"/>
        </w:rPr>
        <w:t xml:space="preserve"> Oprávky k majetku byly stanoveny</w:t>
      </w:r>
      <w:r w:rsidR="000C37B3">
        <w:rPr>
          <w:rFonts w:ascii="Arial" w:hAnsi="Arial" w:cs="Arial"/>
          <w:lang w:eastAsia="cs-CZ"/>
        </w:rPr>
        <w:t xml:space="preserve"> v </w:t>
      </w:r>
      <w:r w:rsidRPr="002C46F9">
        <w:rPr>
          <w:rFonts w:ascii="Arial" w:hAnsi="Arial" w:cs="Arial"/>
          <w:lang w:eastAsia="cs-CZ"/>
        </w:rPr>
        <w:t>souladu</w:t>
      </w:r>
      <w:r w:rsidR="000C37B3">
        <w:rPr>
          <w:rFonts w:ascii="Arial" w:hAnsi="Arial" w:cs="Arial"/>
          <w:lang w:eastAsia="cs-CZ"/>
        </w:rPr>
        <w:t xml:space="preserve"> s </w:t>
      </w:r>
      <w:r w:rsidRPr="002C46F9">
        <w:rPr>
          <w:rFonts w:ascii="Arial" w:hAnsi="Arial" w:cs="Arial"/>
          <w:lang w:eastAsia="cs-CZ"/>
        </w:rPr>
        <w:t>odpisovým plánem.</w:t>
      </w:r>
    </w:p>
    <w:p w:rsidR="00BD3763" w:rsidRPr="002C46F9" w:rsidRDefault="00BD3763" w:rsidP="00BF6D02">
      <w:pPr>
        <w:autoSpaceDE w:val="0"/>
        <w:autoSpaceDN w:val="0"/>
        <w:adjustRightInd w:val="0"/>
        <w:spacing w:after="0" w:line="240" w:lineRule="auto"/>
        <w:jc w:val="both"/>
        <w:rPr>
          <w:rFonts w:ascii="Arial" w:hAnsi="Arial" w:cs="Arial"/>
          <w:lang w:eastAsia="cs-CZ"/>
        </w:rPr>
      </w:pPr>
      <w:r w:rsidRPr="002C46F9">
        <w:rPr>
          <w:rFonts w:ascii="Arial" w:hAnsi="Arial" w:cs="Arial"/>
          <w:b/>
          <w:lang w:eastAsia="cs-CZ"/>
        </w:rPr>
        <w:lastRenderedPageBreak/>
        <w:t>Způsob přepočtu údajů</w:t>
      </w:r>
      <w:r w:rsidR="000C37B3">
        <w:rPr>
          <w:rFonts w:ascii="Arial" w:hAnsi="Arial" w:cs="Arial"/>
          <w:b/>
          <w:lang w:eastAsia="cs-CZ"/>
        </w:rPr>
        <w:t xml:space="preserve"> v </w:t>
      </w:r>
      <w:r w:rsidRPr="002C46F9">
        <w:rPr>
          <w:rFonts w:ascii="Arial" w:hAnsi="Arial" w:cs="Arial"/>
          <w:b/>
          <w:lang w:eastAsia="cs-CZ"/>
        </w:rPr>
        <w:t>cizích měnách na českou měnu:</w:t>
      </w:r>
      <w:r w:rsidRPr="002C46F9">
        <w:rPr>
          <w:rFonts w:ascii="Arial" w:hAnsi="Arial" w:cs="Arial"/>
          <w:lang w:eastAsia="cs-CZ"/>
        </w:rPr>
        <w:t xml:space="preserve"> Pro přepočet cizích měn je používán aktuální kurz ČNB, pouze pro vklady</w:t>
      </w:r>
      <w:r w:rsidR="000C37B3">
        <w:rPr>
          <w:rFonts w:ascii="Arial" w:hAnsi="Arial" w:cs="Arial"/>
          <w:lang w:eastAsia="cs-CZ"/>
        </w:rPr>
        <w:t xml:space="preserve"> a </w:t>
      </w:r>
      <w:r w:rsidRPr="002C46F9">
        <w:rPr>
          <w:rFonts w:ascii="Arial" w:hAnsi="Arial" w:cs="Arial"/>
          <w:lang w:eastAsia="cs-CZ"/>
        </w:rPr>
        <w:t>výběry</w:t>
      </w:r>
      <w:r w:rsidR="000C37B3">
        <w:rPr>
          <w:rFonts w:ascii="Arial" w:hAnsi="Arial" w:cs="Arial"/>
          <w:lang w:eastAsia="cs-CZ"/>
        </w:rPr>
        <w:t xml:space="preserve"> v </w:t>
      </w:r>
      <w:r w:rsidRPr="002C46F9">
        <w:rPr>
          <w:rFonts w:ascii="Arial" w:hAnsi="Arial" w:cs="Arial"/>
          <w:lang w:eastAsia="cs-CZ"/>
        </w:rPr>
        <w:t>hotovosti je používán aktuální kurs banky.</w:t>
      </w:r>
    </w:p>
    <w:p w:rsidR="00BD3763" w:rsidRPr="002C46F9" w:rsidRDefault="00BD3763" w:rsidP="00BF6D02">
      <w:pPr>
        <w:autoSpaceDE w:val="0"/>
        <w:autoSpaceDN w:val="0"/>
        <w:adjustRightInd w:val="0"/>
        <w:spacing w:after="0" w:line="240" w:lineRule="auto"/>
        <w:jc w:val="both"/>
        <w:rPr>
          <w:rFonts w:ascii="Arial" w:hAnsi="Arial" w:cs="Arial"/>
          <w:lang w:eastAsia="cs-CZ"/>
        </w:rPr>
      </w:pPr>
    </w:p>
    <w:p w:rsidR="00BD3763" w:rsidRPr="006A4442" w:rsidRDefault="00BD3763" w:rsidP="00BF6D02">
      <w:pPr>
        <w:autoSpaceDE w:val="0"/>
        <w:autoSpaceDN w:val="0"/>
        <w:adjustRightInd w:val="0"/>
        <w:spacing w:after="0" w:line="240" w:lineRule="auto"/>
        <w:jc w:val="both"/>
        <w:rPr>
          <w:rFonts w:ascii="Arial" w:hAnsi="Arial" w:cs="Arial"/>
          <w:lang w:eastAsia="cs-CZ"/>
        </w:rPr>
      </w:pPr>
      <w:r w:rsidRPr="006A4442">
        <w:rPr>
          <w:rFonts w:ascii="Arial" w:hAnsi="Arial" w:cs="Arial"/>
          <w:lang w:eastAsia="cs-CZ"/>
        </w:rPr>
        <w:t>ODSTAVEC 6</w:t>
      </w:r>
    </w:p>
    <w:p w:rsidR="00BD3763" w:rsidRPr="006A4442" w:rsidRDefault="00BD3763" w:rsidP="00BF6D02">
      <w:pPr>
        <w:autoSpaceDE w:val="0"/>
        <w:autoSpaceDN w:val="0"/>
        <w:adjustRightInd w:val="0"/>
        <w:spacing w:after="0" w:line="240" w:lineRule="auto"/>
        <w:jc w:val="both"/>
        <w:rPr>
          <w:rFonts w:ascii="Arial" w:hAnsi="Arial" w:cs="Arial"/>
          <w:lang w:eastAsia="cs-CZ"/>
        </w:rPr>
      </w:pPr>
      <w:r w:rsidRPr="006A4442">
        <w:rPr>
          <w:rFonts w:ascii="Arial" w:hAnsi="Arial" w:cs="Arial"/>
          <w:lang w:eastAsia="cs-CZ"/>
        </w:rPr>
        <w:t>Významné položky z rozvahy podstatné pro analýzu</w:t>
      </w:r>
      <w:r w:rsidR="000C37B3">
        <w:rPr>
          <w:rFonts w:ascii="Arial" w:hAnsi="Arial" w:cs="Arial"/>
          <w:lang w:eastAsia="cs-CZ"/>
        </w:rPr>
        <w:t xml:space="preserve"> a </w:t>
      </w:r>
      <w:r w:rsidRPr="006A4442">
        <w:rPr>
          <w:rFonts w:ascii="Arial" w:hAnsi="Arial" w:cs="Arial"/>
          <w:lang w:eastAsia="cs-CZ"/>
        </w:rPr>
        <w:t>pro hodnocení finanční</w:t>
      </w:r>
      <w:r w:rsidR="000C37B3">
        <w:rPr>
          <w:rFonts w:ascii="Arial" w:hAnsi="Arial" w:cs="Arial"/>
          <w:lang w:eastAsia="cs-CZ"/>
        </w:rPr>
        <w:t xml:space="preserve"> a </w:t>
      </w:r>
      <w:r w:rsidRPr="006A4442">
        <w:rPr>
          <w:rFonts w:ascii="Arial" w:hAnsi="Arial" w:cs="Arial"/>
          <w:lang w:eastAsia="cs-CZ"/>
        </w:rPr>
        <w:t>majetkové situace</w:t>
      </w:r>
      <w:r w:rsidR="000C37B3">
        <w:rPr>
          <w:rFonts w:ascii="Arial" w:hAnsi="Arial" w:cs="Arial"/>
          <w:lang w:eastAsia="cs-CZ"/>
        </w:rPr>
        <w:t xml:space="preserve"> a </w:t>
      </w:r>
      <w:r w:rsidRPr="006A4442">
        <w:rPr>
          <w:rFonts w:ascii="Arial" w:hAnsi="Arial" w:cs="Arial"/>
          <w:lang w:eastAsia="cs-CZ"/>
        </w:rPr>
        <w:t>výsledku hospodaření ÚJ, které nevyplývají přímo z rozvahy: Nejsou.</w:t>
      </w:r>
    </w:p>
    <w:p w:rsidR="00BD3763" w:rsidRPr="006A4442" w:rsidRDefault="00BD3763" w:rsidP="00BF6D02">
      <w:pPr>
        <w:autoSpaceDE w:val="0"/>
        <w:autoSpaceDN w:val="0"/>
        <w:adjustRightInd w:val="0"/>
        <w:spacing w:after="0" w:line="240" w:lineRule="auto"/>
        <w:jc w:val="both"/>
        <w:rPr>
          <w:rFonts w:ascii="Arial" w:hAnsi="Arial" w:cs="Arial"/>
          <w:lang w:eastAsia="cs-CZ"/>
        </w:rPr>
      </w:pPr>
      <w:r w:rsidRPr="006A4442">
        <w:rPr>
          <w:rFonts w:ascii="Arial" w:hAnsi="Arial" w:cs="Arial"/>
          <w:lang w:eastAsia="cs-CZ"/>
        </w:rPr>
        <w:t>Významné položky z výkazu zisku</w:t>
      </w:r>
      <w:r w:rsidR="000C37B3">
        <w:rPr>
          <w:rFonts w:ascii="Arial" w:hAnsi="Arial" w:cs="Arial"/>
          <w:lang w:eastAsia="cs-CZ"/>
        </w:rPr>
        <w:t xml:space="preserve"> a </w:t>
      </w:r>
      <w:r w:rsidRPr="006A4442">
        <w:rPr>
          <w:rFonts w:ascii="Arial" w:hAnsi="Arial" w:cs="Arial"/>
          <w:lang w:eastAsia="cs-CZ"/>
        </w:rPr>
        <w:t>ztráty podstatné pro analýzu</w:t>
      </w:r>
      <w:r w:rsidR="000C37B3">
        <w:rPr>
          <w:rFonts w:ascii="Arial" w:hAnsi="Arial" w:cs="Arial"/>
          <w:lang w:eastAsia="cs-CZ"/>
        </w:rPr>
        <w:t xml:space="preserve"> a </w:t>
      </w:r>
      <w:r w:rsidRPr="006A4442">
        <w:rPr>
          <w:rFonts w:ascii="Arial" w:hAnsi="Arial" w:cs="Arial"/>
          <w:lang w:eastAsia="cs-CZ"/>
        </w:rPr>
        <w:t>pro hodnocení finanční</w:t>
      </w:r>
      <w:r w:rsidR="000C37B3">
        <w:rPr>
          <w:rFonts w:ascii="Arial" w:hAnsi="Arial" w:cs="Arial"/>
          <w:lang w:eastAsia="cs-CZ"/>
        </w:rPr>
        <w:t xml:space="preserve"> a </w:t>
      </w:r>
      <w:r w:rsidRPr="006A4442">
        <w:rPr>
          <w:rFonts w:ascii="Arial" w:hAnsi="Arial" w:cs="Arial"/>
          <w:lang w:eastAsia="cs-CZ"/>
        </w:rPr>
        <w:t>majetkové situace</w:t>
      </w:r>
      <w:r w:rsidR="000C37B3">
        <w:rPr>
          <w:rFonts w:ascii="Arial" w:hAnsi="Arial" w:cs="Arial"/>
          <w:lang w:eastAsia="cs-CZ"/>
        </w:rPr>
        <w:t xml:space="preserve"> a </w:t>
      </w:r>
      <w:r w:rsidRPr="006A4442">
        <w:rPr>
          <w:rFonts w:ascii="Arial" w:hAnsi="Arial" w:cs="Arial"/>
          <w:lang w:eastAsia="cs-CZ"/>
        </w:rPr>
        <w:t>výsledku hospodaření ÚJ, které nevyplývají přímo z výkazu zisku</w:t>
      </w:r>
      <w:r w:rsidR="000C37B3">
        <w:rPr>
          <w:rFonts w:ascii="Arial" w:hAnsi="Arial" w:cs="Arial"/>
          <w:lang w:eastAsia="cs-CZ"/>
        </w:rPr>
        <w:t xml:space="preserve"> a </w:t>
      </w:r>
      <w:r w:rsidRPr="006A4442">
        <w:rPr>
          <w:rFonts w:ascii="Arial" w:hAnsi="Arial" w:cs="Arial"/>
          <w:lang w:eastAsia="cs-CZ"/>
        </w:rPr>
        <w:t>ztráty: Nejsou.</w:t>
      </w:r>
    </w:p>
    <w:p w:rsidR="00BD3763" w:rsidRPr="006A4442" w:rsidRDefault="00BD3763" w:rsidP="00BF6D02">
      <w:pPr>
        <w:autoSpaceDE w:val="0"/>
        <w:autoSpaceDN w:val="0"/>
        <w:adjustRightInd w:val="0"/>
        <w:spacing w:after="0" w:line="240" w:lineRule="auto"/>
        <w:jc w:val="both"/>
        <w:rPr>
          <w:rFonts w:ascii="Arial" w:hAnsi="Arial" w:cs="Arial"/>
          <w:lang w:eastAsia="cs-CZ"/>
        </w:rPr>
      </w:pPr>
      <w:r w:rsidRPr="006A4442">
        <w:rPr>
          <w:rFonts w:ascii="Arial" w:hAnsi="Arial" w:cs="Arial"/>
          <w:lang w:eastAsia="cs-CZ"/>
        </w:rPr>
        <w:t>Zvláště uváděné významné údaje, které nejsou</w:t>
      </w:r>
      <w:r w:rsidR="000C37B3">
        <w:rPr>
          <w:rFonts w:ascii="Arial" w:hAnsi="Arial" w:cs="Arial"/>
          <w:lang w:eastAsia="cs-CZ"/>
        </w:rPr>
        <w:t xml:space="preserve"> v </w:t>
      </w:r>
      <w:r w:rsidRPr="006A4442">
        <w:rPr>
          <w:rFonts w:ascii="Arial" w:hAnsi="Arial" w:cs="Arial"/>
          <w:lang w:eastAsia="cs-CZ"/>
        </w:rPr>
        <w:t>rozvaze</w:t>
      </w:r>
      <w:r w:rsidR="000C37B3">
        <w:rPr>
          <w:rFonts w:ascii="Arial" w:hAnsi="Arial" w:cs="Arial"/>
          <w:lang w:eastAsia="cs-CZ"/>
        </w:rPr>
        <w:t xml:space="preserve"> a </w:t>
      </w:r>
      <w:r w:rsidRPr="006A4442">
        <w:rPr>
          <w:rFonts w:ascii="Arial" w:hAnsi="Arial" w:cs="Arial"/>
          <w:lang w:eastAsia="cs-CZ"/>
        </w:rPr>
        <w:t>výkazu zisku</w:t>
      </w:r>
      <w:r w:rsidR="000C37B3">
        <w:rPr>
          <w:rFonts w:ascii="Arial" w:hAnsi="Arial" w:cs="Arial"/>
          <w:lang w:eastAsia="cs-CZ"/>
        </w:rPr>
        <w:t xml:space="preserve"> a </w:t>
      </w:r>
      <w:r w:rsidRPr="006A4442">
        <w:rPr>
          <w:rFonts w:ascii="Arial" w:hAnsi="Arial" w:cs="Arial"/>
          <w:lang w:eastAsia="cs-CZ"/>
        </w:rPr>
        <w:t>ztráty samostatně vykázány:</w:t>
      </w:r>
    </w:p>
    <w:p w:rsidR="00BD3763" w:rsidRPr="006A4442" w:rsidRDefault="00BD3763" w:rsidP="00BF6D02">
      <w:pPr>
        <w:autoSpaceDE w:val="0"/>
        <w:autoSpaceDN w:val="0"/>
        <w:adjustRightInd w:val="0"/>
        <w:spacing w:after="0" w:line="240" w:lineRule="auto"/>
        <w:jc w:val="both"/>
        <w:rPr>
          <w:rFonts w:ascii="Arial" w:hAnsi="Arial" w:cs="Arial"/>
          <w:lang w:eastAsia="cs-CZ"/>
        </w:rPr>
      </w:pPr>
      <w:r w:rsidRPr="006A4442">
        <w:rPr>
          <w:rFonts w:ascii="Arial" w:hAnsi="Arial" w:cs="Arial"/>
          <w:lang w:eastAsia="cs-CZ"/>
        </w:rPr>
        <w:t>Doměrky splatné daně z příjmu za minulá ÚO: Nejsou.</w:t>
      </w:r>
    </w:p>
    <w:p w:rsidR="00BD3763" w:rsidRPr="006A4442" w:rsidRDefault="00BD3763" w:rsidP="00BF6D02">
      <w:pPr>
        <w:autoSpaceDE w:val="0"/>
        <w:autoSpaceDN w:val="0"/>
        <w:adjustRightInd w:val="0"/>
        <w:spacing w:after="0" w:line="240" w:lineRule="auto"/>
        <w:jc w:val="both"/>
        <w:rPr>
          <w:rFonts w:ascii="Arial" w:hAnsi="Arial" w:cs="Arial"/>
          <w:lang w:eastAsia="cs-CZ"/>
        </w:rPr>
      </w:pPr>
      <w:r w:rsidRPr="006A4442">
        <w:rPr>
          <w:rFonts w:ascii="Arial" w:hAnsi="Arial" w:cs="Arial"/>
          <w:lang w:eastAsia="cs-CZ"/>
        </w:rPr>
        <w:t>Rozpis odlože</w:t>
      </w:r>
      <w:r w:rsidR="006074CF">
        <w:rPr>
          <w:rFonts w:ascii="Arial" w:hAnsi="Arial" w:cs="Arial"/>
          <w:lang w:eastAsia="cs-CZ"/>
        </w:rPr>
        <w:t xml:space="preserve">ného daň. </w:t>
      </w:r>
      <w:proofErr w:type="gramStart"/>
      <w:r w:rsidR="006074CF">
        <w:rPr>
          <w:rFonts w:ascii="Arial" w:hAnsi="Arial" w:cs="Arial"/>
          <w:lang w:eastAsia="cs-CZ"/>
        </w:rPr>
        <w:t>závazku</w:t>
      </w:r>
      <w:proofErr w:type="gramEnd"/>
      <w:r w:rsidR="006074CF">
        <w:rPr>
          <w:rFonts w:ascii="Arial" w:hAnsi="Arial" w:cs="Arial"/>
          <w:lang w:eastAsia="cs-CZ"/>
        </w:rPr>
        <w:t xml:space="preserve"> nebo </w:t>
      </w:r>
      <w:proofErr w:type="spellStart"/>
      <w:r w:rsidR="006074CF">
        <w:rPr>
          <w:rFonts w:ascii="Arial" w:hAnsi="Arial" w:cs="Arial"/>
          <w:lang w:eastAsia="cs-CZ"/>
        </w:rPr>
        <w:t>pohl</w:t>
      </w:r>
      <w:proofErr w:type="spellEnd"/>
      <w:r w:rsidR="006074CF">
        <w:rPr>
          <w:rFonts w:ascii="Arial" w:hAnsi="Arial" w:cs="Arial"/>
          <w:lang w:eastAsia="cs-CZ"/>
        </w:rPr>
        <w:t xml:space="preserve">.: </w:t>
      </w:r>
      <w:r w:rsidRPr="006A4442">
        <w:rPr>
          <w:rFonts w:ascii="Arial" w:hAnsi="Arial" w:cs="Arial"/>
          <w:lang w:eastAsia="cs-CZ"/>
        </w:rPr>
        <w:t>Není.</w:t>
      </w:r>
    </w:p>
    <w:p w:rsidR="00BD3763" w:rsidRPr="006A4442" w:rsidRDefault="00BD3763" w:rsidP="00BF6D02">
      <w:pPr>
        <w:autoSpaceDE w:val="0"/>
        <w:autoSpaceDN w:val="0"/>
        <w:adjustRightInd w:val="0"/>
        <w:spacing w:after="0" w:line="240" w:lineRule="auto"/>
        <w:jc w:val="both"/>
        <w:rPr>
          <w:rFonts w:ascii="Arial" w:hAnsi="Arial" w:cs="Arial"/>
          <w:lang w:eastAsia="cs-CZ"/>
        </w:rPr>
      </w:pPr>
      <w:r w:rsidRPr="006A4442">
        <w:rPr>
          <w:rFonts w:ascii="Arial" w:hAnsi="Arial" w:cs="Arial"/>
          <w:lang w:eastAsia="cs-CZ"/>
        </w:rPr>
        <w:t>Rozpis rezerv: Není.</w:t>
      </w:r>
    </w:p>
    <w:p w:rsidR="00BD3763" w:rsidRPr="006A4442" w:rsidRDefault="00BD3763" w:rsidP="00BF6D02">
      <w:pPr>
        <w:autoSpaceDE w:val="0"/>
        <w:autoSpaceDN w:val="0"/>
        <w:adjustRightInd w:val="0"/>
        <w:spacing w:after="0" w:line="240" w:lineRule="auto"/>
        <w:jc w:val="both"/>
        <w:rPr>
          <w:rFonts w:ascii="Arial" w:hAnsi="Arial" w:cs="Arial"/>
          <w:lang w:eastAsia="cs-CZ"/>
        </w:rPr>
      </w:pPr>
      <w:r w:rsidRPr="006A4442">
        <w:rPr>
          <w:rFonts w:ascii="Arial" w:hAnsi="Arial" w:cs="Arial"/>
          <w:lang w:eastAsia="cs-CZ"/>
        </w:rPr>
        <w:t>Dlouhodobé bankovní úvěry včetně úrokových sazeb: Nejsou.</w:t>
      </w:r>
    </w:p>
    <w:p w:rsidR="00BD3763" w:rsidRPr="006A4442" w:rsidRDefault="00BD3763" w:rsidP="00BF6D02">
      <w:pPr>
        <w:autoSpaceDE w:val="0"/>
        <w:autoSpaceDN w:val="0"/>
        <w:adjustRightInd w:val="0"/>
        <w:spacing w:after="0" w:line="240" w:lineRule="auto"/>
        <w:jc w:val="both"/>
        <w:rPr>
          <w:rFonts w:ascii="Arial" w:hAnsi="Arial" w:cs="Arial"/>
          <w:lang w:eastAsia="cs-CZ"/>
        </w:rPr>
      </w:pPr>
      <w:r w:rsidRPr="006A4442">
        <w:rPr>
          <w:rFonts w:ascii="Arial" w:hAnsi="Arial" w:cs="Arial"/>
          <w:lang w:eastAsia="cs-CZ"/>
        </w:rPr>
        <w:t>Popis zajištění úvěru: Není.</w:t>
      </w:r>
    </w:p>
    <w:p w:rsidR="00BD3763" w:rsidRPr="006A4442" w:rsidRDefault="00BD3763" w:rsidP="00BF6D02">
      <w:pPr>
        <w:autoSpaceDE w:val="0"/>
        <w:autoSpaceDN w:val="0"/>
        <w:adjustRightInd w:val="0"/>
        <w:spacing w:after="0" w:line="240" w:lineRule="auto"/>
        <w:jc w:val="both"/>
        <w:rPr>
          <w:rFonts w:ascii="Arial" w:hAnsi="Arial" w:cs="Arial"/>
          <w:lang w:eastAsia="cs-CZ"/>
        </w:rPr>
      </w:pPr>
      <w:r w:rsidRPr="006A4442">
        <w:rPr>
          <w:rFonts w:ascii="Arial" w:hAnsi="Arial" w:cs="Arial"/>
          <w:lang w:eastAsia="cs-CZ"/>
        </w:rPr>
        <w:t>Přijaté dotace na investiční</w:t>
      </w:r>
      <w:r w:rsidR="000C37B3">
        <w:rPr>
          <w:rFonts w:ascii="Arial" w:hAnsi="Arial" w:cs="Arial"/>
          <w:lang w:eastAsia="cs-CZ"/>
        </w:rPr>
        <w:t xml:space="preserve"> a </w:t>
      </w:r>
      <w:r w:rsidRPr="006A4442">
        <w:rPr>
          <w:rFonts w:ascii="Arial" w:hAnsi="Arial" w:cs="Arial"/>
          <w:lang w:eastAsia="cs-CZ"/>
        </w:rPr>
        <w:t>provozní účely:</w:t>
      </w:r>
    </w:p>
    <w:p w:rsidR="00BD3763" w:rsidRPr="00DB7413" w:rsidRDefault="00BD3763" w:rsidP="00BF6D02">
      <w:pPr>
        <w:spacing w:after="0" w:line="240" w:lineRule="auto"/>
        <w:jc w:val="both"/>
        <w:rPr>
          <w:rFonts w:ascii="Times New Roman" w:eastAsia="Times New Roman" w:hAnsi="Times New Roman"/>
          <w:sz w:val="24"/>
          <w:szCs w:val="24"/>
          <w:lang w:eastAsia="cs-CZ"/>
        </w:rPr>
      </w:pPr>
      <w:r>
        <w:rPr>
          <w:rFonts w:ascii="Arial" w:eastAsia="Times New Roman" w:hAnsi="Arial" w:cs="Arial"/>
          <w:color w:val="000000"/>
          <w:sz w:val="24"/>
          <w:szCs w:val="24"/>
          <w:lang w:eastAsia="cs-CZ"/>
        </w:rPr>
        <w:t>d</w:t>
      </w:r>
      <w:r w:rsidRPr="00DB7413">
        <w:rPr>
          <w:rFonts w:ascii="Arial" w:eastAsia="Times New Roman" w:hAnsi="Arial" w:cs="Arial"/>
          <w:color w:val="000000"/>
          <w:sz w:val="24"/>
          <w:szCs w:val="24"/>
          <w:lang w:eastAsia="cs-CZ"/>
        </w:rPr>
        <w:t>otace MPSV na sociální služby (prostřednictvím krajů)</w:t>
      </w:r>
      <w:r w:rsidRPr="006A4442">
        <w:rPr>
          <w:rFonts w:ascii="Arial" w:hAnsi="Arial" w:cs="Arial"/>
          <w:lang w:eastAsia="cs-CZ"/>
        </w:rPr>
        <w:t>: 7 626 125 Kč</w:t>
      </w:r>
    </w:p>
    <w:p w:rsidR="00BD3763" w:rsidRPr="006A4442" w:rsidRDefault="00BD3763" w:rsidP="00BF6D02">
      <w:pPr>
        <w:autoSpaceDE w:val="0"/>
        <w:autoSpaceDN w:val="0"/>
        <w:adjustRightInd w:val="0"/>
        <w:spacing w:after="0" w:line="240" w:lineRule="auto"/>
        <w:jc w:val="both"/>
        <w:rPr>
          <w:rFonts w:ascii="Arial" w:hAnsi="Arial" w:cs="Arial"/>
          <w:lang w:eastAsia="cs-CZ"/>
        </w:rPr>
      </w:pPr>
      <w:r w:rsidRPr="006A4442">
        <w:rPr>
          <w:rFonts w:ascii="Arial" w:hAnsi="Arial" w:cs="Arial"/>
          <w:lang w:eastAsia="cs-CZ"/>
        </w:rPr>
        <w:t>MZ ČR: 3 800 000 Kč</w:t>
      </w:r>
    </w:p>
    <w:p w:rsidR="00BD3763" w:rsidRPr="006A4442" w:rsidRDefault="00BD3763" w:rsidP="00BF6D02">
      <w:pPr>
        <w:autoSpaceDE w:val="0"/>
        <w:autoSpaceDN w:val="0"/>
        <w:adjustRightInd w:val="0"/>
        <w:spacing w:after="0" w:line="240" w:lineRule="auto"/>
        <w:jc w:val="both"/>
        <w:rPr>
          <w:rFonts w:ascii="Arial" w:hAnsi="Arial" w:cs="Arial"/>
          <w:lang w:eastAsia="cs-CZ"/>
        </w:rPr>
      </w:pPr>
      <w:r w:rsidRPr="006A4442">
        <w:rPr>
          <w:rFonts w:ascii="Arial" w:hAnsi="Arial" w:cs="Arial"/>
          <w:lang w:eastAsia="cs-CZ"/>
        </w:rPr>
        <w:t>ostatní: 3 792 511 Kč</w:t>
      </w:r>
    </w:p>
    <w:p w:rsidR="00BD3763" w:rsidRPr="0078478D" w:rsidRDefault="00BD3763" w:rsidP="00BF6D02">
      <w:pPr>
        <w:autoSpaceDE w:val="0"/>
        <w:autoSpaceDN w:val="0"/>
        <w:adjustRightInd w:val="0"/>
        <w:spacing w:after="0" w:line="240" w:lineRule="auto"/>
        <w:jc w:val="both"/>
        <w:rPr>
          <w:rFonts w:ascii="Arial" w:hAnsi="Arial" w:cs="Arial"/>
          <w:highlight w:val="yellow"/>
          <w:lang w:eastAsia="cs-CZ"/>
        </w:rPr>
      </w:pPr>
    </w:p>
    <w:p w:rsidR="00BD3763" w:rsidRPr="00132464" w:rsidRDefault="00BD3763" w:rsidP="00BF6D02">
      <w:pPr>
        <w:autoSpaceDE w:val="0"/>
        <w:autoSpaceDN w:val="0"/>
        <w:adjustRightInd w:val="0"/>
        <w:spacing w:after="0" w:line="240" w:lineRule="auto"/>
        <w:jc w:val="both"/>
        <w:rPr>
          <w:rFonts w:ascii="Arial" w:hAnsi="Arial" w:cs="Arial"/>
          <w:lang w:eastAsia="cs-CZ"/>
        </w:rPr>
      </w:pPr>
      <w:r w:rsidRPr="00132464">
        <w:rPr>
          <w:rFonts w:ascii="Arial" w:hAnsi="Arial" w:cs="Arial"/>
          <w:lang w:eastAsia="cs-CZ"/>
        </w:rPr>
        <w:t>ODSTAVEC 7</w:t>
      </w:r>
    </w:p>
    <w:p w:rsidR="00BD3763" w:rsidRPr="00132464" w:rsidRDefault="00BD3763" w:rsidP="00BF6D02">
      <w:pPr>
        <w:autoSpaceDE w:val="0"/>
        <w:autoSpaceDN w:val="0"/>
        <w:adjustRightInd w:val="0"/>
        <w:spacing w:after="0" w:line="240" w:lineRule="auto"/>
        <w:jc w:val="both"/>
        <w:rPr>
          <w:rFonts w:ascii="Arial" w:hAnsi="Arial" w:cs="Arial"/>
          <w:lang w:eastAsia="cs-CZ"/>
        </w:rPr>
      </w:pPr>
      <w:r w:rsidRPr="00132464">
        <w:rPr>
          <w:rFonts w:ascii="Arial" w:hAnsi="Arial" w:cs="Arial"/>
          <w:lang w:eastAsia="cs-CZ"/>
        </w:rPr>
        <w:t>Pohledávky</w:t>
      </w:r>
      <w:r w:rsidR="000C37B3">
        <w:rPr>
          <w:rFonts w:ascii="Arial" w:hAnsi="Arial" w:cs="Arial"/>
          <w:lang w:eastAsia="cs-CZ"/>
        </w:rPr>
        <w:t xml:space="preserve"> a </w:t>
      </w:r>
      <w:r w:rsidRPr="00132464">
        <w:rPr>
          <w:rFonts w:ascii="Arial" w:hAnsi="Arial" w:cs="Arial"/>
          <w:lang w:eastAsia="cs-CZ"/>
        </w:rPr>
        <w:t>závazky po lhůtě splatnosti: Nejsou.</w:t>
      </w:r>
    </w:p>
    <w:p w:rsidR="00BD3763" w:rsidRPr="00132464" w:rsidRDefault="00BD3763" w:rsidP="00BF6D02">
      <w:pPr>
        <w:autoSpaceDE w:val="0"/>
        <w:autoSpaceDN w:val="0"/>
        <w:adjustRightInd w:val="0"/>
        <w:spacing w:after="0" w:line="240" w:lineRule="auto"/>
        <w:jc w:val="both"/>
        <w:rPr>
          <w:rFonts w:ascii="Arial" w:hAnsi="Arial" w:cs="Arial"/>
          <w:lang w:eastAsia="cs-CZ"/>
        </w:rPr>
      </w:pPr>
      <w:r w:rsidRPr="00132464">
        <w:rPr>
          <w:rFonts w:ascii="Arial" w:hAnsi="Arial" w:cs="Arial"/>
          <w:lang w:eastAsia="cs-CZ"/>
        </w:rPr>
        <w:t>Pohledávky</w:t>
      </w:r>
      <w:r w:rsidR="000C37B3">
        <w:rPr>
          <w:rFonts w:ascii="Arial" w:hAnsi="Arial" w:cs="Arial"/>
          <w:lang w:eastAsia="cs-CZ"/>
        </w:rPr>
        <w:t xml:space="preserve"> a </w:t>
      </w:r>
      <w:r w:rsidRPr="00132464">
        <w:rPr>
          <w:rFonts w:ascii="Arial" w:hAnsi="Arial" w:cs="Arial"/>
          <w:lang w:eastAsia="cs-CZ"/>
        </w:rPr>
        <w:t>závazky, které k rozvahovému dni mají dobu splatnosti delší než pět let: Nejsou.</w:t>
      </w:r>
    </w:p>
    <w:p w:rsidR="00BD3763" w:rsidRPr="00132464" w:rsidRDefault="00BD3763" w:rsidP="00BF6D02">
      <w:pPr>
        <w:autoSpaceDE w:val="0"/>
        <w:autoSpaceDN w:val="0"/>
        <w:adjustRightInd w:val="0"/>
        <w:spacing w:after="0" w:line="240" w:lineRule="auto"/>
        <w:jc w:val="both"/>
        <w:rPr>
          <w:rFonts w:ascii="Arial" w:hAnsi="Arial" w:cs="Arial"/>
          <w:lang w:eastAsia="cs-CZ"/>
        </w:rPr>
      </w:pPr>
      <w:r w:rsidRPr="00132464">
        <w:rPr>
          <w:rFonts w:ascii="Arial" w:hAnsi="Arial" w:cs="Arial"/>
          <w:lang w:eastAsia="cs-CZ"/>
        </w:rPr>
        <w:t>Pronajatý majetek: Není.</w:t>
      </w:r>
    </w:p>
    <w:p w:rsidR="00BD3763" w:rsidRPr="00132464" w:rsidRDefault="00BD3763" w:rsidP="00BF6D02">
      <w:pPr>
        <w:autoSpaceDE w:val="0"/>
        <w:autoSpaceDN w:val="0"/>
        <w:adjustRightInd w:val="0"/>
        <w:spacing w:after="0" w:line="240" w:lineRule="auto"/>
        <w:jc w:val="both"/>
        <w:rPr>
          <w:rFonts w:ascii="Arial" w:hAnsi="Arial" w:cs="Arial"/>
          <w:lang w:eastAsia="cs-CZ"/>
        </w:rPr>
      </w:pPr>
      <w:r w:rsidRPr="00132464">
        <w:rPr>
          <w:rFonts w:ascii="Arial" w:hAnsi="Arial" w:cs="Arial"/>
          <w:lang w:eastAsia="cs-CZ"/>
        </w:rPr>
        <w:t>Majetek zatížený zástavním právem nebo věcným břemenem,</w:t>
      </w:r>
      <w:r w:rsidR="000C37B3">
        <w:rPr>
          <w:rFonts w:ascii="Arial" w:hAnsi="Arial" w:cs="Arial"/>
          <w:lang w:eastAsia="cs-CZ"/>
        </w:rPr>
        <w:t xml:space="preserve"> s </w:t>
      </w:r>
      <w:r w:rsidRPr="00132464">
        <w:rPr>
          <w:rFonts w:ascii="Arial" w:hAnsi="Arial" w:cs="Arial"/>
          <w:lang w:eastAsia="cs-CZ"/>
        </w:rPr>
        <w:t>uvedením převedeného nebo poskytnutého zajištění: Není.</w:t>
      </w:r>
    </w:p>
    <w:p w:rsidR="00BD3763" w:rsidRPr="00132464" w:rsidRDefault="00BD3763" w:rsidP="00BF6D02">
      <w:pPr>
        <w:autoSpaceDE w:val="0"/>
        <w:autoSpaceDN w:val="0"/>
        <w:adjustRightInd w:val="0"/>
        <w:spacing w:after="0" w:line="240" w:lineRule="auto"/>
        <w:jc w:val="both"/>
        <w:rPr>
          <w:rFonts w:ascii="Arial" w:hAnsi="Arial" w:cs="Arial"/>
          <w:lang w:eastAsia="cs-CZ"/>
        </w:rPr>
      </w:pPr>
      <w:r w:rsidRPr="00132464">
        <w:rPr>
          <w:rFonts w:ascii="Arial" w:hAnsi="Arial" w:cs="Arial"/>
          <w:lang w:eastAsia="cs-CZ"/>
        </w:rPr>
        <w:t>Drobný nehmotný</w:t>
      </w:r>
      <w:r w:rsidR="000C37B3">
        <w:rPr>
          <w:rFonts w:ascii="Arial" w:hAnsi="Arial" w:cs="Arial"/>
          <w:lang w:eastAsia="cs-CZ"/>
        </w:rPr>
        <w:t xml:space="preserve"> a </w:t>
      </w:r>
      <w:r w:rsidRPr="00132464">
        <w:rPr>
          <w:rFonts w:ascii="Arial" w:hAnsi="Arial" w:cs="Arial"/>
          <w:lang w:eastAsia="cs-CZ"/>
        </w:rPr>
        <w:t>hmotný majetek neuvedený</w:t>
      </w:r>
      <w:r w:rsidR="000C37B3">
        <w:rPr>
          <w:rFonts w:ascii="Arial" w:hAnsi="Arial" w:cs="Arial"/>
          <w:lang w:eastAsia="cs-CZ"/>
        </w:rPr>
        <w:t xml:space="preserve"> v </w:t>
      </w:r>
      <w:r w:rsidRPr="00132464">
        <w:rPr>
          <w:rFonts w:ascii="Arial" w:hAnsi="Arial" w:cs="Arial"/>
          <w:lang w:eastAsia="cs-CZ"/>
        </w:rPr>
        <w:t>rozvaze, uváděný</w:t>
      </w:r>
      <w:r w:rsidR="000C37B3">
        <w:rPr>
          <w:rFonts w:ascii="Arial" w:hAnsi="Arial" w:cs="Arial"/>
          <w:lang w:eastAsia="cs-CZ"/>
        </w:rPr>
        <w:t xml:space="preserve"> v </w:t>
      </w:r>
      <w:r w:rsidRPr="00132464">
        <w:rPr>
          <w:rFonts w:ascii="Arial" w:hAnsi="Arial" w:cs="Arial"/>
          <w:lang w:eastAsia="cs-CZ"/>
        </w:rPr>
        <w:t>příloze</w:t>
      </w:r>
      <w:r w:rsidR="000C37B3">
        <w:rPr>
          <w:rFonts w:ascii="Arial" w:hAnsi="Arial" w:cs="Arial"/>
          <w:lang w:eastAsia="cs-CZ"/>
        </w:rPr>
        <w:t xml:space="preserve"> s </w:t>
      </w:r>
      <w:r w:rsidRPr="00132464">
        <w:rPr>
          <w:rFonts w:ascii="Arial" w:hAnsi="Arial" w:cs="Arial"/>
          <w:lang w:eastAsia="cs-CZ"/>
        </w:rPr>
        <w:t>ohledem na princip významnosti: Není.</w:t>
      </w:r>
    </w:p>
    <w:p w:rsidR="00BD3763" w:rsidRPr="00132464" w:rsidRDefault="00BD3763" w:rsidP="00BF6D02">
      <w:pPr>
        <w:autoSpaceDE w:val="0"/>
        <w:autoSpaceDN w:val="0"/>
        <w:adjustRightInd w:val="0"/>
        <w:spacing w:after="0" w:line="240" w:lineRule="auto"/>
        <w:jc w:val="both"/>
        <w:rPr>
          <w:rFonts w:ascii="Arial" w:hAnsi="Arial" w:cs="Arial"/>
          <w:lang w:eastAsia="cs-CZ"/>
        </w:rPr>
      </w:pPr>
      <w:r w:rsidRPr="00132464">
        <w:rPr>
          <w:rFonts w:ascii="Arial" w:hAnsi="Arial" w:cs="Arial"/>
          <w:lang w:eastAsia="cs-CZ"/>
        </w:rPr>
        <w:t>Významné události, které se stanou mezi rozvahovým dnem</w:t>
      </w:r>
      <w:r w:rsidR="000C37B3">
        <w:rPr>
          <w:rFonts w:ascii="Arial" w:hAnsi="Arial" w:cs="Arial"/>
          <w:lang w:eastAsia="cs-CZ"/>
        </w:rPr>
        <w:t xml:space="preserve"> a </w:t>
      </w:r>
      <w:r w:rsidRPr="00132464">
        <w:rPr>
          <w:rFonts w:ascii="Arial" w:hAnsi="Arial" w:cs="Arial"/>
          <w:lang w:eastAsia="cs-CZ"/>
        </w:rPr>
        <w:t>okamžikem sestavení účetní závěrky: Nenastaly žádné.</w:t>
      </w:r>
    </w:p>
    <w:p w:rsidR="00BD3763" w:rsidRPr="0078478D" w:rsidRDefault="00BD3763" w:rsidP="00BF6D02">
      <w:pPr>
        <w:autoSpaceDE w:val="0"/>
        <w:autoSpaceDN w:val="0"/>
        <w:adjustRightInd w:val="0"/>
        <w:spacing w:after="0" w:line="240" w:lineRule="auto"/>
        <w:jc w:val="both"/>
        <w:rPr>
          <w:rFonts w:ascii="Arial" w:hAnsi="Arial" w:cs="Arial"/>
          <w:highlight w:val="yellow"/>
          <w:lang w:eastAsia="cs-CZ"/>
        </w:rPr>
      </w:pPr>
    </w:p>
    <w:p w:rsidR="00BD3763" w:rsidRPr="00132464" w:rsidRDefault="00BD3763" w:rsidP="00BF6D02">
      <w:pPr>
        <w:autoSpaceDE w:val="0"/>
        <w:autoSpaceDN w:val="0"/>
        <w:adjustRightInd w:val="0"/>
        <w:spacing w:after="0" w:line="240" w:lineRule="auto"/>
        <w:jc w:val="both"/>
        <w:rPr>
          <w:rFonts w:ascii="Arial" w:hAnsi="Arial" w:cs="Arial"/>
          <w:lang w:eastAsia="cs-CZ"/>
        </w:rPr>
      </w:pPr>
      <w:r w:rsidRPr="00132464">
        <w:rPr>
          <w:rFonts w:ascii="Arial" w:hAnsi="Arial" w:cs="Arial"/>
          <w:lang w:eastAsia="cs-CZ"/>
        </w:rPr>
        <w:t>DOPLŇUJÍCÍ INFORMACE</w:t>
      </w:r>
    </w:p>
    <w:p w:rsidR="00BD3763" w:rsidRPr="00132464" w:rsidRDefault="00BD3763" w:rsidP="00BF6D02">
      <w:pPr>
        <w:autoSpaceDE w:val="0"/>
        <w:autoSpaceDN w:val="0"/>
        <w:adjustRightInd w:val="0"/>
        <w:spacing w:after="0" w:line="240" w:lineRule="auto"/>
        <w:jc w:val="both"/>
        <w:rPr>
          <w:rFonts w:ascii="Arial" w:hAnsi="Arial" w:cs="Arial"/>
          <w:lang w:eastAsia="cs-CZ"/>
        </w:rPr>
      </w:pPr>
      <w:r w:rsidRPr="00132464">
        <w:rPr>
          <w:rFonts w:ascii="Arial" w:hAnsi="Arial" w:cs="Arial"/>
          <w:lang w:eastAsia="cs-CZ"/>
        </w:rPr>
        <w:t>Výsledek hospodaření za rok 2014 ve výši 11 982,06 Kč zaúčtován na účet 932 jako nerozdělená ztráta.</w:t>
      </w:r>
    </w:p>
    <w:p w:rsidR="00BD3763" w:rsidRPr="00BD3763" w:rsidRDefault="00BD3763" w:rsidP="00BD3763">
      <w:pPr>
        <w:spacing w:after="0" w:line="240" w:lineRule="auto"/>
        <w:rPr>
          <w:rFonts w:ascii="Arial" w:hAnsi="Arial" w:cs="Arial"/>
          <w:b/>
          <w:highlight w:val="yellow"/>
        </w:rPr>
      </w:pPr>
    </w:p>
    <w:p w:rsidR="00BD3763" w:rsidRPr="00000353" w:rsidRDefault="00BD3763" w:rsidP="00BD3763">
      <w:pPr>
        <w:spacing w:after="0" w:line="240" w:lineRule="auto"/>
        <w:rPr>
          <w:rFonts w:ascii="Arial" w:hAnsi="Arial" w:cs="Arial"/>
          <w:b/>
          <w:sz w:val="28"/>
          <w:szCs w:val="28"/>
        </w:rPr>
      </w:pPr>
      <w:r w:rsidRPr="0078478D">
        <w:rPr>
          <w:rFonts w:ascii="Arial" w:hAnsi="Arial" w:cs="Arial"/>
          <w:b/>
          <w:highlight w:val="yellow"/>
        </w:rPr>
        <w:br w:type="page"/>
      </w:r>
      <w:r w:rsidRPr="00000353">
        <w:rPr>
          <w:rFonts w:ascii="Arial" w:hAnsi="Arial" w:cs="Arial"/>
          <w:b/>
          <w:sz w:val="28"/>
          <w:szCs w:val="28"/>
        </w:rPr>
        <w:lastRenderedPageBreak/>
        <w:t>Doplňující informace</w:t>
      </w:r>
    </w:p>
    <w:p w:rsidR="00BD3763" w:rsidRPr="00FD0C29" w:rsidRDefault="00BD3763" w:rsidP="00BD3763">
      <w:pPr>
        <w:spacing w:after="0" w:line="240" w:lineRule="auto"/>
        <w:rPr>
          <w:rFonts w:ascii="Arial" w:hAnsi="Arial" w:cs="Arial"/>
        </w:rPr>
      </w:pPr>
    </w:p>
    <w:p w:rsidR="00BD3763" w:rsidRPr="004C6927" w:rsidRDefault="00BD3763" w:rsidP="00FD0C29">
      <w:pPr>
        <w:spacing w:after="120" w:line="240" w:lineRule="auto"/>
        <w:rPr>
          <w:rFonts w:ascii="Arial" w:hAnsi="Arial" w:cs="Arial"/>
          <w:b/>
        </w:rPr>
      </w:pPr>
      <w:r w:rsidRPr="004C6927">
        <w:rPr>
          <w:rFonts w:ascii="Arial" w:hAnsi="Arial" w:cs="Arial"/>
          <w:b/>
        </w:rPr>
        <w:t>Přehled rozsahu výnosů</w:t>
      </w:r>
      <w:r w:rsidR="000C37B3">
        <w:rPr>
          <w:rFonts w:ascii="Arial" w:hAnsi="Arial" w:cs="Arial"/>
          <w:b/>
        </w:rPr>
        <w:t xml:space="preserve"> v </w:t>
      </w:r>
      <w:r w:rsidRPr="004C6927">
        <w:rPr>
          <w:rFonts w:ascii="Arial" w:hAnsi="Arial" w:cs="Arial"/>
          <w:b/>
        </w:rPr>
        <w:t>členění podle zdrojů (v celých Kč)</w:t>
      </w:r>
    </w:p>
    <w:p w:rsidR="00BD3763" w:rsidRPr="00B24604" w:rsidRDefault="00BD3763" w:rsidP="00BD3763">
      <w:pPr>
        <w:tabs>
          <w:tab w:val="right" w:pos="6521"/>
        </w:tabs>
        <w:spacing w:after="0" w:line="240" w:lineRule="auto"/>
        <w:rPr>
          <w:rFonts w:ascii="Arial" w:hAnsi="Arial" w:cs="Arial"/>
        </w:rPr>
      </w:pPr>
      <w:r w:rsidRPr="00B24604">
        <w:rPr>
          <w:rFonts w:ascii="Arial" w:hAnsi="Arial" w:cs="Arial"/>
        </w:rPr>
        <w:t>Tržby z prodeje služeb</w:t>
      </w:r>
      <w:r w:rsidRPr="00B24604">
        <w:rPr>
          <w:rFonts w:ascii="Arial" w:hAnsi="Arial" w:cs="Arial"/>
        </w:rPr>
        <w:tab/>
        <w:t>3 975 054</w:t>
      </w:r>
    </w:p>
    <w:p w:rsidR="00BD3763" w:rsidRPr="00B24604" w:rsidRDefault="00BD3763" w:rsidP="00BD3763">
      <w:pPr>
        <w:tabs>
          <w:tab w:val="left" w:pos="851"/>
          <w:tab w:val="right" w:pos="6521"/>
        </w:tabs>
        <w:spacing w:after="0" w:line="240" w:lineRule="auto"/>
        <w:rPr>
          <w:rFonts w:ascii="Arial" w:hAnsi="Arial" w:cs="Arial"/>
        </w:rPr>
      </w:pPr>
      <w:r w:rsidRPr="00B24604">
        <w:rPr>
          <w:rFonts w:ascii="Arial" w:hAnsi="Arial" w:cs="Arial"/>
        </w:rPr>
        <w:t xml:space="preserve">  z toho individuální projekty</w:t>
      </w:r>
      <w:r w:rsidRPr="00B24604">
        <w:rPr>
          <w:rFonts w:ascii="Arial" w:hAnsi="Arial" w:cs="Arial"/>
        </w:rPr>
        <w:tab/>
        <w:t>3 564 454</w:t>
      </w:r>
    </w:p>
    <w:p w:rsidR="00BD3763" w:rsidRPr="00B24604" w:rsidRDefault="00BD3763" w:rsidP="00BD3763">
      <w:pPr>
        <w:tabs>
          <w:tab w:val="right" w:pos="6521"/>
        </w:tabs>
        <w:spacing w:after="0" w:line="240" w:lineRule="auto"/>
        <w:rPr>
          <w:rFonts w:ascii="Arial" w:hAnsi="Arial" w:cs="Arial"/>
        </w:rPr>
      </w:pPr>
      <w:r w:rsidRPr="00B24604">
        <w:rPr>
          <w:rFonts w:ascii="Arial" w:hAnsi="Arial" w:cs="Arial"/>
        </w:rPr>
        <w:t>Úroky</w:t>
      </w:r>
      <w:r w:rsidRPr="00B24604">
        <w:rPr>
          <w:rFonts w:ascii="Arial" w:hAnsi="Arial" w:cs="Arial"/>
        </w:rPr>
        <w:tab/>
        <w:t>5 332</w:t>
      </w:r>
    </w:p>
    <w:p w:rsidR="00BD3763" w:rsidRPr="00B24604" w:rsidRDefault="00BD3763" w:rsidP="00BD3763">
      <w:pPr>
        <w:tabs>
          <w:tab w:val="right" w:pos="6521"/>
        </w:tabs>
        <w:spacing w:after="0" w:line="240" w:lineRule="auto"/>
        <w:rPr>
          <w:rFonts w:ascii="Arial" w:hAnsi="Arial" w:cs="Arial"/>
        </w:rPr>
      </w:pPr>
      <w:r w:rsidRPr="00B24604">
        <w:rPr>
          <w:rFonts w:ascii="Arial" w:hAnsi="Arial" w:cs="Arial"/>
        </w:rPr>
        <w:t>Zúčtování fondů</w:t>
      </w:r>
      <w:r w:rsidRPr="00B24604">
        <w:rPr>
          <w:rFonts w:ascii="Arial" w:hAnsi="Arial" w:cs="Arial"/>
        </w:rPr>
        <w:tab/>
        <w:t>2 233 273</w:t>
      </w:r>
    </w:p>
    <w:p w:rsidR="00BD3763" w:rsidRPr="00B24604" w:rsidRDefault="00BD3763" w:rsidP="00BD3763">
      <w:pPr>
        <w:tabs>
          <w:tab w:val="right" w:pos="6521"/>
        </w:tabs>
        <w:spacing w:after="0" w:line="240" w:lineRule="auto"/>
        <w:rPr>
          <w:rFonts w:ascii="Arial" w:hAnsi="Arial" w:cs="Arial"/>
        </w:rPr>
      </w:pPr>
      <w:r w:rsidRPr="00B24604">
        <w:rPr>
          <w:rFonts w:ascii="Arial" w:hAnsi="Arial" w:cs="Arial"/>
        </w:rPr>
        <w:t>Jiné ostatní výnosy</w:t>
      </w:r>
      <w:r w:rsidRPr="00B24604">
        <w:rPr>
          <w:rFonts w:ascii="Arial" w:hAnsi="Arial" w:cs="Arial"/>
        </w:rPr>
        <w:tab/>
        <w:t>74 989</w:t>
      </w:r>
    </w:p>
    <w:p w:rsidR="00BD3763" w:rsidRPr="00B24604" w:rsidRDefault="00BD3763" w:rsidP="00BD3763">
      <w:pPr>
        <w:tabs>
          <w:tab w:val="right" w:pos="6521"/>
        </w:tabs>
        <w:spacing w:after="0" w:line="240" w:lineRule="auto"/>
        <w:rPr>
          <w:rFonts w:ascii="Arial" w:hAnsi="Arial" w:cs="Arial"/>
        </w:rPr>
      </w:pPr>
      <w:r w:rsidRPr="00B24604">
        <w:rPr>
          <w:rFonts w:ascii="Arial" w:hAnsi="Arial" w:cs="Arial"/>
        </w:rPr>
        <w:t>Tržby z prodeje majetku</w:t>
      </w:r>
      <w:r w:rsidRPr="00B24604">
        <w:rPr>
          <w:rFonts w:ascii="Arial" w:hAnsi="Arial" w:cs="Arial"/>
        </w:rPr>
        <w:tab/>
        <w:t>3 000</w:t>
      </w:r>
    </w:p>
    <w:p w:rsidR="00BD3763" w:rsidRPr="00B24604" w:rsidRDefault="00BD3763" w:rsidP="00BD3763">
      <w:pPr>
        <w:tabs>
          <w:tab w:val="right" w:pos="6521"/>
        </w:tabs>
        <w:spacing w:after="0" w:line="240" w:lineRule="auto"/>
        <w:rPr>
          <w:rFonts w:ascii="Arial" w:hAnsi="Arial" w:cs="Arial"/>
        </w:rPr>
      </w:pPr>
      <w:r w:rsidRPr="00B24604">
        <w:rPr>
          <w:rFonts w:ascii="Arial" w:hAnsi="Arial" w:cs="Arial"/>
        </w:rPr>
        <w:t xml:space="preserve">Přijaté příspěvky (dary) </w:t>
      </w:r>
      <w:r w:rsidRPr="00B24604">
        <w:rPr>
          <w:rFonts w:ascii="Arial" w:hAnsi="Arial" w:cs="Arial"/>
        </w:rPr>
        <w:tab/>
        <w:t>468 567</w:t>
      </w:r>
    </w:p>
    <w:p w:rsidR="00BD3763" w:rsidRPr="00B24604" w:rsidRDefault="00BD3763" w:rsidP="00BD3763">
      <w:pPr>
        <w:tabs>
          <w:tab w:val="right" w:pos="6521"/>
        </w:tabs>
        <w:spacing w:after="0" w:line="240" w:lineRule="auto"/>
        <w:rPr>
          <w:rFonts w:ascii="Arial" w:hAnsi="Arial" w:cs="Arial"/>
        </w:rPr>
      </w:pPr>
      <w:r w:rsidRPr="00B24604">
        <w:rPr>
          <w:rFonts w:ascii="Arial" w:hAnsi="Arial" w:cs="Arial"/>
        </w:rPr>
        <w:t>Provozní dotace</w:t>
      </w:r>
      <w:r w:rsidRPr="00B24604">
        <w:rPr>
          <w:rFonts w:ascii="Arial" w:hAnsi="Arial" w:cs="Arial"/>
        </w:rPr>
        <w:tab/>
        <w:t>15 081 136</w:t>
      </w:r>
    </w:p>
    <w:p w:rsidR="00BD3763" w:rsidRPr="00B24604" w:rsidRDefault="006074CF" w:rsidP="00BD3763">
      <w:pPr>
        <w:tabs>
          <w:tab w:val="left" w:pos="851"/>
          <w:tab w:val="right" w:pos="6521"/>
        </w:tabs>
        <w:spacing w:after="0" w:line="240" w:lineRule="auto"/>
        <w:rPr>
          <w:rFonts w:ascii="Arial" w:hAnsi="Arial" w:cs="Arial"/>
        </w:rPr>
      </w:pPr>
      <w:r>
        <w:rPr>
          <w:rFonts w:ascii="Arial" w:hAnsi="Arial" w:cs="Arial"/>
        </w:rPr>
        <w:t xml:space="preserve">  </w:t>
      </w:r>
      <w:r w:rsidR="00BD3763" w:rsidRPr="00B24604">
        <w:rPr>
          <w:rFonts w:ascii="Arial" w:hAnsi="Arial" w:cs="Arial"/>
        </w:rPr>
        <w:t>z toho</w:t>
      </w:r>
      <w:r w:rsidR="00BD3763" w:rsidRPr="00B24604">
        <w:rPr>
          <w:rFonts w:ascii="Arial" w:hAnsi="Arial" w:cs="Arial"/>
        </w:rPr>
        <w:tab/>
        <w:t xml:space="preserve">MPSV </w:t>
      </w:r>
      <w:r w:rsidR="00BD3763">
        <w:rPr>
          <w:rFonts w:ascii="Arial" w:hAnsi="Arial" w:cs="Arial"/>
        </w:rPr>
        <w:t>(</w:t>
      </w:r>
      <w:r w:rsidR="00BD3763" w:rsidRPr="00B24604">
        <w:rPr>
          <w:rFonts w:ascii="Arial" w:hAnsi="Arial" w:cs="Arial"/>
        </w:rPr>
        <w:t>prostřednictvím krajů</w:t>
      </w:r>
      <w:r w:rsidR="00BD3763">
        <w:rPr>
          <w:rFonts w:ascii="Arial" w:hAnsi="Arial" w:cs="Arial"/>
        </w:rPr>
        <w:t>)</w:t>
      </w:r>
      <w:r w:rsidR="00BD3763" w:rsidRPr="00B24604">
        <w:rPr>
          <w:rFonts w:ascii="Arial" w:hAnsi="Arial" w:cs="Arial"/>
        </w:rPr>
        <w:tab/>
        <w:t>7 626 125</w:t>
      </w:r>
    </w:p>
    <w:p w:rsidR="00BD3763" w:rsidRPr="00B24604" w:rsidRDefault="00BD3763" w:rsidP="00BD3763">
      <w:pPr>
        <w:tabs>
          <w:tab w:val="left" w:pos="851"/>
          <w:tab w:val="right" w:pos="6521"/>
        </w:tabs>
        <w:spacing w:after="0" w:line="240" w:lineRule="auto"/>
        <w:rPr>
          <w:rFonts w:ascii="Arial" w:hAnsi="Arial" w:cs="Arial"/>
        </w:rPr>
      </w:pPr>
      <w:r w:rsidRPr="00B24604">
        <w:rPr>
          <w:rFonts w:ascii="Arial" w:hAnsi="Arial" w:cs="Arial"/>
        </w:rPr>
        <w:tab/>
        <w:t>MZ</w:t>
      </w:r>
      <w:r w:rsidRPr="00B24604">
        <w:rPr>
          <w:rFonts w:ascii="Arial" w:hAnsi="Arial" w:cs="Arial"/>
        </w:rPr>
        <w:tab/>
        <w:t>3 800 000</w:t>
      </w:r>
    </w:p>
    <w:p w:rsidR="00BD3763" w:rsidRPr="00B24604" w:rsidRDefault="00BD3763" w:rsidP="00BD3763">
      <w:pPr>
        <w:tabs>
          <w:tab w:val="left" w:pos="851"/>
          <w:tab w:val="right" w:pos="6521"/>
        </w:tabs>
        <w:spacing w:after="0" w:line="240" w:lineRule="auto"/>
        <w:rPr>
          <w:rFonts w:ascii="Arial" w:hAnsi="Arial" w:cs="Arial"/>
        </w:rPr>
      </w:pPr>
      <w:r w:rsidRPr="00B24604">
        <w:rPr>
          <w:rFonts w:ascii="Arial" w:hAnsi="Arial" w:cs="Arial"/>
        </w:rPr>
        <w:tab/>
        <w:t>Města</w:t>
      </w:r>
      <w:r w:rsidR="000C37B3">
        <w:rPr>
          <w:rFonts w:ascii="Arial" w:hAnsi="Arial" w:cs="Arial"/>
        </w:rPr>
        <w:t xml:space="preserve"> a </w:t>
      </w:r>
      <w:r w:rsidRPr="00B24604">
        <w:rPr>
          <w:rFonts w:ascii="Arial" w:hAnsi="Arial" w:cs="Arial"/>
        </w:rPr>
        <w:t>obce</w:t>
      </w:r>
      <w:r w:rsidRPr="00B24604">
        <w:rPr>
          <w:rFonts w:ascii="Arial" w:hAnsi="Arial" w:cs="Arial"/>
        </w:rPr>
        <w:tab/>
        <w:t>2 620 445</w:t>
      </w:r>
    </w:p>
    <w:p w:rsidR="00BD3763" w:rsidRPr="00B24604" w:rsidRDefault="00BD3763" w:rsidP="00BD3763">
      <w:pPr>
        <w:tabs>
          <w:tab w:val="left" w:pos="851"/>
          <w:tab w:val="right" w:pos="6521"/>
        </w:tabs>
        <w:spacing w:after="0" w:line="240" w:lineRule="auto"/>
        <w:rPr>
          <w:rFonts w:ascii="Arial" w:hAnsi="Arial" w:cs="Arial"/>
        </w:rPr>
      </w:pPr>
      <w:r w:rsidRPr="00B24604">
        <w:rPr>
          <w:rFonts w:ascii="Arial" w:hAnsi="Arial" w:cs="Arial"/>
        </w:rPr>
        <w:tab/>
        <w:t>Kraje</w:t>
      </w:r>
      <w:r w:rsidRPr="00B24604">
        <w:rPr>
          <w:rFonts w:ascii="Arial" w:hAnsi="Arial" w:cs="Arial"/>
        </w:rPr>
        <w:tab/>
        <w:t>1 034 566</w:t>
      </w:r>
    </w:p>
    <w:p w:rsidR="00BD3763" w:rsidRPr="00B24604" w:rsidRDefault="00BD3763" w:rsidP="00BD3763">
      <w:pPr>
        <w:tabs>
          <w:tab w:val="left" w:pos="851"/>
          <w:tab w:val="right" w:pos="6521"/>
        </w:tabs>
        <w:spacing w:after="0" w:line="240" w:lineRule="auto"/>
        <w:rPr>
          <w:rFonts w:ascii="Arial" w:hAnsi="Arial" w:cs="Arial"/>
          <w:b/>
        </w:rPr>
      </w:pPr>
      <w:r w:rsidRPr="00B24604">
        <w:rPr>
          <w:rFonts w:ascii="Arial" w:hAnsi="Arial" w:cs="Arial"/>
          <w:b/>
        </w:rPr>
        <w:t>Výnosy celkem</w:t>
      </w:r>
      <w:r>
        <w:rPr>
          <w:rFonts w:ascii="Arial" w:hAnsi="Arial" w:cs="Arial"/>
          <w:b/>
        </w:rPr>
        <w:tab/>
        <w:t>21 841 351</w:t>
      </w:r>
    </w:p>
    <w:p w:rsidR="00BD3763" w:rsidRPr="00B24604" w:rsidRDefault="00BD3763" w:rsidP="00BD3763">
      <w:pPr>
        <w:spacing w:after="0" w:line="240" w:lineRule="auto"/>
        <w:rPr>
          <w:rFonts w:ascii="Arial" w:hAnsi="Arial" w:cs="Arial"/>
        </w:rPr>
      </w:pPr>
    </w:p>
    <w:p w:rsidR="00BD3763" w:rsidRPr="004C6927" w:rsidRDefault="00BD3763" w:rsidP="00FD0C29">
      <w:pPr>
        <w:spacing w:after="120" w:line="240" w:lineRule="auto"/>
        <w:rPr>
          <w:rFonts w:ascii="Arial" w:hAnsi="Arial" w:cs="Arial"/>
          <w:b/>
        </w:rPr>
      </w:pPr>
      <w:r w:rsidRPr="004C6927">
        <w:rPr>
          <w:rFonts w:ascii="Arial" w:hAnsi="Arial" w:cs="Arial"/>
          <w:b/>
        </w:rPr>
        <w:t>Přijaté investiční dotace (v celých Kč)</w:t>
      </w:r>
    </w:p>
    <w:p w:rsidR="00BD3763" w:rsidRDefault="00BD3763" w:rsidP="00BD3763">
      <w:pPr>
        <w:tabs>
          <w:tab w:val="right" w:pos="6521"/>
        </w:tabs>
        <w:spacing w:after="0" w:line="240" w:lineRule="auto"/>
        <w:rPr>
          <w:rFonts w:ascii="Arial" w:hAnsi="Arial" w:cs="Arial"/>
        </w:rPr>
      </w:pPr>
      <w:r w:rsidRPr="00B24604">
        <w:rPr>
          <w:rFonts w:ascii="Arial" w:hAnsi="Arial" w:cs="Arial"/>
        </w:rPr>
        <w:t>Města</w:t>
      </w:r>
      <w:r w:rsidR="000C37B3">
        <w:rPr>
          <w:rFonts w:ascii="Arial" w:hAnsi="Arial" w:cs="Arial"/>
        </w:rPr>
        <w:t xml:space="preserve"> a </w:t>
      </w:r>
      <w:r w:rsidRPr="00B24604">
        <w:rPr>
          <w:rFonts w:ascii="Arial" w:hAnsi="Arial" w:cs="Arial"/>
        </w:rPr>
        <w:t>obce</w:t>
      </w:r>
      <w:r>
        <w:rPr>
          <w:rFonts w:ascii="Arial" w:hAnsi="Arial" w:cs="Arial"/>
        </w:rPr>
        <w:tab/>
        <w:t>75 000</w:t>
      </w:r>
    </w:p>
    <w:p w:rsidR="00BD3763" w:rsidRDefault="00BD3763" w:rsidP="00BD3763">
      <w:pPr>
        <w:tabs>
          <w:tab w:val="right" w:pos="6521"/>
        </w:tabs>
        <w:spacing w:after="0" w:line="240" w:lineRule="auto"/>
        <w:rPr>
          <w:rFonts w:ascii="Arial" w:hAnsi="Arial" w:cs="Arial"/>
        </w:rPr>
      </w:pPr>
      <w:r>
        <w:rPr>
          <w:rFonts w:ascii="Arial" w:hAnsi="Arial" w:cs="Arial"/>
        </w:rPr>
        <w:t>Kraje</w:t>
      </w:r>
      <w:r>
        <w:rPr>
          <w:rFonts w:ascii="Arial" w:hAnsi="Arial" w:cs="Arial"/>
        </w:rPr>
        <w:tab/>
        <w:t>62 500</w:t>
      </w:r>
    </w:p>
    <w:p w:rsidR="00BD3763" w:rsidRPr="00B24604" w:rsidRDefault="00BD3763" w:rsidP="00BD3763">
      <w:pPr>
        <w:tabs>
          <w:tab w:val="right" w:pos="6521"/>
        </w:tabs>
        <w:spacing w:after="0" w:line="240" w:lineRule="auto"/>
        <w:rPr>
          <w:rFonts w:ascii="Arial" w:hAnsi="Arial" w:cs="Arial"/>
          <w:b/>
        </w:rPr>
      </w:pPr>
      <w:r w:rsidRPr="00B24604">
        <w:rPr>
          <w:rFonts w:ascii="Arial" w:hAnsi="Arial" w:cs="Arial"/>
          <w:b/>
        </w:rPr>
        <w:t>Přijaté investiční dotace celkem</w:t>
      </w:r>
      <w:r w:rsidRPr="00B24604">
        <w:rPr>
          <w:rFonts w:ascii="Arial" w:hAnsi="Arial" w:cs="Arial"/>
          <w:b/>
        </w:rPr>
        <w:tab/>
        <w:t>137</w:t>
      </w:r>
      <w:r>
        <w:rPr>
          <w:rFonts w:ascii="Arial" w:hAnsi="Arial" w:cs="Arial"/>
          <w:b/>
        </w:rPr>
        <w:t> </w:t>
      </w:r>
      <w:r w:rsidRPr="00B24604">
        <w:rPr>
          <w:rFonts w:ascii="Arial" w:hAnsi="Arial" w:cs="Arial"/>
          <w:b/>
        </w:rPr>
        <w:t>500</w:t>
      </w:r>
    </w:p>
    <w:p w:rsidR="00BD3763" w:rsidRPr="006D12CA" w:rsidRDefault="00BD3763" w:rsidP="00BD3763">
      <w:pPr>
        <w:spacing w:after="0" w:line="240" w:lineRule="auto"/>
        <w:rPr>
          <w:rFonts w:ascii="Arial" w:hAnsi="Arial" w:cs="Arial"/>
        </w:rPr>
      </w:pPr>
    </w:p>
    <w:p w:rsidR="00014573" w:rsidRPr="00A44048" w:rsidRDefault="00014573" w:rsidP="00FD0C29">
      <w:pPr>
        <w:spacing w:after="120" w:line="240" w:lineRule="auto"/>
        <w:rPr>
          <w:rFonts w:ascii="Arial" w:hAnsi="Arial" w:cs="Arial"/>
          <w:b/>
        </w:rPr>
      </w:pPr>
      <w:r w:rsidRPr="00A44048">
        <w:rPr>
          <w:rFonts w:ascii="Arial" w:hAnsi="Arial" w:cs="Arial"/>
          <w:b/>
        </w:rPr>
        <w:t>Vývoj</w:t>
      </w:r>
      <w:r w:rsidR="000C37B3">
        <w:rPr>
          <w:rFonts w:ascii="Arial" w:hAnsi="Arial" w:cs="Arial"/>
          <w:b/>
        </w:rPr>
        <w:t xml:space="preserve"> a </w:t>
      </w:r>
      <w:r w:rsidRPr="00A44048">
        <w:rPr>
          <w:rFonts w:ascii="Arial" w:hAnsi="Arial" w:cs="Arial"/>
          <w:b/>
        </w:rPr>
        <w:t>konečný stav fondů (v celých Kč)</w:t>
      </w:r>
    </w:p>
    <w:p w:rsidR="00014573" w:rsidRPr="00A44048" w:rsidRDefault="00014573" w:rsidP="00014573">
      <w:pPr>
        <w:tabs>
          <w:tab w:val="right" w:pos="5670"/>
          <w:tab w:val="right" w:pos="7371"/>
          <w:tab w:val="right" w:pos="9072"/>
        </w:tabs>
        <w:spacing w:after="0" w:line="240" w:lineRule="auto"/>
        <w:rPr>
          <w:rFonts w:ascii="Arial" w:hAnsi="Arial" w:cs="Arial"/>
        </w:rPr>
      </w:pPr>
      <w:r w:rsidRPr="00A44048">
        <w:rPr>
          <w:rFonts w:ascii="Arial" w:hAnsi="Arial" w:cs="Arial"/>
        </w:rPr>
        <w:tab/>
        <w:t>stav k 1. 1.</w:t>
      </w:r>
      <w:r w:rsidRPr="00A44048">
        <w:rPr>
          <w:rFonts w:ascii="Arial" w:hAnsi="Arial" w:cs="Arial"/>
        </w:rPr>
        <w:tab/>
        <w:t>stav k 31. 12.</w:t>
      </w:r>
      <w:r w:rsidRPr="00A44048">
        <w:rPr>
          <w:rFonts w:ascii="Arial" w:hAnsi="Arial" w:cs="Arial"/>
        </w:rPr>
        <w:tab/>
        <w:t>rozdíl</w:t>
      </w:r>
    </w:p>
    <w:p w:rsidR="00014573" w:rsidRPr="00A44048" w:rsidRDefault="00014573" w:rsidP="00014573">
      <w:pPr>
        <w:tabs>
          <w:tab w:val="right" w:pos="5670"/>
          <w:tab w:val="right" w:pos="7371"/>
          <w:tab w:val="right" w:pos="9072"/>
        </w:tabs>
        <w:spacing w:after="0" w:line="240" w:lineRule="auto"/>
        <w:rPr>
          <w:rFonts w:ascii="Arial" w:hAnsi="Arial" w:cs="Arial"/>
        </w:rPr>
      </w:pPr>
      <w:r w:rsidRPr="00A44048">
        <w:rPr>
          <w:rFonts w:ascii="Arial" w:hAnsi="Arial" w:cs="Arial"/>
        </w:rPr>
        <w:t>Rezervní fond</w:t>
      </w:r>
      <w:r w:rsidRPr="00A44048">
        <w:rPr>
          <w:rFonts w:ascii="Arial" w:hAnsi="Arial" w:cs="Arial"/>
        </w:rPr>
        <w:tab/>
        <w:t>0</w:t>
      </w:r>
      <w:r w:rsidRPr="00A44048">
        <w:rPr>
          <w:rFonts w:ascii="Arial" w:hAnsi="Arial" w:cs="Arial"/>
        </w:rPr>
        <w:tab/>
        <w:t>0</w:t>
      </w:r>
      <w:r w:rsidRPr="00A44048">
        <w:rPr>
          <w:rFonts w:ascii="Arial" w:hAnsi="Arial" w:cs="Arial"/>
        </w:rPr>
        <w:tab/>
      </w:r>
      <w:r w:rsidRPr="00A44048">
        <w:rPr>
          <w:rFonts w:ascii="Arial" w:hAnsi="Arial" w:cs="Arial"/>
          <w:color w:val="000000"/>
        </w:rPr>
        <w:t>+-11 982</w:t>
      </w:r>
    </w:p>
    <w:p w:rsidR="00014573" w:rsidRPr="00A44048" w:rsidRDefault="00014573" w:rsidP="00014573">
      <w:pPr>
        <w:tabs>
          <w:tab w:val="right" w:pos="5670"/>
          <w:tab w:val="right" w:pos="7371"/>
          <w:tab w:val="right" w:pos="9072"/>
        </w:tabs>
        <w:spacing w:after="0" w:line="240" w:lineRule="auto"/>
        <w:rPr>
          <w:rFonts w:ascii="Arial" w:hAnsi="Arial" w:cs="Arial"/>
        </w:rPr>
      </w:pPr>
      <w:r w:rsidRPr="00A44048">
        <w:rPr>
          <w:rFonts w:ascii="Arial" w:hAnsi="Arial" w:cs="Arial"/>
          <w:color w:val="000000"/>
        </w:rPr>
        <w:t>Sbírka Kasy retriever</w:t>
      </w:r>
      <w:r w:rsidRPr="00A44048">
        <w:rPr>
          <w:rFonts w:ascii="Arial" w:hAnsi="Arial" w:cs="Arial"/>
        </w:rPr>
        <w:tab/>
      </w:r>
      <w:r w:rsidRPr="00A44048">
        <w:rPr>
          <w:rFonts w:ascii="Arial" w:hAnsi="Arial" w:cs="Arial"/>
          <w:color w:val="000000"/>
        </w:rPr>
        <w:t>2 097 091</w:t>
      </w:r>
      <w:r w:rsidRPr="00A44048">
        <w:rPr>
          <w:rFonts w:ascii="Arial" w:hAnsi="Arial" w:cs="Arial"/>
        </w:rPr>
        <w:tab/>
      </w:r>
      <w:r w:rsidRPr="00A44048">
        <w:rPr>
          <w:rFonts w:ascii="Arial" w:hAnsi="Arial" w:cs="Arial"/>
          <w:color w:val="000000"/>
        </w:rPr>
        <w:t>2 724 372</w:t>
      </w:r>
      <w:r w:rsidRPr="00A44048">
        <w:rPr>
          <w:rFonts w:ascii="Arial" w:hAnsi="Arial" w:cs="Arial"/>
        </w:rPr>
        <w:tab/>
      </w:r>
      <w:r w:rsidRPr="00A44048">
        <w:rPr>
          <w:rFonts w:ascii="Arial" w:hAnsi="Arial" w:cs="Arial"/>
          <w:color w:val="000000"/>
        </w:rPr>
        <w:t>+627 281</w:t>
      </w:r>
    </w:p>
    <w:p w:rsidR="00014573" w:rsidRPr="00A44048" w:rsidRDefault="00014573" w:rsidP="00014573">
      <w:pPr>
        <w:tabs>
          <w:tab w:val="right" w:pos="5670"/>
          <w:tab w:val="right" w:pos="7371"/>
          <w:tab w:val="right" w:pos="9072"/>
        </w:tabs>
        <w:spacing w:after="0" w:line="240" w:lineRule="auto"/>
        <w:rPr>
          <w:rFonts w:ascii="Arial" w:hAnsi="Arial" w:cs="Arial"/>
        </w:rPr>
      </w:pPr>
      <w:r w:rsidRPr="00A44048">
        <w:rPr>
          <w:rFonts w:ascii="Arial" w:hAnsi="Arial" w:cs="Arial"/>
          <w:color w:val="000000"/>
        </w:rPr>
        <w:t>Sbírka Bílá pastelka</w:t>
      </w:r>
      <w:r w:rsidRPr="00A44048">
        <w:rPr>
          <w:rFonts w:ascii="Arial" w:hAnsi="Arial" w:cs="Arial"/>
        </w:rPr>
        <w:tab/>
      </w:r>
      <w:r w:rsidRPr="00A44048">
        <w:rPr>
          <w:rFonts w:ascii="Arial" w:hAnsi="Arial" w:cs="Arial"/>
          <w:color w:val="000000"/>
        </w:rPr>
        <w:t>3 335 013</w:t>
      </w:r>
      <w:r w:rsidRPr="00A44048">
        <w:rPr>
          <w:rFonts w:ascii="Arial" w:hAnsi="Arial" w:cs="Arial"/>
        </w:rPr>
        <w:tab/>
      </w:r>
      <w:r>
        <w:rPr>
          <w:rFonts w:ascii="Arial" w:hAnsi="Arial" w:cs="Arial"/>
          <w:color w:val="000000"/>
        </w:rPr>
        <w:t>3 167 200</w:t>
      </w:r>
      <w:r w:rsidRPr="00A44048">
        <w:rPr>
          <w:rFonts w:ascii="Arial" w:hAnsi="Arial" w:cs="Arial"/>
        </w:rPr>
        <w:tab/>
      </w:r>
      <w:r>
        <w:rPr>
          <w:rFonts w:ascii="Arial" w:hAnsi="Arial" w:cs="Arial"/>
          <w:color w:val="000000"/>
        </w:rPr>
        <w:t>-167 813</w:t>
      </w:r>
    </w:p>
    <w:p w:rsidR="00014573" w:rsidRPr="00A44048" w:rsidRDefault="00014573" w:rsidP="00014573">
      <w:pPr>
        <w:tabs>
          <w:tab w:val="right" w:pos="5670"/>
          <w:tab w:val="right" w:pos="7371"/>
          <w:tab w:val="right" w:pos="9072"/>
        </w:tabs>
        <w:spacing w:after="0" w:line="240" w:lineRule="auto"/>
        <w:rPr>
          <w:rFonts w:ascii="Arial" w:hAnsi="Arial" w:cs="Arial"/>
        </w:rPr>
      </w:pPr>
      <w:r w:rsidRPr="00A44048">
        <w:rPr>
          <w:rFonts w:ascii="Arial" w:hAnsi="Arial" w:cs="Arial"/>
          <w:color w:val="000000"/>
        </w:rPr>
        <w:t>Firemní</w:t>
      </w:r>
      <w:r w:rsidR="000C37B3">
        <w:rPr>
          <w:rFonts w:ascii="Arial" w:hAnsi="Arial" w:cs="Arial"/>
          <w:color w:val="000000"/>
        </w:rPr>
        <w:t xml:space="preserve"> a </w:t>
      </w:r>
      <w:r w:rsidRPr="00A44048">
        <w:rPr>
          <w:rFonts w:ascii="Arial" w:hAnsi="Arial" w:cs="Arial"/>
          <w:color w:val="000000"/>
        </w:rPr>
        <w:t>individuální dárci, nadační</w:t>
      </w:r>
    </w:p>
    <w:p w:rsidR="00014573" w:rsidRPr="00A44048" w:rsidRDefault="00014573" w:rsidP="00014573">
      <w:pPr>
        <w:tabs>
          <w:tab w:val="right" w:pos="5670"/>
          <w:tab w:val="right" w:pos="7371"/>
          <w:tab w:val="right" w:pos="9072"/>
        </w:tabs>
        <w:spacing w:after="0" w:line="240" w:lineRule="auto"/>
        <w:rPr>
          <w:rFonts w:ascii="Arial" w:hAnsi="Arial" w:cs="Arial"/>
        </w:rPr>
      </w:pPr>
      <w:r w:rsidRPr="00A44048">
        <w:rPr>
          <w:rFonts w:ascii="Arial" w:hAnsi="Arial" w:cs="Arial"/>
          <w:color w:val="000000"/>
        </w:rPr>
        <w:t>příspěvky</w:t>
      </w:r>
      <w:r w:rsidRPr="00A44048">
        <w:rPr>
          <w:rFonts w:ascii="Arial" w:hAnsi="Arial" w:cs="Arial"/>
        </w:rPr>
        <w:tab/>
      </w:r>
      <w:r w:rsidRPr="00A44048">
        <w:rPr>
          <w:rFonts w:ascii="Arial" w:hAnsi="Arial" w:cs="Arial"/>
          <w:color w:val="000000"/>
        </w:rPr>
        <w:t>1 703 054</w:t>
      </w:r>
      <w:r w:rsidRPr="00A44048">
        <w:rPr>
          <w:rFonts w:ascii="Arial" w:hAnsi="Arial" w:cs="Arial"/>
        </w:rPr>
        <w:tab/>
      </w:r>
      <w:r w:rsidRPr="00A44048">
        <w:rPr>
          <w:rFonts w:ascii="Arial" w:hAnsi="Arial" w:cs="Arial"/>
          <w:color w:val="000000"/>
        </w:rPr>
        <w:t>1 878 712</w:t>
      </w:r>
      <w:r w:rsidRPr="00A44048">
        <w:rPr>
          <w:rFonts w:ascii="Arial" w:hAnsi="Arial" w:cs="Arial"/>
        </w:rPr>
        <w:tab/>
      </w:r>
      <w:r w:rsidRPr="00A44048">
        <w:rPr>
          <w:rFonts w:ascii="Arial" w:hAnsi="Arial" w:cs="Arial"/>
          <w:color w:val="000000"/>
        </w:rPr>
        <w:t>+175</w:t>
      </w:r>
      <w:r>
        <w:rPr>
          <w:rFonts w:ascii="Arial" w:hAnsi="Arial" w:cs="Arial"/>
          <w:color w:val="000000"/>
        </w:rPr>
        <w:t> </w:t>
      </w:r>
      <w:r w:rsidRPr="00A44048">
        <w:rPr>
          <w:rFonts w:ascii="Arial" w:hAnsi="Arial" w:cs="Arial"/>
          <w:color w:val="000000"/>
        </w:rPr>
        <w:t>658</w:t>
      </w:r>
    </w:p>
    <w:p w:rsidR="00014573" w:rsidRPr="00A44048" w:rsidRDefault="00014573" w:rsidP="00014573">
      <w:pPr>
        <w:tabs>
          <w:tab w:val="right" w:pos="5670"/>
          <w:tab w:val="right" w:pos="7371"/>
          <w:tab w:val="right" w:pos="9072"/>
        </w:tabs>
        <w:spacing w:after="0" w:line="240" w:lineRule="auto"/>
        <w:rPr>
          <w:rFonts w:ascii="Arial" w:hAnsi="Arial" w:cs="Arial"/>
          <w:b/>
        </w:rPr>
      </w:pPr>
      <w:r>
        <w:rPr>
          <w:rFonts w:ascii="Arial" w:hAnsi="Arial" w:cs="Arial"/>
          <w:b/>
        </w:rPr>
        <w:t>Celkový stav fondů k 1. 1. 2015</w:t>
      </w:r>
      <w:r w:rsidRPr="00A44048">
        <w:rPr>
          <w:rFonts w:ascii="Arial" w:hAnsi="Arial" w:cs="Arial"/>
          <w:b/>
        </w:rPr>
        <w:tab/>
      </w:r>
      <w:r w:rsidRPr="00A44048">
        <w:rPr>
          <w:rFonts w:ascii="Arial" w:hAnsi="Arial" w:cs="Arial"/>
          <w:b/>
          <w:bCs/>
          <w:color w:val="000000"/>
        </w:rPr>
        <w:t>7 135 158</w:t>
      </w:r>
    </w:p>
    <w:p w:rsidR="00014573" w:rsidRPr="00A44048" w:rsidRDefault="00014573" w:rsidP="00014573">
      <w:pPr>
        <w:tabs>
          <w:tab w:val="right" w:pos="5670"/>
          <w:tab w:val="right" w:pos="7371"/>
          <w:tab w:val="right" w:pos="9072"/>
        </w:tabs>
        <w:spacing w:after="0" w:line="240" w:lineRule="auto"/>
        <w:rPr>
          <w:rFonts w:ascii="Arial" w:hAnsi="Arial" w:cs="Arial"/>
          <w:b/>
        </w:rPr>
      </w:pPr>
      <w:r w:rsidRPr="00A44048">
        <w:rPr>
          <w:rFonts w:ascii="Arial" w:hAnsi="Arial" w:cs="Arial"/>
          <w:b/>
        </w:rPr>
        <w:t>C</w:t>
      </w:r>
      <w:r>
        <w:rPr>
          <w:rFonts w:ascii="Arial" w:hAnsi="Arial" w:cs="Arial"/>
          <w:b/>
        </w:rPr>
        <w:t>elkový stav fondů k 31. 12. 2015</w:t>
      </w:r>
      <w:r w:rsidRPr="00A44048">
        <w:rPr>
          <w:rFonts w:ascii="Arial" w:hAnsi="Arial" w:cs="Arial"/>
          <w:b/>
        </w:rPr>
        <w:tab/>
      </w:r>
      <w:r w:rsidRPr="00A44048">
        <w:rPr>
          <w:rFonts w:ascii="Arial" w:hAnsi="Arial" w:cs="Arial"/>
          <w:b/>
        </w:rPr>
        <w:tab/>
      </w:r>
      <w:r>
        <w:rPr>
          <w:rFonts w:ascii="Arial" w:hAnsi="Arial" w:cs="Arial"/>
          <w:b/>
          <w:bCs/>
          <w:color w:val="000000"/>
        </w:rPr>
        <w:t>7 770 284</w:t>
      </w:r>
    </w:p>
    <w:p w:rsidR="00014573" w:rsidRDefault="00014573" w:rsidP="00014573">
      <w:pPr>
        <w:tabs>
          <w:tab w:val="right" w:pos="5670"/>
          <w:tab w:val="right" w:pos="7371"/>
          <w:tab w:val="right" w:pos="9072"/>
        </w:tabs>
        <w:spacing w:after="0" w:line="240" w:lineRule="auto"/>
        <w:rPr>
          <w:rFonts w:ascii="Arial" w:hAnsi="Arial" w:cs="Arial"/>
          <w:b/>
          <w:bCs/>
          <w:color w:val="000000"/>
        </w:rPr>
      </w:pPr>
      <w:r w:rsidRPr="00A44048">
        <w:rPr>
          <w:rFonts w:ascii="Arial" w:hAnsi="Arial" w:cs="Arial"/>
          <w:b/>
        </w:rPr>
        <w:t>Celkový pohyb</w:t>
      </w:r>
      <w:r w:rsidRPr="00A44048">
        <w:rPr>
          <w:rFonts w:ascii="Arial" w:hAnsi="Arial" w:cs="Arial"/>
          <w:b/>
        </w:rPr>
        <w:tab/>
      </w:r>
      <w:r w:rsidRPr="00A44048">
        <w:rPr>
          <w:rFonts w:ascii="Arial" w:hAnsi="Arial" w:cs="Arial"/>
          <w:b/>
        </w:rPr>
        <w:tab/>
      </w:r>
      <w:r w:rsidRPr="00A44048">
        <w:rPr>
          <w:rFonts w:ascii="Arial" w:hAnsi="Arial" w:cs="Arial"/>
          <w:b/>
        </w:rPr>
        <w:tab/>
      </w:r>
      <w:r w:rsidRPr="00A44048">
        <w:rPr>
          <w:rFonts w:ascii="Arial" w:hAnsi="Arial" w:cs="Arial"/>
          <w:b/>
          <w:bCs/>
          <w:color w:val="000000"/>
        </w:rPr>
        <w:t>+635</w:t>
      </w:r>
      <w:r>
        <w:rPr>
          <w:rFonts w:ascii="Arial" w:hAnsi="Arial" w:cs="Arial"/>
          <w:b/>
          <w:bCs/>
          <w:color w:val="000000"/>
        </w:rPr>
        <w:t> 126</w:t>
      </w:r>
    </w:p>
    <w:p w:rsidR="00BD3763" w:rsidRDefault="00BD3763" w:rsidP="00BD3763">
      <w:pPr>
        <w:spacing w:after="0" w:line="240" w:lineRule="auto"/>
        <w:rPr>
          <w:rFonts w:ascii="Arial" w:hAnsi="Arial" w:cs="Arial"/>
          <w:b/>
          <w:highlight w:val="yellow"/>
        </w:rPr>
      </w:pPr>
    </w:p>
    <w:p w:rsidR="00BD3763" w:rsidRPr="004304B1" w:rsidRDefault="00BD3763" w:rsidP="00FD0C29">
      <w:pPr>
        <w:spacing w:after="120" w:line="240" w:lineRule="auto"/>
        <w:rPr>
          <w:rFonts w:ascii="Arial" w:hAnsi="Arial" w:cs="Arial"/>
          <w:b/>
        </w:rPr>
      </w:pPr>
      <w:r w:rsidRPr="004304B1">
        <w:rPr>
          <w:rFonts w:ascii="Arial" w:hAnsi="Arial" w:cs="Arial"/>
          <w:b/>
        </w:rPr>
        <w:t>Stav</w:t>
      </w:r>
      <w:r w:rsidR="000C37B3">
        <w:rPr>
          <w:rFonts w:ascii="Arial" w:hAnsi="Arial" w:cs="Arial"/>
          <w:b/>
        </w:rPr>
        <w:t xml:space="preserve"> a </w:t>
      </w:r>
      <w:r w:rsidRPr="004304B1">
        <w:rPr>
          <w:rFonts w:ascii="Arial" w:hAnsi="Arial" w:cs="Arial"/>
          <w:b/>
        </w:rPr>
        <w:t>pohyb majetku</w:t>
      </w:r>
      <w:r w:rsidR="000C37B3">
        <w:rPr>
          <w:rFonts w:ascii="Arial" w:hAnsi="Arial" w:cs="Arial"/>
          <w:b/>
        </w:rPr>
        <w:t xml:space="preserve"> a </w:t>
      </w:r>
      <w:r w:rsidRPr="004304B1">
        <w:rPr>
          <w:rFonts w:ascii="Arial" w:hAnsi="Arial" w:cs="Arial"/>
          <w:b/>
        </w:rPr>
        <w:t>závazků (v celých Kč)</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ab/>
        <w:t>stav k 1. 1.</w:t>
      </w:r>
      <w:r w:rsidRPr="00C76F65">
        <w:rPr>
          <w:rFonts w:ascii="Arial" w:hAnsi="Arial" w:cs="Arial"/>
        </w:rPr>
        <w:tab/>
        <w:t>stav k 31. 12.</w:t>
      </w:r>
      <w:r w:rsidRPr="00C76F65">
        <w:rPr>
          <w:rFonts w:ascii="Arial" w:hAnsi="Arial" w:cs="Arial"/>
        </w:rPr>
        <w:tab/>
        <w:t>rozdíl</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 xml:space="preserve">DDNM </w:t>
      </w:r>
      <w:r w:rsidRPr="00C76F65">
        <w:rPr>
          <w:rFonts w:ascii="Arial" w:hAnsi="Arial" w:cs="Arial"/>
          <w:color w:val="000000"/>
        </w:rPr>
        <w:t>do 60 tis. Kč</w:t>
      </w:r>
      <w:r w:rsidRPr="00C76F65">
        <w:rPr>
          <w:rFonts w:ascii="Arial" w:hAnsi="Arial" w:cs="Arial"/>
        </w:rPr>
        <w:tab/>
      </w:r>
      <w:r w:rsidRPr="00C76F65">
        <w:rPr>
          <w:rFonts w:ascii="Arial" w:hAnsi="Arial" w:cs="Arial"/>
          <w:color w:val="000000"/>
        </w:rPr>
        <w:t>831 473</w:t>
      </w:r>
      <w:r w:rsidRPr="00C76F65">
        <w:rPr>
          <w:rFonts w:ascii="Arial" w:hAnsi="Arial" w:cs="Arial"/>
        </w:rPr>
        <w:tab/>
      </w:r>
      <w:r w:rsidRPr="00C76F65">
        <w:rPr>
          <w:rFonts w:ascii="Arial" w:hAnsi="Arial" w:cs="Arial"/>
          <w:color w:val="000000"/>
        </w:rPr>
        <w:t>870 067</w:t>
      </w:r>
      <w:r w:rsidRPr="00C76F65">
        <w:rPr>
          <w:rFonts w:ascii="Arial" w:hAnsi="Arial" w:cs="Arial"/>
        </w:rPr>
        <w:tab/>
      </w:r>
      <w:r w:rsidRPr="00C76F65">
        <w:rPr>
          <w:rFonts w:ascii="Arial" w:hAnsi="Arial" w:cs="Arial"/>
          <w:color w:val="000000"/>
        </w:rPr>
        <w:t>+38 594</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Stavby</w:t>
      </w:r>
      <w:r w:rsidRPr="00C76F65">
        <w:rPr>
          <w:rFonts w:ascii="Arial" w:hAnsi="Arial" w:cs="Arial"/>
        </w:rPr>
        <w:tab/>
      </w:r>
      <w:r w:rsidRPr="00C76F65">
        <w:rPr>
          <w:rFonts w:ascii="Arial" w:hAnsi="Arial" w:cs="Arial"/>
          <w:color w:val="000000"/>
        </w:rPr>
        <w:t>288 806</w:t>
      </w:r>
      <w:r w:rsidRPr="00C76F65">
        <w:rPr>
          <w:rFonts w:ascii="Arial" w:hAnsi="Arial" w:cs="Arial"/>
        </w:rPr>
        <w:tab/>
      </w:r>
      <w:r w:rsidRPr="00C76F65">
        <w:rPr>
          <w:rFonts w:ascii="Arial" w:hAnsi="Arial" w:cs="Arial"/>
          <w:color w:val="000000"/>
        </w:rPr>
        <w:t>288 806</w:t>
      </w:r>
      <w:r w:rsidRPr="00C76F65">
        <w:rPr>
          <w:rFonts w:ascii="Arial" w:hAnsi="Arial" w:cs="Arial"/>
        </w:rPr>
        <w:tab/>
        <w:t>0</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color w:val="000000"/>
        </w:rPr>
        <w:t>Samostatné movité věci</w:t>
      </w:r>
      <w:r w:rsidR="000C37B3">
        <w:rPr>
          <w:rFonts w:ascii="Arial" w:hAnsi="Arial" w:cs="Arial"/>
          <w:color w:val="000000"/>
        </w:rPr>
        <w:t xml:space="preserve"> a </w:t>
      </w:r>
      <w:r w:rsidRPr="00C76F65">
        <w:rPr>
          <w:rFonts w:ascii="Arial" w:hAnsi="Arial" w:cs="Arial"/>
          <w:color w:val="000000"/>
        </w:rPr>
        <w:t>soubory</w:t>
      </w:r>
      <w:r w:rsidRPr="00C76F65">
        <w:rPr>
          <w:rFonts w:ascii="Arial" w:hAnsi="Arial" w:cs="Arial"/>
          <w:color w:val="000000"/>
        </w:rPr>
        <w:tab/>
        <w:t>8 345 790</w:t>
      </w:r>
      <w:r w:rsidRPr="00C76F65">
        <w:rPr>
          <w:rFonts w:ascii="Arial" w:hAnsi="Arial" w:cs="Arial"/>
        </w:rPr>
        <w:tab/>
      </w:r>
      <w:r w:rsidRPr="00C76F65">
        <w:rPr>
          <w:rFonts w:ascii="Arial" w:hAnsi="Arial" w:cs="Arial"/>
          <w:color w:val="000000"/>
        </w:rPr>
        <w:t>8 998 727</w:t>
      </w:r>
      <w:r w:rsidRPr="00C76F65">
        <w:rPr>
          <w:rFonts w:ascii="Arial" w:hAnsi="Arial" w:cs="Arial"/>
        </w:rPr>
        <w:tab/>
      </w:r>
      <w:r w:rsidRPr="00C76F65">
        <w:rPr>
          <w:rFonts w:ascii="Arial" w:hAnsi="Arial" w:cs="Arial"/>
          <w:color w:val="000000"/>
        </w:rPr>
        <w:t>+652 937</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 xml:space="preserve">Drobný dlouhodobý hmotný majetek </w:t>
      </w:r>
      <w:r w:rsidRPr="00C76F65">
        <w:rPr>
          <w:rFonts w:ascii="Arial" w:hAnsi="Arial" w:cs="Arial"/>
        </w:rPr>
        <w:tab/>
      </w:r>
      <w:r w:rsidRPr="00C76F65">
        <w:rPr>
          <w:rFonts w:ascii="Arial" w:hAnsi="Arial" w:cs="Arial"/>
          <w:color w:val="000000"/>
        </w:rPr>
        <w:t>12 733 903</w:t>
      </w:r>
      <w:r w:rsidRPr="00C76F65">
        <w:rPr>
          <w:rFonts w:ascii="Arial" w:hAnsi="Arial" w:cs="Arial"/>
        </w:rPr>
        <w:tab/>
      </w:r>
      <w:r w:rsidRPr="00C76F65">
        <w:rPr>
          <w:rFonts w:ascii="Arial" w:hAnsi="Arial" w:cs="Arial"/>
          <w:color w:val="000000"/>
        </w:rPr>
        <w:t>13 795 066</w:t>
      </w:r>
      <w:r w:rsidRPr="00C76F65">
        <w:rPr>
          <w:rFonts w:ascii="Arial" w:hAnsi="Arial" w:cs="Arial"/>
        </w:rPr>
        <w:tab/>
      </w:r>
      <w:r w:rsidRPr="00C76F65">
        <w:rPr>
          <w:rFonts w:ascii="Arial" w:hAnsi="Arial" w:cs="Arial"/>
          <w:color w:val="000000"/>
        </w:rPr>
        <w:t>+1 061 163</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Pokladna</w:t>
      </w:r>
      <w:r w:rsidRPr="00C76F65">
        <w:rPr>
          <w:rFonts w:ascii="Arial" w:hAnsi="Arial" w:cs="Arial"/>
        </w:rPr>
        <w:tab/>
      </w:r>
      <w:r w:rsidRPr="00C76F65">
        <w:rPr>
          <w:rFonts w:ascii="Arial" w:hAnsi="Arial" w:cs="Arial"/>
          <w:color w:val="000000"/>
        </w:rPr>
        <w:t>181 585</w:t>
      </w:r>
      <w:r w:rsidRPr="00C76F65">
        <w:rPr>
          <w:rFonts w:ascii="Arial" w:hAnsi="Arial" w:cs="Arial"/>
        </w:rPr>
        <w:tab/>
      </w:r>
      <w:r w:rsidRPr="00C76F65">
        <w:rPr>
          <w:rFonts w:ascii="Arial" w:hAnsi="Arial" w:cs="Arial"/>
          <w:color w:val="000000"/>
        </w:rPr>
        <w:t>141 241</w:t>
      </w:r>
      <w:r w:rsidRPr="00C76F65">
        <w:rPr>
          <w:rFonts w:ascii="Arial" w:hAnsi="Arial" w:cs="Arial"/>
        </w:rPr>
        <w:tab/>
      </w:r>
      <w:r w:rsidRPr="00C76F65">
        <w:rPr>
          <w:rFonts w:ascii="Arial" w:hAnsi="Arial" w:cs="Arial"/>
          <w:color w:val="000000"/>
        </w:rPr>
        <w:t>-40 344</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Bankovní účty</w:t>
      </w:r>
      <w:r w:rsidRPr="00C76F65">
        <w:rPr>
          <w:rFonts w:ascii="Arial" w:hAnsi="Arial" w:cs="Arial"/>
        </w:rPr>
        <w:tab/>
      </w:r>
      <w:r w:rsidRPr="00C76F65">
        <w:rPr>
          <w:rFonts w:ascii="Arial" w:hAnsi="Arial" w:cs="Arial"/>
          <w:color w:val="000000"/>
        </w:rPr>
        <w:t>7 780 386</w:t>
      </w:r>
      <w:r w:rsidRPr="00C76F65">
        <w:rPr>
          <w:rFonts w:ascii="Arial" w:hAnsi="Arial" w:cs="Arial"/>
        </w:rPr>
        <w:tab/>
      </w:r>
      <w:r w:rsidRPr="00C76F65">
        <w:rPr>
          <w:rFonts w:ascii="Arial" w:hAnsi="Arial" w:cs="Arial"/>
          <w:color w:val="000000"/>
        </w:rPr>
        <w:t>8 938 554</w:t>
      </w:r>
      <w:r w:rsidRPr="00C76F65">
        <w:rPr>
          <w:rFonts w:ascii="Arial" w:hAnsi="Arial" w:cs="Arial"/>
        </w:rPr>
        <w:tab/>
      </w:r>
      <w:r w:rsidRPr="00C76F65">
        <w:rPr>
          <w:rFonts w:ascii="Arial" w:hAnsi="Arial" w:cs="Arial"/>
          <w:color w:val="000000"/>
        </w:rPr>
        <w:t>+1 158 168</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Ostatní krátkodobé finanční výpomoci</w:t>
      </w:r>
      <w:r w:rsidRPr="00C76F65">
        <w:rPr>
          <w:rFonts w:ascii="Arial" w:hAnsi="Arial" w:cs="Arial"/>
        </w:rPr>
        <w:tab/>
      </w:r>
      <w:r w:rsidRPr="00C76F65">
        <w:rPr>
          <w:rFonts w:ascii="Arial" w:hAnsi="Arial" w:cs="Arial"/>
          <w:color w:val="000000"/>
        </w:rPr>
        <w:t>11 000</w:t>
      </w:r>
      <w:r w:rsidRPr="00C76F65">
        <w:rPr>
          <w:rFonts w:ascii="Arial" w:hAnsi="Arial" w:cs="Arial"/>
        </w:rPr>
        <w:tab/>
        <w:t>0</w:t>
      </w:r>
      <w:r w:rsidRPr="00C76F65">
        <w:rPr>
          <w:rFonts w:ascii="Arial" w:hAnsi="Arial" w:cs="Arial"/>
        </w:rPr>
        <w:tab/>
        <w:t>-11 000</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Pohledávky za odběrateli</w:t>
      </w:r>
      <w:r w:rsidRPr="00C76F65">
        <w:rPr>
          <w:rFonts w:ascii="Arial" w:hAnsi="Arial" w:cs="Arial"/>
        </w:rPr>
        <w:tab/>
      </w:r>
      <w:r w:rsidRPr="00C76F65">
        <w:rPr>
          <w:rFonts w:ascii="Arial" w:hAnsi="Arial" w:cs="Arial"/>
          <w:color w:val="000000"/>
        </w:rPr>
        <w:t>354 087</w:t>
      </w:r>
      <w:r w:rsidRPr="00C76F65">
        <w:rPr>
          <w:rFonts w:ascii="Arial" w:hAnsi="Arial" w:cs="Arial"/>
        </w:rPr>
        <w:tab/>
      </w:r>
      <w:r w:rsidRPr="00C76F65">
        <w:rPr>
          <w:rFonts w:ascii="Arial" w:hAnsi="Arial" w:cs="Arial"/>
          <w:color w:val="000000"/>
        </w:rPr>
        <w:t>42 360</w:t>
      </w:r>
      <w:r w:rsidRPr="00C76F65">
        <w:rPr>
          <w:rFonts w:ascii="Arial" w:hAnsi="Arial" w:cs="Arial"/>
        </w:rPr>
        <w:tab/>
      </w:r>
      <w:r w:rsidRPr="00C76F65">
        <w:rPr>
          <w:rFonts w:ascii="Arial" w:hAnsi="Arial" w:cs="Arial"/>
          <w:color w:val="000000"/>
        </w:rPr>
        <w:t>-311 727</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Poskytnuté zálohy</w:t>
      </w:r>
      <w:r w:rsidRPr="00C76F65">
        <w:rPr>
          <w:rFonts w:ascii="Arial" w:hAnsi="Arial" w:cs="Arial"/>
        </w:rPr>
        <w:tab/>
      </w:r>
      <w:r w:rsidRPr="00C76F65">
        <w:rPr>
          <w:rFonts w:ascii="Arial" w:hAnsi="Arial" w:cs="Arial"/>
          <w:color w:val="000000"/>
        </w:rPr>
        <w:t>521 443</w:t>
      </w:r>
      <w:r w:rsidRPr="00C76F65">
        <w:rPr>
          <w:rFonts w:ascii="Arial" w:hAnsi="Arial" w:cs="Arial"/>
        </w:rPr>
        <w:tab/>
      </w:r>
      <w:r w:rsidRPr="00C76F65">
        <w:rPr>
          <w:rFonts w:ascii="Arial" w:hAnsi="Arial" w:cs="Arial"/>
          <w:color w:val="000000"/>
        </w:rPr>
        <w:t>555 166</w:t>
      </w:r>
      <w:r w:rsidRPr="00C76F65">
        <w:rPr>
          <w:rFonts w:ascii="Arial" w:hAnsi="Arial" w:cs="Arial"/>
        </w:rPr>
        <w:tab/>
        <w:t>+</w:t>
      </w:r>
      <w:r w:rsidRPr="00C76F65">
        <w:rPr>
          <w:rFonts w:ascii="Arial" w:hAnsi="Arial" w:cs="Arial"/>
          <w:color w:val="000000"/>
        </w:rPr>
        <w:t>33 723</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Ostatní pohledávky</w:t>
      </w:r>
      <w:r w:rsidRPr="00C76F65">
        <w:rPr>
          <w:rFonts w:ascii="Arial" w:hAnsi="Arial" w:cs="Arial"/>
        </w:rPr>
        <w:tab/>
      </w:r>
      <w:r w:rsidRPr="00C76F65">
        <w:rPr>
          <w:rFonts w:ascii="Arial" w:hAnsi="Arial" w:cs="Arial"/>
          <w:color w:val="000000"/>
        </w:rPr>
        <w:t>40 441</w:t>
      </w:r>
      <w:r w:rsidRPr="00C76F65">
        <w:rPr>
          <w:rFonts w:ascii="Arial" w:hAnsi="Arial" w:cs="Arial"/>
        </w:rPr>
        <w:tab/>
      </w:r>
      <w:r w:rsidRPr="00C76F65">
        <w:rPr>
          <w:rFonts w:ascii="Arial" w:hAnsi="Arial" w:cs="Arial"/>
          <w:color w:val="000000"/>
        </w:rPr>
        <w:t>39 794</w:t>
      </w:r>
      <w:r w:rsidRPr="00C76F65">
        <w:rPr>
          <w:rFonts w:ascii="Arial" w:hAnsi="Arial" w:cs="Arial"/>
        </w:rPr>
        <w:tab/>
      </w:r>
      <w:r w:rsidRPr="00C76F65">
        <w:rPr>
          <w:rFonts w:ascii="Arial" w:hAnsi="Arial" w:cs="Arial"/>
          <w:color w:val="000000"/>
        </w:rPr>
        <w:t>-647</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Dodavatelé</w:t>
      </w:r>
      <w:r w:rsidRPr="00C76F65">
        <w:rPr>
          <w:rFonts w:ascii="Arial" w:hAnsi="Arial" w:cs="Arial"/>
        </w:rPr>
        <w:tab/>
      </w:r>
      <w:r w:rsidRPr="00C76F65">
        <w:rPr>
          <w:rFonts w:ascii="Arial" w:hAnsi="Arial" w:cs="Arial"/>
          <w:color w:val="000000"/>
        </w:rPr>
        <w:t>145 891</w:t>
      </w:r>
      <w:r w:rsidRPr="00C76F65">
        <w:rPr>
          <w:rFonts w:ascii="Arial" w:hAnsi="Arial" w:cs="Arial"/>
        </w:rPr>
        <w:tab/>
      </w:r>
      <w:r w:rsidRPr="00C76F65">
        <w:rPr>
          <w:rFonts w:ascii="Arial" w:hAnsi="Arial" w:cs="Arial"/>
          <w:color w:val="000000"/>
        </w:rPr>
        <w:t>7 760</w:t>
      </w:r>
      <w:r w:rsidRPr="00C76F65">
        <w:rPr>
          <w:rFonts w:ascii="Arial" w:hAnsi="Arial" w:cs="Arial"/>
        </w:rPr>
        <w:tab/>
      </w:r>
      <w:r w:rsidRPr="00C76F65">
        <w:rPr>
          <w:rFonts w:ascii="Arial" w:hAnsi="Arial" w:cs="Arial"/>
          <w:color w:val="000000"/>
        </w:rPr>
        <w:t>-138 131</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Přijaté zálohy</w:t>
      </w:r>
      <w:r w:rsidRPr="00C76F65">
        <w:rPr>
          <w:rFonts w:ascii="Arial" w:hAnsi="Arial" w:cs="Arial"/>
        </w:rPr>
        <w:tab/>
      </w:r>
      <w:r w:rsidRPr="00C76F65">
        <w:rPr>
          <w:rFonts w:ascii="Arial" w:hAnsi="Arial" w:cs="Arial"/>
          <w:color w:val="000000"/>
        </w:rPr>
        <w:t>481 650</w:t>
      </w:r>
      <w:r w:rsidRPr="00C76F65">
        <w:rPr>
          <w:rFonts w:ascii="Arial" w:hAnsi="Arial" w:cs="Arial"/>
        </w:rPr>
        <w:tab/>
        <w:t>0</w:t>
      </w:r>
      <w:r w:rsidRPr="00C76F65">
        <w:rPr>
          <w:rFonts w:ascii="Arial" w:hAnsi="Arial" w:cs="Arial"/>
        </w:rPr>
        <w:tab/>
      </w:r>
      <w:r w:rsidRPr="00C76F65">
        <w:rPr>
          <w:rFonts w:ascii="Arial" w:hAnsi="Arial" w:cs="Arial"/>
          <w:color w:val="000000"/>
        </w:rPr>
        <w:t>-481 650</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Závazky k zaměstnancům</w:t>
      </w:r>
      <w:r w:rsidRPr="00C76F65">
        <w:rPr>
          <w:rFonts w:ascii="Arial" w:hAnsi="Arial" w:cs="Arial"/>
        </w:rPr>
        <w:tab/>
      </w:r>
      <w:r w:rsidRPr="00C76F65">
        <w:rPr>
          <w:rFonts w:ascii="Arial" w:hAnsi="Arial" w:cs="Arial"/>
          <w:color w:val="000000"/>
        </w:rPr>
        <w:t>698</w:t>
      </w:r>
      <w:r w:rsidRPr="00C76F65">
        <w:rPr>
          <w:rFonts w:ascii="Arial" w:hAnsi="Arial" w:cs="Arial"/>
        </w:rPr>
        <w:t xml:space="preserve"> </w:t>
      </w:r>
      <w:r w:rsidRPr="00C76F65">
        <w:rPr>
          <w:rFonts w:ascii="Arial" w:hAnsi="Arial" w:cs="Arial"/>
        </w:rPr>
        <w:tab/>
      </w:r>
      <w:r w:rsidRPr="00C76F65">
        <w:rPr>
          <w:rFonts w:ascii="Arial" w:hAnsi="Arial" w:cs="Arial"/>
          <w:color w:val="000000"/>
        </w:rPr>
        <w:t>698</w:t>
      </w:r>
      <w:r w:rsidRPr="00C76F65">
        <w:rPr>
          <w:rFonts w:ascii="Arial" w:hAnsi="Arial" w:cs="Arial"/>
        </w:rPr>
        <w:tab/>
      </w:r>
      <w:r w:rsidRPr="00C76F65">
        <w:rPr>
          <w:rFonts w:ascii="Arial" w:hAnsi="Arial" w:cs="Arial"/>
          <w:color w:val="000000"/>
        </w:rPr>
        <w:t>+-10 335 715</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Nároky na dotace</w:t>
      </w:r>
      <w:r w:rsidRPr="00C76F65">
        <w:rPr>
          <w:rFonts w:ascii="Arial" w:hAnsi="Arial" w:cs="Arial"/>
        </w:rPr>
        <w:tab/>
      </w:r>
      <w:r w:rsidRPr="00C76F65">
        <w:rPr>
          <w:rFonts w:ascii="Arial" w:hAnsi="Arial" w:cs="Arial"/>
          <w:color w:val="000000"/>
        </w:rPr>
        <w:t>-70 200</w:t>
      </w:r>
      <w:r w:rsidRPr="00C76F65">
        <w:rPr>
          <w:rFonts w:ascii="Arial" w:hAnsi="Arial" w:cs="Arial"/>
        </w:rPr>
        <w:tab/>
      </w:r>
      <w:r w:rsidRPr="00C76F65">
        <w:rPr>
          <w:rFonts w:ascii="Arial" w:hAnsi="Arial" w:cs="Arial"/>
          <w:color w:val="000000"/>
        </w:rPr>
        <w:t>-22 866</w:t>
      </w:r>
      <w:r w:rsidRPr="00C76F65">
        <w:rPr>
          <w:rFonts w:ascii="Arial" w:hAnsi="Arial" w:cs="Arial"/>
        </w:rPr>
        <w:tab/>
      </w:r>
      <w:r>
        <w:rPr>
          <w:rFonts w:ascii="Arial" w:hAnsi="Arial" w:cs="Arial"/>
        </w:rPr>
        <w:t>+</w:t>
      </w:r>
      <w:r w:rsidRPr="00C76F65">
        <w:rPr>
          <w:rFonts w:ascii="Arial" w:hAnsi="Arial" w:cs="Arial"/>
          <w:color w:val="000000"/>
        </w:rPr>
        <w:t>47 334</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Náklady příštích období</w:t>
      </w:r>
      <w:r w:rsidRPr="00C76F65">
        <w:rPr>
          <w:rFonts w:ascii="Arial" w:hAnsi="Arial" w:cs="Arial"/>
        </w:rPr>
        <w:tab/>
      </w:r>
      <w:r w:rsidRPr="00C76F65">
        <w:rPr>
          <w:rFonts w:ascii="Arial" w:hAnsi="Arial" w:cs="Arial"/>
          <w:color w:val="000000"/>
        </w:rPr>
        <w:t>260 513</w:t>
      </w:r>
      <w:r w:rsidRPr="00C76F65">
        <w:rPr>
          <w:rFonts w:ascii="Arial" w:hAnsi="Arial" w:cs="Arial"/>
        </w:rPr>
        <w:tab/>
      </w:r>
      <w:r w:rsidRPr="00C76F65">
        <w:rPr>
          <w:rFonts w:ascii="Arial" w:hAnsi="Arial" w:cs="Arial"/>
          <w:color w:val="000000"/>
        </w:rPr>
        <w:t>199 027</w:t>
      </w:r>
      <w:r w:rsidRPr="00C76F65">
        <w:rPr>
          <w:rFonts w:ascii="Arial" w:hAnsi="Arial" w:cs="Arial"/>
        </w:rPr>
        <w:tab/>
      </w:r>
      <w:r w:rsidRPr="00C76F65">
        <w:rPr>
          <w:rFonts w:ascii="Arial" w:hAnsi="Arial" w:cs="Arial"/>
          <w:color w:val="000000"/>
        </w:rPr>
        <w:t>-61 486</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Výnosy příštích období</w:t>
      </w:r>
      <w:r w:rsidRPr="00C76F65">
        <w:rPr>
          <w:rFonts w:ascii="Arial" w:hAnsi="Arial" w:cs="Arial"/>
        </w:rPr>
        <w:tab/>
      </w:r>
      <w:r w:rsidRPr="00C76F65">
        <w:rPr>
          <w:rFonts w:ascii="Arial" w:hAnsi="Arial" w:cs="Arial"/>
          <w:color w:val="000000"/>
        </w:rPr>
        <w:t>113 200</w:t>
      </w:r>
      <w:r w:rsidRPr="00C76F65">
        <w:rPr>
          <w:rFonts w:ascii="Arial" w:hAnsi="Arial" w:cs="Arial"/>
        </w:rPr>
        <w:tab/>
      </w:r>
      <w:r w:rsidRPr="00C76F65">
        <w:rPr>
          <w:rFonts w:ascii="Arial" w:hAnsi="Arial" w:cs="Arial"/>
          <w:color w:val="000000"/>
        </w:rPr>
        <w:t>65 200</w:t>
      </w:r>
      <w:r w:rsidRPr="00C76F65">
        <w:rPr>
          <w:rFonts w:ascii="Arial" w:hAnsi="Arial" w:cs="Arial"/>
        </w:rPr>
        <w:tab/>
      </w:r>
      <w:r w:rsidRPr="00C76F65">
        <w:rPr>
          <w:rFonts w:ascii="Arial" w:hAnsi="Arial" w:cs="Arial"/>
          <w:color w:val="000000"/>
        </w:rPr>
        <w:t>-48 000</w:t>
      </w:r>
    </w:p>
    <w:p w:rsidR="00BD3763" w:rsidRPr="00C76F65" w:rsidRDefault="00BD3763" w:rsidP="00BD3763">
      <w:pPr>
        <w:tabs>
          <w:tab w:val="right" w:pos="5670"/>
          <w:tab w:val="right" w:pos="7371"/>
          <w:tab w:val="right" w:pos="9072"/>
        </w:tabs>
        <w:spacing w:after="0" w:line="240" w:lineRule="auto"/>
        <w:rPr>
          <w:rFonts w:ascii="Arial" w:hAnsi="Arial" w:cs="Arial"/>
          <w:color w:val="000000"/>
        </w:rPr>
      </w:pPr>
      <w:r w:rsidRPr="00C76F65">
        <w:rPr>
          <w:rFonts w:ascii="Arial" w:hAnsi="Arial" w:cs="Arial"/>
        </w:rPr>
        <w:t>Příjmy příštích období</w:t>
      </w:r>
      <w:r w:rsidRPr="00C76F65">
        <w:rPr>
          <w:rFonts w:ascii="Arial" w:hAnsi="Arial" w:cs="Arial"/>
        </w:rPr>
        <w:tab/>
      </w:r>
      <w:r w:rsidRPr="00C76F65">
        <w:rPr>
          <w:rFonts w:ascii="Arial" w:hAnsi="Arial" w:cs="Arial"/>
          <w:color w:val="000000"/>
        </w:rPr>
        <w:t>577 600</w:t>
      </w:r>
      <w:r w:rsidRPr="00C76F65">
        <w:rPr>
          <w:rFonts w:ascii="Arial" w:hAnsi="Arial" w:cs="Arial"/>
        </w:rPr>
        <w:tab/>
        <w:t>0</w:t>
      </w:r>
      <w:r w:rsidRPr="00C76F65">
        <w:rPr>
          <w:rFonts w:ascii="Arial" w:hAnsi="Arial" w:cs="Arial"/>
        </w:rPr>
        <w:tab/>
      </w:r>
      <w:r w:rsidRPr="00C76F65">
        <w:rPr>
          <w:rFonts w:ascii="Arial" w:hAnsi="Arial" w:cs="Arial"/>
          <w:color w:val="000000"/>
        </w:rPr>
        <w:t>-577 600</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color w:val="000000"/>
        </w:rPr>
        <w:t>Dohadné účty aktivní</w:t>
      </w:r>
      <w:r w:rsidRPr="00C76F65">
        <w:rPr>
          <w:rFonts w:ascii="Arial" w:hAnsi="Arial" w:cs="Arial"/>
          <w:color w:val="000000"/>
        </w:rPr>
        <w:tab/>
        <w:t>0</w:t>
      </w:r>
      <w:r w:rsidRPr="00C76F65">
        <w:rPr>
          <w:rFonts w:ascii="Arial" w:hAnsi="Arial" w:cs="Arial"/>
          <w:color w:val="000000"/>
        </w:rPr>
        <w:tab/>
        <w:t>16 000</w:t>
      </w:r>
      <w:r w:rsidRPr="00C76F65">
        <w:rPr>
          <w:rFonts w:ascii="Arial" w:hAnsi="Arial" w:cs="Arial"/>
          <w:color w:val="000000"/>
        </w:rPr>
        <w:tab/>
        <w:t>+16 000</w:t>
      </w:r>
    </w:p>
    <w:p w:rsidR="00BD3763" w:rsidRPr="00C76F65" w:rsidRDefault="00BD3763" w:rsidP="00BD3763">
      <w:pPr>
        <w:tabs>
          <w:tab w:val="right" w:pos="5670"/>
          <w:tab w:val="right" w:pos="7371"/>
          <w:tab w:val="right" w:pos="9072"/>
        </w:tabs>
        <w:spacing w:after="0" w:line="240" w:lineRule="auto"/>
        <w:rPr>
          <w:rFonts w:ascii="Arial" w:hAnsi="Arial" w:cs="Arial"/>
        </w:rPr>
      </w:pPr>
      <w:r w:rsidRPr="00C76F65">
        <w:rPr>
          <w:rFonts w:ascii="Arial" w:hAnsi="Arial" w:cs="Arial"/>
        </w:rPr>
        <w:t>Dohadné účty pasivní</w:t>
      </w:r>
      <w:r w:rsidRPr="00C76F65">
        <w:rPr>
          <w:rFonts w:ascii="Arial" w:hAnsi="Arial" w:cs="Arial"/>
        </w:rPr>
        <w:tab/>
      </w:r>
      <w:r w:rsidRPr="00C76F65">
        <w:rPr>
          <w:rFonts w:ascii="Arial" w:hAnsi="Arial" w:cs="Arial"/>
          <w:color w:val="000000"/>
        </w:rPr>
        <w:t>454 131</w:t>
      </w:r>
      <w:r w:rsidRPr="00C76F65">
        <w:rPr>
          <w:rFonts w:ascii="Arial" w:hAnsi="Arial" w:cs="Arial"/>
        </w:rPr>
        <w:tab/>
      </w:r>
      <w:r w:rsidRPr="00C76F65">
        <w:rPr>
          <w:rFonts w:ascii="Arial" w:hAnsi="Arial" w:cs="Arial"/>
          <w:color w:val="000000"/>
        </w:rPr>
        <w:t>501 239</w:t>
      </w:r>
      <w:r w:rsidRPr="00C76F65">
        <w:rPr>
          <w:rFonts w:ascii="Arial" w:hAnsi="Arial" w:cs="Arial"/>
        </w:rPr>
        <w:tab/>
      </w:r>
      <w:r w:rsidRPr="00C76F65">
        <w:rPr>
          <w:rFonts w:ascii="Arial" w:hAnsi="Arial" w:cs="Arial"/>
          <w:color w:val="000000"/>
        </w:rPr>
        <w:t>+47 108</w:t>
      </w:r>
    </w:p>
    <w:p w:rsidR="00BD3763" w:rsidRDefault="00BD3763" w:rsidP="00BD3763">
      <w:pPr>
        <w:tabs>
          <w:tab w:val="right" w:pos="5670"/>
          <w:tab w:val="right" w:pos="7371"/>
          <w:tab w:val="right" w:pos="9072"/>
        </w:tabs>
        <w:spacing w:after="0" w:line="240" w:lineRule="auto"/>
        <w:rPr>
          <w:rFonts w:ascii="Arial" w:hAnsi="Arial" w:cs="Arial"/>
          <w:b/>
          <w:bCs/>
          <w:color w:val="000000"/>
        </w:rPr>
      </w:pPr>
    </w:p>
    <w:p w:rsidR="00BD3763" w:rsidRPr="00716CD4" w:rsidRDefault="00BD3763" w:rsidP="00BE11ED">
      <w:pPr>
        <w:keepNext/>
        <w:spacing w:after="120" w:line="240" w:lineRule="auto"/>
        <w:rPr>
          <w:rFonts w:ascii="Arial" w:hAnsi="Arial" w:cs="Arial"/>
          <w:b/>
        </w:rPr>
      </w:pPr>
      <w:r w:rsidRPr="00716CD4">
        <w:rPr>
          <w:rFonts w:ascii="Arial" w:hAnsi="Arial" w:cs="Arial"/>
          <w:b/>
        </w:rPr>
        <w:lastRenderedPageBreak/>
        <w:t>Náklady</w:t>
      </w:r>
      <w:r w:rsidR="000C37B3">
        <w:rPr>
          <w:rFonts w:ascii="Arial" w:hAnsi="Arial" w:cs="Arial"/>
          <w:b/>
        </w:rPr>
        <w:t xml:space="preserve"> v </w:t>
      </w:r>
      <w:r w:rsidRPr="00716CD4">
        <w:rPr>
          <w:rFonts w:ascii="Arial" w:hAnsi="Arial" w:cs="Arial"/>
          <w:b/>
        </w:rPr>
        <w:t>druhovém členění</w:t>
      </w:r>
      <w:r>
        <w:rPr>
          <w:rFonts w:ascii="Arial" w:hAnsi="Arial" w:cs="Arial"/>
          <w:b/>
        </w:rPr>
        <w:t xml:space="preserve"> (v celých Kč)</w:t>
      </w:r>
    </w:p>
    <w:p w:rsidR="00BD3763" w:rsidRPr="004A6CE3" w:rsidRDefault="00BD3763" w:rsidP="00BE11ED">
      <w:pPr>
        <w:keepNext/>
        <w:tabs>
          <w:tab w:val="right" w:pos="6521"/>
        </w:tabs>
        <w:spacing w:after="0" w:line="240" w:lineRule="auto"/>
        <w:rPr>
          <w:rFonts w:ascii="Arial" w:hAnsi="Arial" w:cs="Arial"/>
        </w:rPr>
      </w:pPr>
      <w:r w:rsidRPr="004A6CE3">
        <w:rPr>
          <w:rFonts w:ascii="Arial" w:hAnsi="Arial" w:cs="Arial"/>
        </w:rPr>
        <w:t>Spotřeba materiálu</w:t>
      </w:r>
      <w:r w:rsidRPr="004A6CE3">
        <w:rPr>
          <w:rFonts w:ascii="Arial" w:hAnsi="Arial" w:cs="Arial"/>
        </w:rPr>
        <w:tab/>
        <w:t>2 463 411</w:t>
      </w:r>
    </w:p>
    <w:p w:rsidR="00BD3763" w:rsidRPr="004A6CE3" w:rsidRDefault="00BD3763" w:rsidP="00BD3763">
      <w:pPr>
        <w:tabs>
          <w:tab w:val="right" w:pos="6521"/>
        </w:tabs>
        <w:spacing w:after="0" w:line="240" w:lineRule="auto"/>
        <w:rPr>
          <w:rFonts w:ascii="Arial" w:hAnsi="Arial" w:cs="Arial"/>
        </w:rPr>
      </w:pPr>
      <w:r w:rsidRPr="004A6CE3">
        <w:rPr>
          <w:rFonts w:ascii="Arial" w:hAnsi="Arial" w:cs="Arial"/>
        </w:rPr>
        <w:t>Spotřeba energie</w:t>
      </w:r>
      <w:r w:rsidRPr="004A6CE3">
        <w:rPr>
          <w:rFonts w:ascii="Arial" w:hAnsi="Arial" w:cs="Arial"/>
        </w:rPr>
        <w:tab/>
        <w:t>219 100</w:t>
      </w:r>
    </w:p>
    <w:p w:rsidR="00BD3763" w:rsidRPr="004A6CE3" w:rsidRDefault="00BD3763" w:rsidP="00BD3763">
      <w:pPr>
        <w:tabs>
          <w:tab w:val="right" w:pos="6521"/>
        </w:tabs>
        <w:spacing w:after="0" w:line="240" w:lineRule="auto"/>
        <w:rPr>
          <w:rFonts w:ascii="Arial" w:hAnsi="Arial" w:cs="Arial"/>
        </w:rPr>
      </w:pPr>
      <w:r w:rsidRPr="004A6CE3">
        <w:rPr>
          <w:rFonts w:ascii="Arial" w:hAnsi="Arial" w:cs="Arial"/>
        </w:rPr>
        <w:t>Spotřeba ostatních neskladovatelných dodávek</w:t>
      </w:r>
      <w:r w:rsidRPr="004A6CE3">
        <w:rPr>
          <w:rFonts w:ascii="Arial" w:hAnsi="Arial" w:cs="Arial"/>
        </w:rPr>
        <w:tab/>
        <w:t>4 145</w:t>
      </w:r>
    </w:p>
    <w:p w:rsidR="00BD3763" w:rsidRPr="004A6CE3" w:rsidRDefault="00BD3763" w:rsidP="00BD3763">
      <w:pPr>
        <w:tabs>
          <w:tab w:val="right" w:pos="6521"/>
        </w:tabs>
        <w:spacing w:after="0" w:line="240" w:lineRule="auto"/>
        <w:rPr>
          <w:rFonts w:ascii="Arial" w:hAnsi="Arial" w:cs="Arial"/>
        </w:rPr>
      </w:pPr>
      <w:r w:rsidRPr="004A6CE3">
        <w:rPr>
          <w:rFonts w:ascii="Arial" w:hAnsi="Arial" w:cs="Arial"/>
        </w:rPr>
        <w:t>Opravy</w:t>
      </w:r>
      <w:r w:rsidR="000C37B3">
        <w:rPr>
          <w:rFonts w:ascii="Arial" w:hAnsi="Arial" w:cs="Arial"/>
        </w:rPr>
        <w:t xml:space="preserve"> a </w:t>
      </w:r>
      <w:r w:rsidRPr="004A6CE3">
        <w:rPr>
          <w:rFonts w:ascii="Arial" w:hAnsi="Arial" w:cs="Arial"/>
        </w:rPr>
        <w:t>udržování</w:t>
      </w:r>
      <w:r w:rsidRPr="004A6CE3">
        <w:rPr>
          <w:rFonts w:ascii="Arial" w:hAnsi="Arial" w:cs="Arial"/>
        </w:rPr>
        <w:tab/>
        <w:t>166 801</w:t>
      </w:r>
    </w:p>
    <w:p w:rsidR="00BD3763" w:rsidRPr="004A6CE3" w:rsidRDefault="00BD3763" w:rsidP="00BD3763">
      <w:pPr>
        <w:tabs>
          <w:tab w:val="right" w:pos="6521"/>
        </w:tabs>
        <w:spacing w:after="0" w:line="240" w:lineRule="auto"/>
        <w:rPr>
          <w:rFonts w:ascii="Arial" w:hAnsi="Arial" w:cs="Arial"/>
        </w:rPr>
      </w:pPr>
      <w:r w:rsidRPr="004A6CE3">
        <w:rPr>
          <w:rFonts w:ascii="Arial" w:hAnsi="Arial" w:cs="Arial"/>
        </w:rPr>
        <w:t>Cestovné</w:t>
      </w:r>
      <w:r w:rsidRPr="004A6CE3">
        <w:rPr>
          <w:rFonts w:ascii="Arial" w:hAnsi="Arial" w:cs="Arial"/>
        </w:rPr>
        <w:tab/>
        <w:t>243 197</w:t>
      </w:r>
    </w:p>
    <w:p w:rsidR="00BD3763" w:rsidRPr="004A6CE3" w:rsidRDefault="00BD3763" w:rsidP="00BD3763">
      <w:pPr>
        <w:tabs>
          <w:tab w:val="right" w:pos="6521"/>
        </w:tabs>
        <w:spacing w:after="0" w:line="240" w:lineRule="auto"/>
        <w:rPr>
          <w:rFonts w:ascii="Arial" w:hAnsi="Arial" w:cs="Arial"/>
        </w:rPr>
      </w:pPr>
      <w:r w:rsidRPr="004A6CE3">
        <w:rPr>
          <w:rFonts w:ascii="Arial" w:hAnsi="Arial" w:cs="Arial"/>
        </w:rPr>
        <w:t>Ostatní služby</w:t>
      </w:r>
      <w:r w:rsidRPr="004A6CE3">
        <w:rPr>
          <w:rFonts w:ascii="Arial" w:hAnsi="Arial" w:cs="Arial"/>
        </w:rPr>
        <w:tab/>
        <w:t>3 697 738</w:t>
      </w:r>
    </w:p>
    <w:p w:rsidR="00BD3763" w:rsidRPr="000C37B3" w:rsidRDefault="00BD3763" w:rsidP="00BD3763">
      <w:pPr>
        <w:tabs>
          <w:tab w:val="right" w:pos="6521"/>
        </w:tabs>
        <w:spacing w:after="0" w:line="240" w:lineRule="auto"/>
        <w:rPr>
          <w:rFonts w:ascii="Arial" w:hAnsi="Arial" w:cs="Arial"/>
        </w:rPr>
      </w:pPr>
      <w:r w:rsidRPr="004A6CE3">
        <w:rPr>
          <w:rFonts w:ascii="Arial" w:hAnsi="Arial" w:cs="Arial"/>
        </w:rPr>
        <w:t>Mzdové náklady</w:t>
      </w:r>
      <w:r w:rsidRPr="004A6CE3">
        <w:rPr>
          <w:rFonts w:ascii="Arial" w:hAnsi="Arial" w:cs="Arial"/>
        </w:rPr>
        <w:tab/>
        <w:t>10 310 175</w:t>
      </w:r>
    </w:p>
    <w:p w:rsidR="00BD3763" w:rsidRPr="004A6CE3" w:rsidRDefault="00BD3763" w:rsidP="00BD3763">
      <w:pPr>
        <w:tabs>
          <w:tab w:val="right" w:pos="6521"/>
        </w:tabs>
        <w:spacing w:after="0" w:line="240" w:lineRule="auto"/>
        <w:rPr>
          <w:rFonts w:ascii="Arial" w:hAnsi="Arial" w:cs="Arial"/>
        </w:rPr>
      </w:pPr>
      <w:r w:rsidRPr="004A6CE3">
        <w:rPr>
          <w:rFonts w:ascii="Arial" w:hAnsi="Arial" w:cs="Arial"/>
        </w:rPr>
        <w:t>Zákonné sociální pojištění</w:t>
      </w:r>
      <w:r w:rsidRPr="004A6CE3">
        <w:rPr>
          <w:rFonts w:ascii="Arial" w:hAnsi="Arial" w:cs="Arial"/>
        </w:rPr>
        <w:tab/>
        <w:t>3 464 369</w:t>
      </w:r>
    </w:p>
    <w:p w:rsidR="00BD3763" w:rsidRPr="004A6CE3" w:rsidRDefault="00BD3763" w:rsidP="00BD3763">
      <w:pPr>
        <w:tabs>
          <w:tab w:val="right" w:pos="6521"/>
        </w:tabs>
        <w:spacing w:after="0" w:line="240" w:lineRule="auto"/>
        <w:rPr>
          <w:rFonts w:ascii="Arial" w:hAnsi="Arial" w:cs="Arial"/>
        </w:rPr>
      </w:pPr>
      <w:r w:rsidRPr="004A6CE3">
        <w:rPr>
          <w:rFonts w:ascii="Arial" w:hAnsi="Arial" w:cs="Arial"/>
        </w:rPr>
        <w:t>Ostatní daně</w:t>
      </w:r>
      <w:r w:rsidR="000C37B3">
        <w:rPr>
          <w:rFonts w:ascii="Arial" w:hAnsi="Arial" w:cs="Arial"/>
        </w:rPr>
        <w:t xml:space="preserve"> a </w:t>
      </w:r>
      <w:r w:rsidRPr="004A6CE3">
        <w:rPr>
          <w:rFonts w:ascii="Arial" w:hAnsi="Arial" w:cs="Arial"/>
        </w:rPr>
        <w:t>poplatky</w:t>
      </w:r>
      <w:r w:rsidRPr="004A6CE3">
        <w:rPr>
          <w:rFonts w:ascii="Arial" w:hAnsi="Arial" w:cs="Arial"/>
        </w:rPr>
        <w:tab/>
        <w:t>20 790</w:t>
      </w:r>
    </w:p>
    <w:p w:rsidR="00BD3763" w:rsidRPr="004A6CE3" w:rsidRDefault="00BD3763" w:rsidP="00BD3763">
      <w:pPr>
        <w:tabs>
          <w:tab w:val="right" w:pos="6521"/>
        </w:tabs>
        <w:spacing w:after="0" w:line="240" w:lineRule="auto"/>
        <w:rPr>
          <w:rFonts w:ascii="Arial" w:hAnsi="Arial" w:cs="Arial"/>
        </w:rPr>
      </w:pPr>
      <w:r w:rsidRPr="004A6CE3">
        <w:rPr>
          <w:rFonts w:ascii="Arial" w:hAnsi="Arial" w:cs="Arial"/>
        </w:rPr>
        <w:t>Jiné ostatní náklady</w:t>
      </w:r>
      <w:r w:rsidRPr="004A6CE3">
        <w:rPr>
          <w:rFonts w:ascii="Arial" w:hAnsi="Arial" w:cs="Arial"/>
        </w:rPr>
        <w:tab/>
        <w:t>291 600</w:t>
      </w:r>
    </w:p>
    <w:p w:rsidR="00BD3763" w:rsidRPr="004A6CE3" w:rsidRDefault="00BD3763" w:rsidP="00BD3763">
      <w:pPr>
        <w:tabs>
          <w:tab w:val="right" w:pos="6521"/>
        </w:tabs>
        <w:spacing w:after="0" w:line="240" w:lineRule="auto"/>
        <w:rPr>
          <w:rFonts w:ascii="Arial" w:hAnsi="Arial" w:cs="Arial"/>
        </w:rPr>
      </w:pPr>
      <w:r w:rsidRPr="004A6CE3">
        <w:rPr>
          <w:rFonts w:ascii="Arial" w:hAnsi="Arial" w:cs="Arial"/>
        </w:rPr>
        <w:t>Odpisy DDM</w:t>
      </w:r>
      <w:r w:rsidRPr="004A6CE3">
        <w:rPr>
          <w:rFonts w:ascii="Arial" w:hAnsi="Arial" w:cs="Arial"/>
        </w:rPr>
        <w:tab/>
        <w:t>689 586</w:t>
      </w:r>
    </w:p>
    <w:p w:rsidR="00BD3763" w:rsidRPr="004A6CE3" w:rsidRDefault="00BD3763" w:rsidP="00BD3763">
      <w:pPr>
        <w:tabs>
          <w:tab w:val="right" w:pos="6521"/>
        </w:tabs>
        <w:spacing w:after="0" w:line="240" w:lineRule="auto"/>
        <w:rPr>
          <w:rFonts w:ascii="Arial" w:hAnsi="Arial" w:cs="Arial"/>
        </w:rPr>
      </w:pPr>
      <w:r w:rsidRPr="004A6CE3">
        <w:rPr>
          <w:rFonts w:ascii="Arial" w:hAnsi="Arial" w:cs="Arial"/>
        </w:rPr>
        <w:t>Poskytnuté členské příspěvky</w:t>
      </w:r>
      <w:r w:rsidRPr="004A6CE3">
        <w:rPr>
          <w:rFonts w:ascii="Arial" w:hAnsi="Arial" w:cs="Arial"/>
        </w:rPr>
        <w:tab/>
        <w:t>5 190</w:t>
      </w:r>
    </w:p>
    <w:p w:rsidR="00BD3763" w:rsidRPr="004A6CE3" w:rsidRDefault="00BD3763" w:rsidP="00BD3763">
      <w:pPr>
        <w:tabs>
          <w:tab w:val="right" w:pos="6521"/>
        </w:tabs>
        <w:spacing w:after="0" w:line="240" w:lineRule="auto"/>
        <w:rPr>
          <w:rFonts w:ascii="Arial" w:hAnsi="Arial" w:cs="Arial"/>
          <w:b/>
        </w:rPr>
      </w:pPr>
      <w:r w:rsidRPr="004A6CE3">
        <w:rPr>
          <w:rFonts w:ascii="Arial" w:hAnsi="Arial" w:cs="Arial"/>
          <w:b/>
        </w:rPr>
        <w:t>Náklady celkem</w:t>
      </w:r>
      <w:r w:rsidRPr="004A6CE3">
        <w:rPr>
          <w:rFonts w:ascii="Arial" w:hAnsi="Arial" w:cs="Arial"/>
          <w:b/>
        </w:rPr>
        <w:tab/>
        <w:t>21 576</w:t>
      </w:r>
      <w:r>
        <w:rPr>
          <w:rFonts w:ascii="Arial" w:hAnsi="Arial" w:cs="Arial"/>
          <w:b/>
        </w:rPr>
        <w:t> </w:t>
      </w:r>
      <w:r w:rsidRPr="004A6CE3">
        <w:rPr>
          <w:rFonts w:ascii="Arial" w:hAnsi="Arial" w:cs="Arial"/>
          <w:b/>
        </w:rPr>
        <w:t>102</w:t>
      </w:r>
    </w:p>
    <w:p w:rsidR="00BD3763" w:rsidRDefault="00BD3763" w:rsidP="00BD3763">
      <w:pPr>
        <w:tabs>
          <w:tab w:val="right" w:pos="5670"/>
          <w:tab w:val="right" w:pos="7371"/>
          <w:tab w:val="right" w:pos="9072"/>
        </w:tabs>
        <w:spacing w:after="0" w:line="240" w:lineRule="auto"/>
        <w:rPr>
          <w:rFonts w:ascii="Arial" w:hAnsi="Arial" w:cs="Arial"/>
          <w:b/>
          <w:bCs/>
          <w:color w:val="000000"/>
        </w:rPr>
      </w:pPr>
    </w:p>
    <w:p w:rsidR="00B53361" w:rsidRPr="00932E4E" w:rsidRDefault="00B53361" w:rsidP="00B53361">
      <w:pPr>
        <w:spacing w:line="240" w:lineRule="auto"/>
        <w:rPr>
          <w:rFonts w:ascii="Arial" w:hAnsi="Arial" w:cs="Arial"/>
          <w:b/>
          <w:sz w:val="28"/>
          <w:szCs w:val="28"/>
          <w:lang w:eastAsia="cs-CZ"/>
        </w:rPr>
      </w:pPr>
    </w:p>
    <w:p w:rsidR="00B42EC9" w:rsidRPr="005302C4" w:rsidRDefault="008F0710" w:rsidP="00B42EC9">
      <w:pPr>
        <w:spacing w:after="0" w:line="240" w:lineRule="auto"/>
        <w:rPr>
          <w:rFonts w:ascii="Arial" w:hAnsi="Arial" w:cs="Arial"/>
          <w:sz w:val="28"/>
          <w:szCs w:val="28"/>
        </w:rPr>
      </w:pPr>
      <w:r>
        <w:rPr>
          <w:rFonts w:ascii="Arial" w:hAnsi="Arial" w:cs="Arial"/>
        </w:rPr>
        <w:br w:type="column"/>
      </w:r>
      <w:r w:rsidR="00B42EC9" w:rsidRPr="00DF1D4E">
        <w:rPr>
          <w:rFonts w:ascii="Arial" w:hAnsi="Arial" w:cs="Arial"/>
          <w:b/>
          <w:sz w:val="28"/>
          <w:szCs w:val="28"/>
          <w:lang w:eastAsia="cs-CZ"/>
        </w:rPr>
        <w:lastRenderedPageBreak/>
        <w:t>Zpráva auditora</w:t>
      </w:r>
    </w:p>
    <w:p w:rsidR="006A6638" w:rsidRDefault="006A6638" w:rsidP="00DF1D4E">
      <w:pPr>
        <w:autoSpaceDE w:val="0"/>
        <w:autoSpaceDN w:val="0"/>
        <w:adjustRightInd w:val="0"/>
        <w:spacing w:after="0" w:line="240" w:lineRule="auto"/>
        <w:rPr>
          <w:rFonts w:ascii="Arial" w:hAnsi="Arial" w:cs="Arial"/>
        </w:rPr>
      </w:pPr>
    </w:p>
    <w:p w:rsidR="00DF1D4E" w:rsidRPr="00DF1D4E" w:rsidRDefault="00DF1D4E" w:rsidP="00DF1D4E">
      <w:pPr>
        <w:spacing w:after="0" w:line="240" w:lineRule="auto"/>
        <w:jc w:val="center"/>
        <w:rPr>
          <w:rFonts w:ascii="Arial" w:hAnsi="Arial" w:cs="Arial"/>
          <w:b/>
        </w:rPr>
      </w:pPr>
      <w:r w:rsidRPr="00DF1D4E">
        <w:rPr>
          <w:rFonts w:ascii="Arial" w:hAnsi="Arial" w:cs="Arial"/>
          <w:b/>
        </w:rPr>
        <w:t xml:space="preserve">Ing. František </w:t>
      </w:r>
      <w:proofErr w:type="spellStart"/>
      <w:r w:rsidRPr="00DF1D4E">
        <w:rPr>
          <w:rFonts w:ascii="Arial" w:hAnsi="Arial" w:cs="Arial"/>
          <w:b/>
        </w:rPr>
        <w:t>Meierl</w:t>
      </w:r>
      <w:proofErr w:type="spellEnd"/>
      <w:r w:rsidRPr="00DF1D4E">
        <w:rPr>
          <w:rFonts w:ascii="Arial" w:hAnsi="Arial" w:cs="Arial"/>
          <w:b/>
        </w:rPr>
        <w:t xml:space="preserve"> - auditor </w:t>
      </w:r>
      <w:proofErr w:type="spellStart"/>
      <w:r w:rsidRPr="00DF1D4E">
        <w:rPr>
          <w:rFonts w:ascii="Arial" w:hAnsi="Arial" w:cs="Arial"/>
          <w:b/>
        </w:rPr>
        <w:t>č.opr</w:t>
      </w:r>
      <w:proofErr w:type="spellEnd"/>
      <w:r w:rsidRPr="00DF1D4E">
        <w:rPr>
          <w:rFonts w:ascii="Arial" w:hAnsi="Arial" w:cs="Arial"/>
          <w:b/>
        </w:rPr>
        <w:t xml:space="preserve">. 1160 </w:t>
      </w:r>
    </w:p>
    <w:p w:rsidR="00DF1D4E" w:rsidRPr="00DF1D4E" w:rsidRDefault="00DF1D4E" w:rsidP="00DF1D4E">
      <w:pPr>
        <w:spacing w:after="0" w:line="240" w:lineRule="auto"/>
        <w:jc w:val="center"/>
        <w:rPr>
          <w:rFonts w:ascii="Arial" w:hAnsi="Arial" w:cs="Arial"/>
          <w:b/>
        </w:rPr>
      </w:pPr>
      <w:r w:rsidRPr="00DF1D4E">
        <w:rPr>
          <w:rFonts w:ascii="Arial" w:hAnsi="Arial" w:cs="Arial"/>
          <w:b/>
        </w:rPr>
        <w:t>-------------------------------------------------------------------------------------</w:t>
      </w:r>
    </w:p>
    <w:p w:rsidR="00DF1D4E" w:rsidRPr="00DF1D4E" w:rsidRDefault="00DF1D4E" w:rsidP="00DF1D4E">
      <w:pPr>
        <w:spacing w:after="0" w:line="240" w:lineRule="auto"/>
        <w:jc w:val="center"/>
        <w:rPr>
          <w:rFonts w:ascii="Arial" w:hAnsi="Arial" w:cs="Arial"/>
          <w:b/>
        </w:rPr>
      </w:pPr>
    </w:p>
    <w:p w:rsidR="00DF1D4E" w:rsidRPr="00DF1D4E" w:rsidRDefault="00DF1D4E" w:rsidP="00DF1D4E">
      <w:pPr>
        <w:spacing w:after="0" w:line="240" w:lineRule="auto"/>
        <w:jc w:val="center"/>
        <w:rPr>
          <w:rFonts w:ascii="Arial" w:hAnsi="Arial" w:cs="Arial"/>
          <w:b/>
          <w:bCs/>
        </w:rPr>
      </w:pPr>
      <w:r w:rsidRPr="00DF1D4E">
        <w:rPr>
          <w:rFonts w:ascii="Arial" w:hAnsi="Arial" w:cs="Arial"/>
          <w:b/>
          <w:bCs/>
        </w:rPr>
        <w:t xml:space="preserve">Zpráva </w:t>
      </w:r>
      <w:r>
        <w:rPr>
          <w:rFonts w:ascii="Arial" w:hAnsi="Arial" w:cs="Arial"/>
          <w:b/>
          <w:bCs/>
        </w:rPr>
        <w:t xml:space="preserve">nezávislého </w:t>
      </w:r>
      <w:r w:rsidRPr="00DF1D4E">
        <w:rPr>
          <w:rFonts w:ascii="Arial" w:hAnsi="Arial" w:cs="Arial"/>
          <w:b/>
          <w:bCs/>
        </w:rPr>
        <w:t xml:space="preserve">auditora </w:t>
      </w:r>
    </w:p>
    <w:p w:rsidR="00DF1D4E" w:rsidRPr="00DF1D4E" w:rsidRDefault="00DF1D4E" w:rsidP="00DF1D4E">
      <w:pPr>
        <w:spacing w:after="0" w:line="240" w:lineRule="auto"/>
        <w:jc w:val="center"/>
        <w:rPr>
          <w:rFonts w:ascii="Arial" w:hAnsi="Arial" w:cs="Arial"/>
          <w:b/>
          <w:bCs/>
        </w:rPr>
      </w:pPr>
    </w:p>
    <w:p w:rsidR="00DF1D4E" w:rsidRPr="00DF1D4E" w:rsidRDefault="00DF1D4E" w:rsidP="00DF1D4E">
      <w:pPr>
        <w:spacing w:after="0" w:line="240" w:lineRule="auto"/>
        <w:jc w:val="center"/>
        <w:rPr>
          <w:rFonts w:ascii="Arial" w:hAnsi="Arial" w:cs="Arial"/>
        </w:rPr>
      </w:pPr>
      <w:r w:rsidRPr="00DF1D4E">
        <w:rPr>
          <w:rFonts w:ascii="Arial" w:hAnsi="Arial" w:cs="Arial"/>
          <w:b/>
          <w:bCs/>
        </w:rPr>
        <w:t xml:space="preserve">Příjemce: vedení účetní jednotky </w:t>
      </w:r>
      <w:r w:rsidRPr="00DF1D4E">
        <w:rPr>
          <w:rFonts w:ascii="Arial" w:hAnsi="Arial" w:cs="Arial"/>
          <w:b/>
          <w:bCs/>
          <w:u w:val="single"/>
        </w:rPr>
        <w:t>Tyfloservis, o.p.s.</w:t>
      </w:r>
    </w:p>
    <w:p w:rsidR="00DF1D4E" w:rsidRPr="00DF1D4E" w:rsidRDefault="00DF1D4E" w:rsidP="00DF1D4E">
      <w:pPr>
        <w:spacing w:after="0" w:line="240" w:lineRule="auto"/>
        <w:ind w:firstLine="708"/>
        <w:jc w:val="both"/>
        <w:rPr>
          <w:rFonts w:ascii="Arial" w:hAnsi="Arial" w:cs="Arial"/>
        </w:rPr>
      </w:pPr>
    </w:p>
    <w:p w:rsidR="00DF1D4E" w:rsidRPr="00DF1D4E" w:rsidRDefault="00DF1D4E" w:rsidP="00DF1D4E">
      <w:pPr>
        <w:spacing w:after="0" w:line="240" w:lineRule="auto"/>
        <w:ind w:firstLine="708"/>
        <w:jc w:val="both"/>
        <w:rPr>
          <w:rFonts w:ascii="Arial" w:hAnsi="Arial" w:cs="Arial"/>
        </w:rPr>
      </w:pPr>
      <w:r w:rsidRPr="00DF1D4E">
        <w:rPr>
          <w:rFonts w:ascii="Arial" w:hAnsi="Arial" w:cs="Arial"/>
        </w:rPr>
        <w:t>Provedl jsem audit přiložené účetní závěrky účetní jednotky</w:t>
      </w:r>
      <w:r w:rsidRPr="00DF1D4E">
        <w:rPr>
          <w:rFonts w:ascii="Arial" w:hAnsi="Arial" w:cs="Arial"/>
          <w:b/>
          <w:bCs/>
        </w:rPr>
        <w:t xml:space="preserve"> </w:t>
      </w:r>
      <w:r w:rsidRPr="00DF1D4E">
        <w:rPr>
          <w:rFonts w:ascii="Arial" w:hAnsi="Arial" w:cs="Arial"/>
          <w:b/>
          <w:bCs/>
          <w:u w:val="single"/>
        </w:rPr>
        <w:t>Tyfloservis,</w:t>
      </w:r>
      <w:r w:rsidRPr="00DF1D4E">
        <w:rPr>
          <w:rFonts w:ascii="Arial" w:hAnsi="Arial" w:cs="Arial"/>
          <w:u w:val="single"/>
        </w:rPr>
        <w:t xml:space="preserve"> </w:t>
      </w:r>
      <w:r w:rsidRPr="00DF1D4E">
        <w:rPr>
          <w:rFonts w:ascii="Arial" w:hAnsi="Arial" w:cs="Arial"/>
          <w:b/>
          <w:u w:val="single"/>
        </w:rPr>
        <w:t>o.p.s.</w:t>
      </w:r>
      <w:r w:rsidRPr="00DF1D4E">
        <w:rPr>
          <w:rFonts w:ascii="Arial" w:hAnsi="Arial" w:cs="Arial"/>
          <w:u w:val="single"/>
        </w:rPr>
        <w:t>,</w:t>
      </w:r>
      <w:r w:rsidRPr="00DF1D4E">
        <w:rPr>
          <w:rFonts w:ascii="Arial" w:hAnsi="Arial" w:cs="Arial"/>
        </w:rPr>
        <w:t xml:space="preserve"> IČ 26200481 k 31. prosinci 2015, která se skládá z rozvahy k 31. 12. 2015, výkazu zisku</w:t>
      </w:r>
      <w:r w:rsidR="000C37B3">
        <w:rPr>
          <w:rFonts w:ascii="Arial" w:hAnsi="Arial" w:cs="Arial"/>
        </w:rPr>
        <w:t xml:space="preserve"> a </w:t>
      </w:r>
      <w:r w:rsidRPr="00DF1D4E">
        <w:rPr>
          <w:rFonts w:ascii="Arial" w:hAnsi="Arial" w:cs="Arial"/>
        </w:rPr>
        <w:t>ztráty za rok končící 31. 12. 2015</w:t>
      </w:r>
      <w:r w:rsidR="000C37B3">
        <w:rPr>
          <w:rFonts w:ascii="Arial" w:hAnsi="Arial" w:cs="Arial"/>
        </w:rPr>
        <w:t xml:space="preserve"> a </w:t>
      </w:r>
      <w:r w:rsidRPr="00DF1D4E">
        <w:rPr>
          <w:rFonts w:ascii="Arial" w:hAnsi="Arial" w:cs="Arial"/>
        </w:rPr>
        <w:t>přílohy této účetní závěrky, která obsahuje popis použitých podstatných účetních metod</w:t>
      </w:r>
      <w:r w:rsidR="000C37B3">
        <w:rPr>
          <w:rFonts w:ascii="Arial" w:hAnsi="Arial" w:cs="Arial"/>
        </w:rPr>
        <w:t xml:space="preserve"> a </w:t>
      </w:r>
      <w:r w:rsidRPr="00DF1D4E">
        <w:rPr>
          <w:rFonts w:ascii="Arial" w:hAnsi="Arial" w:cs="Arial"/>
        </w:rPr>
        <w:t>další vysvětlující informace.</w:t>
      </w:r>
    </w:p>
    <w:p w:rsidR="00DF1D4E" w:rsidRPr="00DF1D4E" w:rsidRDefault="00DF1D4E" w:rsidP="00DF1D4E">
      <w:pPr>
        <w:spacing w:after="0" w:line="240" w:lineRule="auto"/>
        <w:ind w:firstLine="708"/>
        <w:jc w:val="both"/>
        <w:rPr>
          <w:rFonts w:ascii="Arial" w:hAnsi="Arial" w:cs="Arial"/>
        </w:rPr>
      </w:pPr>
    </w:p>
    <w:p w:rsidR="00DF1D4E" w:rsidRPr="00DF1D4E" w:rsidRDefault="00DF1D4E" w:rsidP="00DF1D4E">
      <w:pPr>
        <w:spacing w:after="0" w:line="240" w:lineRule="auto"/>
        <w:ind w:firstLine="708"/>
        <w:jc w:val="both"/>
        <w:rPr>
          <w:rFonts w:ascii="Arial" w:hAnsi="Arial" w:cs="Arial"/>
        </w:rPr>
      </w:pPr>
      <w:r w:rsidRPr="00DF1D4E">
        <w:rPr>
          <w:rFonts w:ascii="Arial" w:hAnsi="Arial" w:cs="Arial"/>
        </w:rPr>
        <w:t xml:space="preserve">Statutární orgán společnosti </w:t>
      </w:r>
      <w:r w:rsidRPr="00DF1D4E">
        <w:rPr>
          <w:rFonts w:ascii="Arial" w:hAnsi="Arial" w:cs="Arial"/>
          <w:b/>
          <w:bCs/>
          <w:u w:val="single"/>
        </w:rPr>
        <w:t>Tyfloservis,</w:t>
      </w:r>
      <w:r w:rsidRPr="00DF1D4E">
        <w:rPr>
          <w:rFonts w:ascii="Arial" w:hAnsi="Arial" w:cs="Arial"/>
          <w:u w:val="single"/>
        </w:rPr>
        <w:t xml:space="preserve"> </w:t>
      </w:r>
      <w:r w:rsidRPr="00DF1D4E">
        <w:rPr>
          <w:rFonts w:ascii="Arial" w:hAnsi="Arial" w:cs="Arial"/>
          <w:b/>
          <w:u w:val="single"/>
        </w:rPr>
        <w:t>o.p.s</w:t>
      </w:r>
      <w:r w:rsidRPr="00DF1D4E">
        <w:rPr>
          <w:rFonts w:ascii="Arial" w:hAnsi="Arial" w:cs="Arial"/>
          <w:u w:val="single"/>
        </w:rPr>
        <w:t>.</w:t>
      </w:r>
      <w:r w:rsidRPr="00DF1D4E">
        <w:rPr>
          <w:rFonts w:ascii="Arial" w:hAnsi="Arial" w:cs="Arial"/>
        </w:rPr>
        <w:t xml:space="preserve"> je odpovědný za sestavení účetní závěrky, která podává věrný</w:t>
      </w:r>
      <w:r w:rsidR="000C37B3">
        <w:rPr>
          <w:rFonts w:ascii="Arial" w:hAnsi="Arial" w:cs="Arial"/>
        </w:rPr>
        <w:t xml:space="preserve"> a </w:t>
      </w:r>
      <w:r w:rsidRPr="00DF1D4E">
        <w:rPr>
          <w:rFonts w:ascii="Arial" w:hAnsi="Arial" w:cs="Arial"/>
        </w:rPr>
        <w:t>poctivý obraz</w:t>
      </w:r>
      <w:r w:rsidR="000C37B3">
        <w:rPr>
          <w:rFonts w:ascii="Arial" w:hAnsi="Arial" w:cs="Arial"/>
        </w:rPr>
        <w:t xml:space="preserve"> v </w:t>
      </w:r>
      <w:r w:rsidRPr="00DF1D4E">
        <w:rPr>
          <w:rFonts w:ascii="Arial" w:hAnsi="Arial" w:cs="Arial"/>
        </w:rPr>
        <w:t>souladu</w:t>
      </w:r>
      <w:r w:rsidR="000C37B3">
        <w:rPr>
          <w:rFonts w:ascii="Arial" w:hAnsi="Arial" w:cs="Arial"/>
        </w:rPr>
        <w:t xml:space="preserve"> s </w:t>
      </w:r>
      <w:r w:rsidRPr="00DF1D4E">
        <w:rPr>
          <w:rFonts w:ascii="Arial" w:hAnsi="Arial" w:cs="Arial"/>
        </w:rPr>
        <w:t>českými účetními předpisy,</w:t>
      </w:r>
      <w:r w:rsidR="000C37B3">
        <w:rPr>
          <w:rFonts w:ascii="Arial" w:hAnsi="Arial" w:cs="Arial"/>
        </w:rPr>
        <w:t xml:space="preserve"> a </w:t>
      </w:r>
      <w:r w:rsidRPr="00DF1D4E">
        <w:rPr>
          <w:rFonts w:ascii="Arial" w:hAnsi="Arial" w:cs="Arial"/>
        </w:rPr>
        <w:t xml:space="preserve">za takový vnitřní kontrolní systém, který považuje za nezbytný pro sestavení účetní závěrky tak, aby neobsahovala významné nesprávnosti způsobené podvodem nebo chybou. </w:t>
      </w:r>
    </w:p>
    <w:p w:rsidR="00DF1D4E" w:rsidRPr="00DF1D4E" w:rsidRDefault="00DF1D4E" w:rsidP="00DF1D4E">
      <w:pPr>
        <w:spacing w:after="0" w:line="240" w:lineRule="auto"/>
        <w:ind w:firstLine="708"/>
        <w:jc w:val="both"/>
        <w:rPr>
          <w:rFonts w:ascii="Arial" w:hAnsi="Arial" w:cs="Arial"/>
        </w:rPr>
      </w:pPr>
    </w:p>
    <w:p w:rsidR="00DF1D4E" w:rsidRPr="00DF1D4E" w:rsidRDefault="00DF1D4E" w:rsidP="00DF1D4E">
      <w:pPr>
        <w:spacing w:after="0" w:line="240" w:lineRule="auto"/>
        <w:ind w:firstLine="708"/>
        <w:jc w:val="both"/>
        <w:rPr>
          <w:rFonts w:ascii="Arial" w:hAnsi="Arial" w:cs="Arial"/>
        </w:rPr>
      </w:pPr>
      <w:r w:rsidRPr="00DF1D4E">
        <w:rPr>
          <w:rFonts w:ascii="Arial" w:hAnsi="Arial" w:cs="Arial"/>
        </w:rPr>
        <w:t>Naší odpovědností je vyjádřit na základě našeho auditu výrok k této účetní závěrce. Audit jsem provedl</w:t>
      </w:r>
      <w:r w:rsidR="000C37B3">
        <w:rPr>
          <w:rFonts w:ascii="Arial" w:hAnsi="Arial" w:cs="Arial"/>
        </w:rPr>
        <w:t xml:space="preserve"> v </w:t>
      </w:r>
      <w:r w:rsidRPr="00DF1D4E">
        <w:rPr>
          <w:rFonts w:ascii="Arial" w:hAnsi="Arial" w:cs="Arial"/>
        </w:rPr>
        <w:t>souladu se zákonem</w:t>
      </w:r>
      <w:r w:rsidR="000C37B3">
        <w:rPr>
          <w:rFonts w:ascii="Arial" w:hAnsi="Arial" w:cs="Arial"/>
        </w:rPr>
        <w:t xml:space="preserve"> o </w:t>
      </w:r>
      <w:r w:rsidRPr="00DF1D4E">
        <w:rPr>
          <w:rFonts w:ascii="Arial" w:hAnsi="Arial" w:cs="Arial"/>
        </w:rPr>
        <w:t>auditorech, mezinárodními auditorskými standardy</w:t>
      </w:r>
      <w:r w:rsidR="000C37B3">
        <w:rPr>
          <w:rFonts w:ascii="Arial" w:hAnsi="Arial" w:cs="Arial"/>
        </w:rPr>
        <w:t xml:space="preserve"> a </w:t>
      </w:r>
      <w:r w:rsidRPr="00DF1D4E">
        <w:rPr>
          <w:rFonts w:ascii="Arial" w:hAnsi="Arial" w:cs="Arial"/>
        </w:rPr>
        <w:t>souvisejícími aplikačními doložkami Komory auditorů České republiky</w:t>
      </w:r>
      <w:r w:rsidR="00BC5B6B">
        <w:rPr>
          <w:rFonts w:ascii="Arial" w:hAnsi="Arial" w:cs="Arial"/>
        </w:rPr>
        <w:t xml:space="preserve">. V </w:t>
      </w:r>
      <w:r w:rsidRPr="00DF1D4E">
        <w:rPr>
          <w:rFonts w:ascii="Arial" w:hAnsi="Arial" w:cs="Arial"/>
        </w:rPr>
        <w:t>souladu</w:t>
      </w:r>
      <w:r w:rsidR="000C37B3">
        <w:rPr>
          <w:rFonts w:ascii="Arial" w:hAnsi="Arial" w:cs="Arial"/>
        </w:rPr>
        <w:t xml:space="preserve"> s </w:t>
      </w:r>
      <w:r w:rsidRPr="00DF1D4E">
        <w:rPr>
          <w:rFonts w:ascii="Arial" w:hAnsi="Arial" w:cs="Arial"/>
        </w:rPr>
        <w:t>těmito předpisy jsme povinni dodržovat etické požadavky</w:t>
      </w:r>
      <w:r w:rsidR="000C37B3">
        <w:rPr>
          <w:rFonts w:ascii="Arial" w:hAnsi="Arial" w:cs="Arial"/>
        </w:rPr>
        <w:t xml:space="preserve"> a </w:t>
      </w:r>
      <w:r w:rsidRPr="00DF1D4E">
        <w:rPr>
          <w:rFonts w:ascii="Arial" w:hAnsi="Arial" w:cs="Arial"/>
        </w:rPr>
        <w:t>naplánovat</w:t>
      </w:r>
      <w:r w:rsidR="000C37B3">
        <w:rPr>
          <w:rFonts w:ascii="Arial" w:hAnsi="Arial" w:cs="Arial"/>
        </w:rPr>
        <w:t xml:space="preserve"> a </w:t>
      </w:r>
      <w:r w:rsidRPr="00DF1D4E">
        <w:rPr>
          <w:rFonts w:ascii="Arial" w:hAnsi="Arial" w:cs="Arial"/>
        </w:rPr>
        <w:t>provést audit tak, abychom získali přiměřenou jistotu, že účetní závěrka neobsahuje významné nesprávnosti.</w:t>
      </w:r>
    </w:p>
    <w:p w:rsidR="00DF1D4E" w:rsidRPr="00DF1D4E" w:rsidRDefault="00DF1D4E" w:rsidP="00DF1D4E">
      <w:pPr>
        <w:spacing w:after="0" w:line="240" w:lineRule="auto"/>
        <w:ind w:firstLine="708"/>
        <w:jc w:val="both"/>
        <w:rPr>
          <w:rFonts w:ascii="Arial" w:hAnsi="Arial" w:cs="Arial"/>
        </w:rPr>
      </w:pPr>
    </w:p>
    <w:p w:rsidR="00DF1D4E" w:rsidRPr="00DF1D4E" w:rsidRDefault="00DF1D4E" w:rsidP="00DF1D4E">
      <w:pPr>
        <w:spacing w:after="0" w:line="240" w:lineRule="auto"/>
        <w:ind w:firstLine="708"/>
        <w:jc w:val="both"/>
        <w:rPr>
          <w:rFonts w:ascii="Arial" w:hAnsi="Arial" w:cs="Arial"/>
        </w:rPr>
      </w:pPr>
      <w:r w:rsidRPr="00DF1D4E">
        <w:rPr>
          <w:rFonts w:ascii="Arial" w:hAnsi="Arial" w:cs="Arial"/>
        </w:rPr>
        <w:t>Audit zahrnuje provedení auditorských postupů k získání důkazních informací</w:t>
      </w:r>
      <w:r w:rsidR="000C37B3">
        <w:rPr>
          <w:rFonts w:ascii="Arial" w:hAnsi="Arial" w:cs="Arial"/>
        </w:rPr>
        <w:t xml:space="preserve"> o </w:t>
      </w:r>
      <w:r w:rsidRPr="00DF1D4E">
        <w:rPr>
          <w:rFonts w:ascii="Arial" w:hAnsi="Arial" w:cs="Arial"/>
        </w:rPr>
        <w:t>částkách</w:t>
      </w:r>
      <w:r w:rsidR="000C37B3">
        <w:rPr>
          <w:rFonts w:ascii="Arial" w:hAnsi="Arial" w:cs="Arial"/>
        </w:rPr>
        <w:t xml:space="preserve"> a </w:t>
      </w:r>
      <w:r w:rsidRPr="00DF1D4E">
        <w:rPr>
          <w:rFonts w:ascii="Arial" w:hAnsi="Arial" w:cs="Arial"/>
        </w:rPr>
        <w:t>údajích zveřejněných</w:t>
      </w:r>
      <w:r w:rsidR="000C37B3">
        <w:rPr>
          <w:rFonts w:ascii="Arial" w:hAnsi="Arial" w:cs="Arial"/>
        </w:rPr>
        <w:t xml:space="preserve"> v </w:t>
      </w:r>
      <w:r w:rsidRPr="00DF1D4E">
        <w:rPr>
          <w:rFonts w:ascii="Arial" w:hAnsi="Arial" w:cs="Arial"/>
        </w:rPr>
        <w:t>účetní závěrce. Výběr postupů závisí na úsudku auditora, zahrnujícím i vyhodnocení rizik významné nesprávnosti údajů uvedených</w:t>
      </w:r>
      <w:r w:rsidR="000C37B3">
        <w:rPr>
          <w:rFonts w:ascii="Arial" w:hAnsi="Arial" w:cs="Arial"/>
        </w:rPr>
        <w:t xml:space="preserve"> v </w:t>
      </w:r>
      <w:r w:rsidRPr="00DF1D4E">
        <w:rPr>
          <w:rFonts w:ascii="Arial" w:hAnsi="Arial" w:cs="Arial"/>
        </w:rPr>
        <w:t>účetní závěrce způsobené podvodem nebo chybou. Při vyhodnocování těchto rizik auditor posoudí vnitřní kontrolní systém relevantní pro sestavení účetní závěrky podávající věrný</w:t>
      </w:r>
      <w:r w:rsidR="000C37B3">
        <w:rPr>
          <w:rFonts w:ascii="Arial" w:hAnsi="Arial" w:cs="Arial"/>
        </w:rPr>
        <w:t xml:space="preserve"> a </w:t>
      </w:r>
      <w:r w:rsidRPr="00DF1D4E">
        <w:rPr>
          <w:rFonts w:ascii="Arial" w:hAnsi="Arial" w:cs="Arial"/>
        </w:rPr>
        <w:t>poctivý obraz. Cílem tohoto posouzení je navrhnout vhodné auditorské postupy, nikoli vyjádřit se k účinnosti vnitřního kontrolního systému účetní jednotky. Audit též zahrnuje posouzení vhodnosti použitých účetních metod, přiměřenosti účetních odhadů provedených vedením i posouzení celkové prezentace účetní závěrky.</w:t>
      </w:r>
    </w:p>
    <w:p w:rsidR="00DF1D4E" w:rsidRPr="00DF1D4E" w:rsidRDefault="00DF1D4E" w:rsidP="00DF1D4E">
      <w:pPr>
        <w:tabs>
          <w:tab w:val="left" w:pos="567"/>
        </w:tabs>
        <w:spacing w:after="0" w:line="240" w:lineRule="auto"/>
        <w:jc w:val="both"/>
        <w:rPr>
          <w:rFonts w:ascii="Arial" w:hAnsi="Arial" w:cs="Arial"/>
        </w:rPr>
      </w:pPr>
    </w:p>
    <w:p w:rsidR="00DF1D4E" w:rsidRPr="00DF1D4E" w:rsidRDefault="00DF1D4E" w:rsidP="00DF1D4E">
      <w:pPr>
        <w:tabs>
          <w:tab w:val="left" w:pos="567"/>
        </w:tabs>
        <w:spacing w:after="0" w:line="240" w:lineRule="auto"/>
        <w:jc w:val="both"/>
        <w:rPr>
          <w:rFonts w:ascii="Arial" w:hAnsi="Arial" w:cs="Arial"/>
        </w:rPr>
      </w:pPr>
      <w:r w:rsidRPr="00DF1D4E">
        <w:rPr>
          <w:rFonts w:ascii="Arial" w:hAnsi="Arial" w:cs="Arial"/>
        </w:rPr>
        <w:tab/>
        <w:t>Jsem přesvědčen, že důkazní informace, které jsem získal, poskytují dostatečný</w:t>
      </w:r>
      <w:r w:rsidR="000C37B3">
        <w:rPr>
          <w:rFonts w:ascii="Arial" w:hAnsi="Arial" w:cs="Arial"/>
        </w:rPr>
        <w:t xml:space="preserve"> a </w:t>
      </w:r>
      <w:r w:rsidRPr="00DF1D4E">
        <w:rPr>
          <w:rFonts w:ascii="Arial" w:hAnsi="Arial" w:cs="Arial"/>
        </w:rPr>
        <w:t xml:space="preserve">vhodný základ pro vyjádření mého výroku. </w:t>
      </w:r>
    </w:p>
    <w:p w:rsidR="00DF1D4E" w:rsidRPr="00DF1D4E" w:rsidRDefault="00DF1D4E" w:rsidP="00DF1D4E">
      <w:pPr>
        <w:tabs>
          <w:tab w:val="left" w:pos="567"/>
        </w:tabs>
        <w:spacing w:after="0" w:line="240" w:lineRule="auto"/>
        <w:jc w:val="both"/>
        <w:rPr>
          <w:rFonts w:ascii="Arial" w:hAnsi="Arial" w:cs="Arial"/>
        </w:rPr>
      </w:pPr>
    </w:p>
    <w:p w:rsidR="00DF1D4E" w:rsidRPr="00DF1D4E" w:rsidRDefault="00DF1D4E" w:rsidP="00DF1D4E">
      <w:pPr>
        <w:tabs>
          <w:tab w:val="left" w:pos="567"/>
        </w:tabs>
        <w:spacing w:after="0" w:line="240" w:lineRule="auto"/>
        <w:jc w:val="both"/>
        <w:rPr>
          <w:rFonts w:ascii="Arial" w:hAnsi="Arial" w:cs="Arial"/>
          <w:b/>
        </w:rPr>
      </w:pPr>
      <w:r w:rsidRPr="00DF1D4E">
        <w:rPr>
          <w:rFonts w:ascii="Arial" w:hAnsi="Arial" w:cs="Arial"/>
        </w:rPr>
        <w:tab/>
      </w:r>
      <w:r w:rsidRPr="00DF1D4E">
        <w:rPr>
          <w:rFonts w:ascii="Arial" w:hAnsi="Arial" w:cs="Arial"/>
          <w:b/>
        </w:rPr>
        <w:t>Podle mého názoru, účetní závěrka podává věrný</w:t>
      </w:r>
      <w:r w:rsidR="000C37B3">
        <w:rPr>
          <w:rFonts w:ascii="Arial" w:hAnsi="Arial" w:cs="Arial"/>
          <w:b/>
        </w:rPr>
        <w:t xml:space="preserve"> a </w:t>
      </w:r>
      <w:r w:rsidRPr="00DF1D4E">
        <w:rPr>
          <w:rFonts w:ascii="Arial" w:hAnsi="Arial" w:cs="Arial"/>
          <w:b/>
        </w:rPr>
        <w:t xml:space="preserve">poctivý obraz aktiv, pasiv společnosti </w:t>
      </w:r>
      <w:r w:rsidRPr="00DF1D4E">
        <w:rPr>
          <w:rFonts w:ascii="Arial" w:hAnsi="Arial" w:cs="Arial"/>
          <w:b/>
          <w:bCs/>
          <w:u w:val="single"/>
        </w:rPr>
        <w:t>Tyfloservis,</w:t>
      </w:r>
      <w:r w:rsidRPr="00DF1D4E">
        <w:rPr>
          <w:rFonts w:ascii="Arial" w:hAnsi="Arial" w:cs="Arial"/>
          <w:u w:val="single"/>
        </w:rPr>
        <w:t xml:space="preserve"> </w:t>
      </w:r>
      <w:r w:rsidRPr="00DF1D4E">
        <w:rPr>
          <w:rFonts w:ascii="Arial" w:hAnsi="Arial" w:cs="Arial"/>
          <w:b/>
          <w:u w:val="single"/>
        </w:rPr>
        <w:t>o.p.s</w:t>
      </w:r>
      <w:r w:rsidRPr="00DF1D4E">
        <w:rPr>
          <w:rFonts w:ascii="Arial" w:hAnsi="Arial" w:cs="Arial"/>
          <w:u w:val="single"/>
        </w:rPr>
        <w:t>.</w:t>
      </w:r>
      <w:r w:rsidR="000C37B3">
        <w:rPr>
          <w:rFonts w:ascii="Arial" w:hAnsi="Arial" w:cs="Arial"/>
        </w:rPr>
        <w:t xml:space="preserve"> a </w:t>
      </w:r>
      <w:r w:rsidRPr="00DF1D4E">
        <w:rPr>
          <w:rFonts w:ascii="Arial" w:hAnsi="Arial" w:cs="Arial"/>
          <w:b/>
        </w:rPr>
        <w:t>nákladů</w:t>
      </w:r>
      <w:r w:rsidR="000C37B3">
        <w:rPr>
          <w:rFonts w:ascii="Arial" w:hAnsi="Arial" w:cs="Arial"/>
          <w:b/>
        </w:rPr>
        <w:t xml:space="preserve"> a </w:t>
      </w:r>
      <w:r w:rsidRPr="00DF1D4E">
        <w:rPr>
          <w:rFonts w:ascii="Arial" w:hAnsi="Arial" w:cs="Arial"/>
          <w:b/>
        </w:rPr>
        <w:t>výnosů</w:t>
      </w:r>
      <w:r w:rsidR="000C37B3">
        <w:rPr>
          <w:rFonts w:ascii="Arial" w:hAnsi="Arial" w:cs="Arial"/>
          <w:b/>
        </w:rPr>
        <w:t xml:space="preserve"> a </w:t>
      </w:r>
      <w:r w:rsidRPr="00DF1D4E">
        <w:rPr>
          <w:rFonts w:ascii="Arial" w:hAnsi="Arial" w:cs="Arial"/>
          <w:b/>
        </w:rPr>
        <w:t>výsledku jejího hospodaření za rok končící 31. prosincem 2015</w:t>
      </w:r>
      <w:r w:rsidR="000C37B3">
        <w:rPr>
          <w:rFonts w:ascii="Arial" w:hAnsi="Arial" w:cs="Arial"/>
          <w:b/>
        </w:rPr>
        <w:t xml:space="preserve"> v </w:t>
      </w:r>
      <w:r w:rsidRPr="00DF1D4E">
        <w:rPr>
          <w:rFonts w:ascii="Arial" w:hAnsi="Arial" w:cs="Arial"/>
          <w:b/>
        </w:rPr>
        <w:t>souladu</w:t>
      </w:r>
      <w:r w:rsidR="000C37B3">
        <w:rPr>
          <w:rFonts w:ascii="Arial" w:hAnsi="Arial" w:cs="Arial"/>
          <w:b/>
        </w:rPr>
        <w:t xml:space="preserve"> s </w:t>
      </w:r>
      <w:r w:rsidRPr="00DF1D4E">
        <w:rPr>
          <w:rFonts w:ascii="Arial" w:hAnsi="Arial" w:cs="Arial"/>
          <w:b/>
        </w:rPr>
        <w:t>českými účetními předpisy.</w:t>
      </w:r>
    </w:p>
    <w:p w:rsidR="00DF1D4E" w:rsidRPr="00DF1D4E" w:rsidRDefault="00DF1D4E" w:rsidP="00DF1D4E">
      <w:pPr>
        <w:tabs>
          <w:tab w:val="left" w:pos="567"/>
        </w:tabs>
        <w:spacing w:after="0" w:line="240" w:lineRule="auto"/>
        <w:jc w:val="both"/>
        <w:rPr>
          <w:rFonts w:ascii="Arial" w:hAnsi="Arial" w:cs="Arial"/>
          <w:b/>
          <w:bCs/>
        </w:rPr>
      </w:pPr>
      <w:r w:rsidRPr="00DF1D4E">
        <w:rPr>
          <w:rFonts w:ascii="Arial" w:hAnsi="Arial" w:cs="Arial"/>
          <w:b/>
          <w:bCs/>
        </w:rPr>
        <w:t xml:space="preserve"> </w:t>
      </w:r>
    </w:p>
    <w:p w:rsidR="00DF1D4E" w:rsidRPr="00DF1D4E" w:rsidRDefault="00DF1D4E" w:rsidP="00DF1D4E">
      <w:pPr>
        <w:tabs>
          <w:tab w:val="left" w:pos="567"/>
        </w:tabs>
        <w:spacing w:after="0" w:line="240" w:lineRule="auto"/>
        <w:jc w:val="both"/>
        <w:rPr>
          <w:rFonts w:ascii="Arial" w:hAnsi="Arial" w:cs="Arial"/>
        </w:rPr>
      </w:pPr>
      <w:r w:rsidRPr="00DF1D4E">
        <w:rPr>
          <w:rFonts w:ascii="Arial" w:hAnsi="Arial" w:cs="Arial"/>
        </w:rPr>
        <w:tab/>
        <w:t>Účetní jednotka vykazuje hodnotu aktiv ve výši 11 274 tis. Kč, cizí zdroje ve výši 574 tis. Kč.</w:t>
      </w:r>
    </w:p>
    <w:p w:rsidR="00DF1D4E" w:rsidRPr="00DF1D4E" w:rsidRDefault="00DF1D4E" w:rsidP="00DF1D4E">
      <w:pPr>
        <w:spacing w:after="0" w:line="240" w:lineRule="auto"/>
        <w:jc w:val="center"/>
        <w:rPr>
          <w:rFonts w:ascii="Arial" w:hAnsi="Arial" w:cs="Arial"/>
          <w:b/>
        </w:rPr>
      </w:pPr>
    </w:p>
    <w:p w:rsidR="00DF1D4E" w:rsidRPr="00DF1D4E" w:rsidRDefault="00DF1D4E" w:rsidP="00DF1D4E">
      <w:pPr>
        <w:spacing w:after="0" w:line="240" w:lineRule="auto"/>
        <w:jc w:val="center"/>
        <w:rPr>
          <w:rFonts w:ascii="Arial" w:hAnsi="Arial" w:cs="Arial"/>
          <w:b/>
        </w:rPr>
      </w:pPr>
    </w:p>
    <w:p w:rsidR="00DF1D4E" w:rsidRPr="00DF1D4E" w:rsidRDefault="00DF1D4E" w:rsidP="00DF1D4E">
      <w:pPr>
        <w:spacing w:after="0" w:line="240" w:lineRule="auto"/>
        <w:jc w:val="center"/>
        <w:rPr>
          <w:rFonts w:ascii="Arial" w:hAnsi="Arial" w:cs="Arial"/>
        </w:rPr>
      </w:pPr>
      <w:r w:rsidRPr="00DF1D4E">
        <w:rPr>
          <w:rFonts w:ascii="Arial" w:hAnsi="Arial" w:cs="Arial"/>
          <w:b/>
        </w:rPr>
        <w:br w:type="page"/>
      </w:r>
      <w:r w:rsidRPr="00DF1D4E">
        <w:rPr>
          <w:rFonts w:ascii="Arial" w:hAnsi="Arial" w:cs="Arial"/>
          <w:b/>
        </w:rPr>
        <w:lastRenderedPageBreak/>
        <w:t>ZPRÁVA AUDITORA K VÝROČNÍ ZPRÁVĚ</w:t>
      </w:r>
    </w:p>
    <w:p w:rsidR="00DF1D4E" w:rsidRPr="00DF1D4E" w:rsidRDefault="00DF1D4E" w:rsidP="00DF1D4E">
      <w:pPr>
        <w:tabs>
          <w:tab w:val="left" w:pos="1560"/>
        </w:tabs>
        <w:spacing w:after="0" w:line="240" w:lineRule="auto"/>
        <w:jc w:val="center"/>
        <w:rPr>
          <w:rFonts w:ascii="Arial" w:hAnsi="Arial" w:cs="Arial"/>
        </w:rPr>
      </w:pPr>
      <w:r w:rsidRPr="00DF1D4E">
        <w:rPr>
          <w:rFonts w:ascii="Arial" w:hAnsi="Arial" w:cs="Arial"/>
          <w:b/>
        </w:rPr>
        <w:t xml:space="preserve">ÚČETNÍ JEDNOTKY </w:t>
      </w:r>
      <w:r w:rsidRPr="00DF1D4E">
        <w:rPr>
          <w:rFonts w:ascii="Arial" w:hAnsi="Arial" w:cs="Arial"/>
          <w:b/>
          <w:bCs/>
          <w:u w:val="single"/>
        </w:rPr>
        <w:t>Tyfloservis, o.p.s.</w:t>
      </w:r>
    </w:p>
    <w:p w:rsidR="00DF1D4E" w:rsidRPr="00DF1D4E" w:rsidRDefault="00DF1D4E" w:rsidP="00DF1D4E">
      <w:pPr>
        <w:tabs>
          <w:tab w:val="left" w:pos="567"/>
        </w:tabs>
        <w:spacing w:after="0" w:line="240" w:lineRule="auto"/>
        <w:jc w:val="both"/>
        <w:rPr>
          <w:rFonts w:ascii="Arial" w:hAnsi="Arial" w:cs="Arial"/>
        </w:rPr>
      </w:pPr>
      <w:r w:rsidRPr="00DF1D4E">
        <w:rPr>
          <w:rFonts w:ascii="Arial" w:hAnsi="Arial" w:cs="Arial"/>
          <w:i/>
        </w:rPr>
        <w:t xml:space="preserve">                                                                  </w:t>
      </w:r>
      <w:r w:rsidRPr="00DF1D4E">
        <w:rPr>
          <w:rFonts w:ascii="Arial" w:hAnsi="Arial" w:cs="Arial"/>
        </w:rPr>
        <w:tab/>
      </w:r>
    </w:p>
    <w:p w:rsidR="00DF1D4E" w:rsidRPr="00DF1D4E" w:rsidRDefault="00DF1D4E" w:rsidP="00DF1D4E">
      <w:pPr>
        <w:pStyle w:val="Zkladntext"/>
        <w:rPr>
          <w:rFonts w:ascii="Arial" w:hAnsi="Arial" w:cs="Arial"/>
          <w:sz w:val="22"/>
          <w:szCs w:val="22"/>
        </w:rPr>
      </w:pPr>
      <w:r w:rsidRPr="00DF1D4E">
        <w:rPr>
          <w:rFonts w:ascii="Arial" w:hAnsi="Arial" w:cs="Arial"/>
          <w:sz w:val="22"/>
          <w:szCs w:val="22"/>
        </w:rPr>
        <w:tab/>
        <w:t>Ověřili jsme soulad výroční zprávy</w:t>
      </w:r>
      <w:r w:rsidR="000C37B3">
        <w:rPr>
          <w:rFonts w:ascii="Arial" w:hAnsi="Arial" w:cs="Arial"/>
          <w:sz w:val="22"/>
          <w:szCs w:val="22"/>
        </w:rPr>
        <w:t xml:space="preserve"> s </w:t>
      </w:r>
      <w:r w:rsidRPr="00DF1D4E">
        <w:rPr>
          <w:rFonts w:ascii="Arial" w:hAnsi="Arial" w:cs="Arial"/>
          <w:sz w:val="22"/>
          <w:szCs w:val="22"/>
        </w:rPr>
        <w:t>účetní závěrkou za období 2015, která je obsažena</w:t>
      </w:r>
      <w:r w:rsidR="000C37B3">
        <w:rPr>
          <w:rFonts w:ascii="Arial" w:hAnsi="Arial" w:cs="Arial"/>
          <w:sz w:val="22"/>
          <w:szCs w:val="22"/>
        </w:rPr>
        <w:t xml:space="preserve"> v </w:t>
      </w:r>
      <w:r w:rsidRPr="00DF1D4E">
        <w:rPr>
          <w:rFonts w:ascii="Arial" w:hAnsi="Arial" w:cs="Arial"/>
          <w:sz w:val="22"/>
          <w:szCs w:val="22"/>
        </w:rPr>
        <w:t>této výroční zprávě. Za správnost výroční zprávy je zodpovědné vedení. Naším úkolem je vydat na základě provedeného ověření výrok</w:t>
      </w:r>
      <w:r w:rsidR="000C37B3">
        <w:rPr>
          <w:rFonts w:ascii="Arial" w:hAnsi="Arial" w:cs="Arial"/>
          <w:sz w:val="22"/>
          <w:szCs w:val="22"/>
        </w:rPr>
        <w:t xml:space="preserve"> o </w:t>
      </w:r>
      <w:r w:rsidRPr="00DF1D4E">
        <w:rPr>
          <w:rFonts w:ascii="Arial" w:hAnsi="Arial" w:cs="Arial"/>
          <w:sz w:val="22"/>
          <w:szCs w:val="22"/>
        </w:rPr>
        <w:t>souladu výroční zprávy</w:t>
      </w:r>
      <w:r w:rsidR="000C37B3">
        <w:rPr>
          <w:rFonts w:ascii="Arial" w:hAnsi="Arial" w:cs="Arial"/>
          <w:sz w:val="22"/>
          <w:szCs w:val="22"/>
        </w:rPr>
        <w:t xml:space="preserve"> s </w:t>
      </w:r>
      <w:r w:rsidRPr="00DF1D4E">
        <w:rPr>
          <w:rFonts w:ascii="Arial" w:hAnsi="Arial" w:cs="Arial"/>
          <w:sz w:val="22"/>
          <w:szCs w:val="22"/>
        </w:rPr>
        <w:t>účetní závěrkou.</w:t>
      </w:r>
    </w:p>
    <w:p w:rsidR="00DF1D4E" w:rsidRPr="00DF1D4E" w:rsidRDefault="00DF1D4E" w:rsidP="00DF1D4E">
      <w:pPr>
        <w:pStyle w:val="Zkladntext"/>
        <w:rPr>
          <w:rFonts w:ascii="Arial" w:hAnsi="Arial" w:cs="Arial"/>
          <w:sz w:val="22"/>
          <w:szCs w:val="22"/>
        </w:rPr>
      </w:pPr>
    </w:p>
    <w:p w:rsidR="00DF1D4E" w:rsidRPr="00DF1D4E" w:rsidRDefault="00DF1D4E" w:rsidP="00DF1D4E">
      <w:pPr>
        <w:pStyle w:val="Zkladntext"/>
        <w:rPr>
          <w:rFonts w:ascii="Arial" w:hAnsi="Arial" w:cs="Arial"/>
          <w:sz w:val="22"/>
          <w:szCs w:val="22"/>
        </w:rPr>
      </w:pPr>
      <w:r w:rsidRPr="00DF1D4E">
        <w:rPr>
          <w:rFonts w:ascii="Arial" w:hAnsi="Arial" w:cs="Arial"/>
          <w:sz w:val="22"/>
          <w:szCs w:val="22"/>
        </w:rPr>
        <w:tab/>
        <w:t>Ověření jsem provedl</w:t>
      </w:r>
      <w:r w:rsidR="000C37B3">
        <w:rPr>
          <w:rFonts w:ascii="Arial" w:hAnsi="Arial" w:cs="Arial"/>
          <w:sz w:val="22"/>
          <w:szCs w:val="22"/>
        </w:rPr>
        <w:t xml:space="preserve"> v </w:t>
      </w:r>
      <w:r w:rsidRPr="00DF1D4E">
        <w:rPr>
          <w:rFonts w:ascii="Arial" w:hAnsi="Arial" w:cs="Arial"/>
          <w:sz w:val="22"/>
          <w:szCs w:val="22"/>
        </w:rPr>
        <w:t>souladu</w:t>
      </w:r>
      <w:r w:rsidR="000C37B3">
        <w:rPr>
          <w:rFonts w:ascii="Arial" w:hAnsi="Arial" w:cs="Arial"/>
          <w:sz w:val="22"/>
          <w:szCs w:val="22"/>
        </w:rPr>
        <w:t xml:space="preserve"> s </w:t>
      </w:r>
      <w:r w:rsidRPr="00DF1D4E">
        <w:rPr>
          <w:rFonts w:ascii="Arial" w:hAnsi="Arial" w:cs="Arial"/>
          <w:sz w:val="22"/>
          <w:szCs w:val="22"/>
        </w:rPr>
        <w:t>Mezinárodními auditorskými standardy</w:t>
      </w:r>
      <w:r w:rsidR="000C37B3">
        <w:rPr>
          <w:rFonts w:ascii="Arial" w:hAnsi="Arial" w:cs="Arial"/>
          <w:sz w:val="22"/>
          <w:szCs w:val="22"/>
        </w:rPr>
        <w:t xml:space="preserve"> a </w:t>
      </w:r>
      <w:r w:rsidRPr="00DF1D4E">
        <w:rPr>
          <w:rFonts w:ascii="Arial" w:hAnsi="Arial" w:cs="Arial"/>
          <w:sz w:val="22"/>
          <w:szCs w:val="22"/>
        </w:rPr>
        <w:t>souvisejícími aplikačními doložkami Komory auditorů České republiky. Tyto standardy vyžadují, aby auditor naplánoval</w:t>
      </w:r>
      <w:r w:rsidR="000C37B3">
        <w:rPr>
          <w:rFonts w:ascii="Arial" w:hAnsi="Arial" w:cs="Arial"/>
          <w:sz w:val="22"/>
          <w:szCs w:val="22"/>
        </w:rPr>
        <w:t xml:space="preserve"> a </w:t>
      </w:r>
      <w:r w:rsidRPr="00DF1D4E">
        <w:rPr>
          <w:rFonts w:ascii="Arial" w:hAnsi="Arial" w:cs="Arial"/>
          <w:sz w:val="22"/>
          <w:szCs w:val="22"/>
        </w:rPr>
        <w:t>provedl ověření tak, aby získal přiměřenou jistotu, že informace ve výroční zprávě, které popisují skutečnosti, jež jsou též předmětem zobrazení</w:t>
      </w:r>
      <w:r w:rsidR="000C37B3">
        <w:rPr>
          <w:rFonts w:ascii="Arial" w:hAnsi="Arial" w:cs="Arial"/>
          <w:sz w:val="22"/>
          <w:szCs w:val="22"/>
        </w:rPr>
        <w:t xml:space="preserve"> v </w:t>
      </w:r>
      <w:r w:rsidRPr="00DF1D4E">
        <w:rPr>
          <w:rFonts w:ascii="Arial" w:hAnsi="Arial" w:cs="Arial"/>
          <w:sz w:val="22"/>
          <w:szCs w:val="22"/>
        </w:rPr>
        <w:t>účetní závěrce, jsou ve všech významných ohledech</w:t>
      </w:r>
      <w:r w:rsidR="000C37B3">
        <w:rPr>
          <w:rFonts w:ascii="Arial" w:hAnsi="Arial" w:cs="Arial"/>
          <w:sz w:val="22"/>
          <w:szCs w:val="22"/>
        </w:rPr>
        <w:t xml:space="preserve"> v </w:t>
      </w:r>
      <w:r w:rsidRPr="00DF1D4E">
        <w:rPr>
          <w:rFonts w:ascii="Arial" w:hAnsi="Arial" w:cs="Arial"/>
          <w:sz w:val="22"/>
          <w:szCs w:val="22"/>
        </w:rPr>
        <w:t>souladu</w:t>
      </w:r>
      <w:r w:rsidR="000C37B3">
        <w:rPr>
          <w:rFonts w:ascii="Arial" w:hAnsi="Arial" w:cs="Arial"/>
          <w:sz w:val="22"/>
          <w:szCs w:val="22"/>
        </w:rPr>
        <w:t xml:space="preserve"> s </w:t>
      </w:r>
      <w:r w:rsidRPr="00DF1D4E">
        <w:rPr>
          <w:rFonts w:ascii="Arial" w:hAnsi="Arial" w:cs="Arial"/>
          <w:sz w:val="22"/>
          <w:szCs w:val="22"/>
        </w:rPr>
        <w:t xml:space="preserve">příslušnou účetní závěrkou. Jsem přesvědčen, že provedené ověření poskytuje přiměřený podklad pro vyjádření výroku auditora. </w:t>
      </w:r>
    </w:p>
    <w:p w:rsidR="00DF1D4E" w:rsidRPr="00DF1D4E" w:rsidRDefault="00DF1D4E" w:rsidP="00DF1D4E">
      <w:pPr>
        <w:pStyle w:val="Zkladntext"/>
        <w:rPr>
          <w:rFonts w:ascii="Arial" w:hAnsi="Arial" w:cs="Arial"/>
          <w:sz w:val="22"/>
          <w:szCs w:val="22"/>
        </w:rPr>
      </w:pPr>
    </w:p>
    <w:p w:rsidR="00DF1D4E" w:rsidRPr="00DF1D4E" w:rsidRDefault="00DF1D4E" w:rsidP="00DF1D4E">
      <w:pPr>
        <w:pStyle w:val="Zkladntext"/>
        <w:rPr>
          <w:rFonts w:ascii="Arial" w:hAnsi="Arial" w:cs="Arial"/>
          <w:sz w:val="22"/>
          <w:szCs w:val="22"/>
        </w:rPr>
      </w:pPr>
      <w:r w:rsidRPr="00DF1D4E">
        <w:rPr>
          <w:rFonts w:ascii="Arial" w:hAnsi="Arial" w:cs="Arial"/>
          <w:sz w:val="22"/>
          <w:szCs w:val="22"/>
        </w:rPr>
        <w:tab/>
        <w:t>Podle mého názoru jsou informace uvedené ve výroční zprávě ve všech významných ohledech</w:t>
      </w:r>
      <w:r w:rsidR="000C37B3">
        <w:rPr>
          <w:rFonts w:ascii="Arial" w:hAnsi="Arial" w:cs="Arial"/>
          <w:sz w:val="22"/>
          <w:szCs w:val="22"/>
        </w:rPr>
        <w:t xml:space="preserve"> v </w:t>
      </w:r>
      <w:r w:rsidRPr="00DF1D4E">
        <w:rPr>
          <w:rFonts w:ascii="Arial" w:hAnsi="Arial" w:cs="Arial"/>
          <w:sz w:val="22"/>
          <w:szCs w:val="22"/>
        </w:rPr>
        <w:t>souladu</w:t>
      </w:r>
      <w:r w:rsidR="000C37B3">
        <w:rPr>
          <w:rFonts w:ascii="Arial" w:hAnsi="Arial" w:cs="Arial"/>
          <w:sz w:val="22"/>
          <w:szCs w:val="22"/>
        </w:rPr>
        <w:t xml:space="preserve"> s </w:t>
      </w:r>
      <w:r w:rsidRPr="00DF1D4E">
        <w:rPr>
          <w:rFonts w:ascii="Arial" w:hAnsi="Arial" w:cs="Arial"/>
          <w:sz w:val="22"/>
          <w:szCs w:val="22"/>
        </w:rPr>
        <w:t>výše uvedenou účetní závěrkou.</w:t>
      </w:r>
    </w:p>
    <w:p w:rsidR="00DF1D4E" w:rsidRPr="00DF1D4E" w:rsidRDefault="00DF1D4E" w:rsidP="00DF1D4E">
      <w:pPr>
        <w:pStyle w:val="Zkladntext"/>
        <w:rPr>
          <w:rFonts w:ascii="Arial" w:hAnsi="Arial" w:cs="Arial"/>
          <w:sz w:val="22"/>
          <w:szCs w:val="22"/>
        </w:rPr>
      </w:pPr>
    </w:p>
    <w:p w:rsidR="00DF1D4E" w:rsidRPr="00DF1D4E" w:rsidRDefault="00DF1D4E" w:rsidP="00DF1D4E">
      <w:pPr>
        <w:pStyle w:val="Zkladntext"/>
        <w:rPr>
          <w:rFonts w:ascii="Arial" w:hAnsi="Arial" w:cs="Arial"/>
          <w:sz w:val="22"/>
          <w:szCs w:val="22"/>
        </w:rPr>
      </w:pPr>
    </w:p>
    <w:p w:rsidR="00DF1D4E" w:rsidRPr="00DF1D4E" w:rsidRDefault="00DF1D4E" w:rsidP="00DF1D4E">
      <w:pPr>
        <w:pStyle w:val="Zkladntext"/>
        <w:rPr>
          <w:rFonts w:ascii="Arial" w:hAnsi="Arial" w:cs="Arial"/>
          <w:sz w:val="22"/>
          <w:szCs w:val="22"/>
        </w:rPr>
      </w:pPr>
      <w:r w:rsidRPr="00DF1D4E">
        <w:rPr>
          <w:rFonts w:ascii="Arial" w:hAnsi="Arial" w:cs="Arial"/>
          <w:sz w:val="22"/>
          <w:szCs w:val="22"/>
        </w:rPr>
        <w:t>V Praze dne 23. května 2016</w:t>
      </w:r>
    </w:p>
    <w:p w:rsidR="00DF1D4E" w:rsidRPr="00DF1D4E" w:rsidRDefault="00DF1D4E" w:rsidP="00DF1D4E">
      <w:pPr>
        <w:spacing w:after="0" w:line="240" w:lineRule="auto"/>
        <w:jc w:val="both"/>
        <w:rPr>
          <w:rFonts w:ascii="Arial" w:hAnsi="Arial" w:cs="Arial"/>
        </w:rPr>
      </w:pPr>
    </w:p>
    <w:p w:rsidR="00DF1D4E" w:rsidRPr="00DF1D4E" w:rsidRDefault="00DF1D4E" w:rsidP="00DF1D4E">
      <w:pPr>
        <w:spacing w:after="0" w:line="240" w:lineRule="auto"/>
        <w:jc w:val="both"/>
        <w:rPr>
          <w:rFonts w:ascii="Arial" w:hAnsi="Arial" w:cs="Arial"/>
        </w:rPr>
      </w:pPr>
    </w:p>
    <w:p w:rsidR="00DF1D4E" w:rsidRPr="00DF1D4E" w:rsidRDefault="00DF1D4E" w:rsidP="00DF1D4E">
      <w:pPr>
        <w:spacing w:after="0" w:line="240" w:lineRule="auto"/>
        <w:jc w:val="both"/>
        <w:rPr>
          <w:rFonts w:ascii="Arial" w:hAnsi="Arial" w:cs="Arial"/>
        </w:rPr>
      </w:pPr>
      <w:r w:rsidRPr="00DF1D4E">
        <w:rPr>
          <w:rFonts w:ascii="Arial" w:hAnsi="Arial" w:cs="Arial"/>
          <w:b/>
        </w:rPr>
        <w:t xml:space="preserve">Ing. František </w:t>
      </w:r>
      <w:proofErr w:type="spellStart"/>
      <w:r w:rsidRPr="00DF1D4E">
        <w:rPr>
          <w:rFonts w:ascii="Arial" w:hAnsi="Arial" w:cs="Arial"/>
          <w:b/>
        </w:rPr>
        <w:t>Meierl</w:t>
      </w:r>
      <w:proofErr w:type="spellEnd"/>
      <w:r w:rsidRPr="00DF1D4E">
        <w:rPr>
          <w:rFonts w:ascii="Arial" w:hAnsi="Arial" w:cs="Arial"/>
        </w:rPr>
        <w:t xml:space="preserve"> – </w:t>
      </w:r>
    </w:p>
    <w:p w:rsidR="00DF1D4E" w:rsidRPr="00DF1D4E" w:rsidRDefault="00DF1D4E" w:rsidP="00DF1D4E">
      <w:pPr>
        <w:spacing w:after="0" w:line="240" w:lineRule="auto"/>
        <w:jc w:val="both"/>
        <w:rPr>
          <w:rFonts w:ascii="Arial" w:hAnsi="Arial" w:cs="Arial"/>
        </w:rPr>
      </w:pPr>
      <w:r w:rsidRPr="00DF1D4E">
        <w:rPr>
          <w:rFonts w:ascii="Arial" w:hAnsi="Arial" w:cs="Arial"/>
        </w:rPr>
        <w:t xml:space="preserve">auditor </w:t>
      </w:r>
      <w:proofErr w:type="spellStart"/>
      <w:proofErr w:type="gramStart"/>
      <w:r w:rsidRPr="00DF1D4E">
        <w:rPr>
          <w:rFonts w:ascii="Arial" w:hAnsi="Arial" w:cs="Arial"/>
        </w:rPr>
        <w:t>č.o</w:t>
      </w:r>
      <w:proofErr w:type="spellEnd"/>
      <w:r w:rsidRPr="00DF1D4E">
        <w:rPr>
          <w:rFonts w:ascii="Arial" w:hAnsi="Arial" w:cs="Arial"/>
        </w:rPr>
        <w:t>.</w:t>
      </w:r>
      <w:proofErr w:type="gramEnd"/>
      <w:r w:rsidRPr="00DF1D4E">
        <w:rPr>
          <w:rFonts w:ascii="Arial" w:hAnsi="Arial" w:cs="Arial"/>
        </w:rPr>
        <w:t xml:space="preserve"> 1160</w:t>
      </w:r>
    </w:p>
    <w:p w:rsidR="00DF1D4E" w:rsidRPr="00DF1D4E" w:rsidRDefault="00DF1D4E" w:rsidP="00DF1D4E">
      <w:pPr>
        <w:spacing w:after="0" w:line="240" w:lineRule="auto"/>
        <w:jc w:val="both"/>
        <w:rPr>
          <w:rFonts w:ascii="Arial" w:hAnsi="Arial" w:cs="Arial"/>
        </w:rPr>
      </w:pPr>
      <w:r w:rsidRPr="00DF1D4E">
        <w:rPr>
          <w:rFonts w:ascii="Arial" w:hAnsi="Arial" w:cs="Arial"/>
        </w:rPr>
        <w:t>Lačnovská 377/8</w:t>
      </w:r>
    </w:p>
    <w:p w:rsidR="00DF1D4E" w:rsidRPr="00DF1D4E" w:rsidRDefault="00DF1D4E" w:rsidP="00DF1D4E">
      <w:pPr>
        <w:spacing w:after="0" w:line="240" w:lineRule="auto"/>
        <w:jc w:val="both"/>
        <w:rPr>
          <w:rFonts w:ascii="Arial" w:hAnsi="Arial" w:cs="Arial"/>
        </w:rPr>
      </w:pPr>
      <w:r w:rsidRPr="00DF1D4E">
        <w:rPr>
          <w:rFonts w:ascii="Arial" w:hAnsi="Arial" w:cs="Arial"/>
        </w:rPr>
        <w:t>155 21 Praha – 5, Zličín</w:t>
      </w:r>
      <w:r w:rsidRPr="00DF1D4E">
        <w:rPr>
          <w:rFonts w:ascii="Arial" w:hAnsi="Arial" w:cs="Arial"/>
        </w:rPr>
        <w:tab/>
      </w:r>
    </w:p>
    <w:p w:rsidR="00DF1D4E" w:rsidRPr="00DF1D4E" w:rsidRDefault="00DF1D4E" w:rsidP="00DF1D4E">
      <w:pPr>
        <w:spacing w:after="0" w:line="240" w:lineRule="auto"/>
        <w:jc w:val="both"/>
        <w:rPr>
          <w:rFonts w:ascii="Arial" w:hAnsi="Arial" w:cs="Arial"/>
        </w:rPr>
      </w:pPr>
      <w:r w:rsidRPr="00DF1D4E">
        <w:rPr>
          <w:rFonts w:ascii="Arial" w:hAnsi="Arial" w:cs="Arial"/>
        </w:rPr>
        <w:t xml:space="preserve"> </w:t>
      </w:r>
      <w:r w:rsidRPr="00DF1D4E">
        <w:rPr>
          <w:rFonts w:ascii="Arial" w:hAnsi="Arial" w:cs="Arial"/>
        </w:rPr>
        <w:tab/>
      </w:r>
    </w:p>
    <w:p w:rsidR="00DF1D4E" w:rsidRPr="00DF1D4E" w:rsidRDefault="00DF1D4E" w:rsidP="00DF1D4E">
      <w:pPr>
        <w:spacing w:after="0" w:line="240" w:lineRule="auto"/>
        <w:jc w:val="both"/>
        <w:rPr>
          <w:rFonts w:ascii="Arial" w:hAnsi="Arial" w:cs="Arial"/>
        </w:rPr>
      </w:pPr>
    </w:p>
    <w:p w:rsidR="00DF1D4E" w:rsidRPr="00DF1D4E" w:rsidRDefault="00DF1D4E" w:rsidP="00DF1D4E">
      <w:pPr>
        <w:spacing w:after="0" w:line="240" w:lineRule="auto"/>
        <w:jc w:val="both"/>
        <w:rPr>
          <w:rFonts w:ascii="Arial" w:hAnsi="Arial" w:cs="Arial"/>
        </w:rPr>
      </w:pPr>
      <w:r w:rsidRPr="00DF1D4E">
        <w:rPr>
          <w:rFonts w:ascii="Arial" w:hAnsi="Arial" w:cs="Arial"/>
        </w:rPr>
        <w:tab/>
      </w:r>
      <w:r w:rsidRPr="00DF1D4E">
        <w:rPr>
          <w:rFonts w:ascii="Arial" w:hAnsi="Arial" w:cs="Arial"/>
        </w:rPr>
        <w:tab/>
      </w:r>
      <w:r w:rsidRPr="00DF1D4E">
        <w:rPr>
          <w:rFonts w:ascii="Arial" w:hAnsi="Arial" w:cs="Arial"/>
        </w:rPr>
        <w:tab/>
      </w:r>
      <w:r w:rsidRPr="00DF1D4E">
        <w:rPr>
          <w:rFonts w:ascii="Arial" w:hAnsi="Arial" w:cs="Arial"/>
        </w:rPr>
        <w:tab/>
      </w:r>
      <w:r w:rsidRPr="00DF1D4E">
        <w:rPr>
          <w:rFonts w:ascii="Arial" w:hAnsi="Arial" w:cs="Arial"/>
        </w:rPr>
        <w:tab/>
      </w:r>
      <w:r w:rsidRPr="00DF1D4E">
        <w:rPr>
          <w:rFonts w:ascii="Arial" w:hAnsi="Arial" w:cs="Arial"/>
        </w:rPr>
        <w:tab/>
      </w:r>
      <w:r w:rsidRPr="00DF1D4E">
        <w:rPr>
          <w:rFonts w:ascii="Arial" w:hAnsi="Arial" w:cs="Arial"/>
        </w:rPr>
        <w:tab/>
      </w:r>
    </w:p>
    <w:p w:rsidR="00DF1D4E" w:rsidRPr="00DF1D4E" w:rsidRDefault="00DF1D4E" w:rsidP="00DF1D4E">
      <w:pPr>
        <w:spacing w:after="0" w:line="240" w:lineRule="auto"/>
        <w:jc w:val="both"/>
        <w:rPr>
          <w:rFonts w:ascii="Arial" w:hAnsi="Arial" w:cs="Arial"/>
        </w:rPr>
      </w:pPr>
      <w:r w:rsidRPr="00DF1D4E">
        <w:rPr>
          <w:rFonts w:ascii="Arial" w:hAnsi="Arial" w:cs="Arial"/>
        </w:rPr>
        <w:tab/>
      </w:r>
      <w:r w:rsidRPr="00DF1D4E">
        <w:rPr>
          <w:rFonts w:ascii="Arial" w:hAnsi="Arial" w:cs="Arial"/>
        </w:rPr>
        <w:tab/>
      </w:r>
      <w:r w:rsidRPr="00DF1D4E">
        <w:rPr>
          <w:rFonts w:ascii="Arial" w:hAnsi="Arial" w:cs="Arial"/>
        </w:rPr>
        <w:tab/>
      </w:r>
      <w:r w:rsidRPr="00DF1D4E">
        <w:rPr>
          <w:rFonts w:ascii="Arial" w:hAnsi="Arial" w:cs="Arial"/>
        </w:rPr>
        <w:tab/>
      </w:r>
    </w:p>
    <w:p w:rsidR="00DF1D4E" w:rsidRPr="00DF1D4E" w:rsidRDefault="00DF1D4E" w:rsidP="00DF1D4E">
      <w:pPr>
        <w:spacing w:after="0" w:line="240" w:lineRule="auto"/>
        <w:jc w:val="both"/>
        <w:rPr>
          <w:rFonts w:ascii="Arial" w:hAnsi="Arial" w:cs="Arial"/>
        </w:rPr>
      </w:pPr>
      <w:r w:rsidRPr="00DF1D4E">
        <w:rPr>
          <w:rFonts w:ascii="Arial" w:hAnsi="Arial" w:cs="Arial"/>
        </w:rPr>
        <w:t xml:space="preserve">                                                                                   </w:t>
      </w:r>
      <w:proofErr w:type="gramStart"/>
      <w:r w:rsidRPr="00DF1D4E">
        <w:rPr>
          <w:rFonts w:ascii="Arial" w:hAnsi="Arial" w:cs="Arial"/>
        </w:rPr>
        <w:t>............................................</w:t>
      </w:r>
      <w:r w:rsidRPr="00DF1D4E">
        <w:rPr>
          <w:rFonts w:ascii="Arial" w:hAnsi="Arial" w:cs="Arial"/>
        </w:rPr>
        <w:tab/>
      </w:r>
      <w:r w:rsidRPr="00DF1D4E">
        <w:rPr>
          <w:rFonts w:ascii="Arial" w:hAnsi="Arial" w:cs="Arial"/>
        </w:rPr>
        <w:tab/>
      </w:r>
      <w:r w:rsidRPr="00DF1D4E">
        <w:rPr>
          <w:rFonts w:ascii="Arial" w:hAnsi="Arial" w:cs="Arial"/>
        </w:rPr>
        <w:tab/>
      </w:r>
      <w:r w:rsidRPr="00DF1D4E">
        <w:rPr>
          <w:rFonts w:ascii="Arial" w:hAnsi="Arial" w:cs="Arial"/>
        </w:rPr>
        <w:tab/>
      </w:r>
      <w:r w:rsidRPr="00DF1D4E">
        <w:rPr>
          <w:rFonts w:ascii="Arial" w:hAnsi="Arial" w:cs="Arial"/>
        </w:rPr>
        <w:tab/>
      </w:r>
      <w:r w:rsidRPr="00DF1D4E">
        <w:rPr>
          <w:rFonts w:ascii="Arial" w:hAnsi="Arial" w:cs="Arial"/>
        </w:rPr>
        <w:tab/>
      </w:r>
      <w:r w:rsidRPr="00DF1D4E">
        <w:rPr>
          <w:rFonts w:ascii="Arial" w:hAnsi="Arial" w:cs="Arial"/>
        </w:rPr>
        <w:tab/>
      </w:r>
      <w:r w:rsidRPr="00DF1D4E">
        <w:rPr>
          <w:rFonts w:ascii="Arial" w:hAnsi="Arial" w:cs="Arial"/>
        </w:rPr>
        <w:tab/>
      </w:r>
      <w:r w:rsidRPr="00DF1D4E">
        <w:rPr>
          <w:rFonts w:ascii="Arial" w:hAnsi="Arial" w:cs="Arial"/>
        </w:rPr>
        <w:tab/>
        <w:t xml:space="preserve">    razítko</w:t>
      </w:r>
      <w:proofErr w:type="gramEnd"/>
      <w:r w:rsidR="000C37B3">
        <w:rPr>
          <w:rFonts w:ascii="Arial" w:hAnsi="Arial" w:cs="Arial"/>
        </w:rPr>
        <w:t xml:space="preserve"> a </w:t>
      </w:r>
      <w:r w:rsidRPr="00DF1D4E">
        <w:rPr>
          <w:rFonts w:ascii="Arial" w:hAnsi="Arial" w:cs="Arial"/>
        </w:rPr>
        <w:t>podpis auditora</w:t>
      </w:r>
      <w:r w:rsidRPr="00DF1D4E">
        <w:rPr>
          <w:rFonts w:ascii="Arial" w:hAnsi="Arial" w:cs="Arial"/>
        </w:rPr>
        <w:tab/>
      </w:r>
      <w:r w:rsidRPr="00DF1D4E">
        <w:rPr>
          <w:rFonts w:ascii="Arial" w:hAnsi="Arial" w:cs="Arial"/>
        </w:rPr>
        <w:tab/>
      </w:r>
      <w:r w:rsidRPr="00DF1D4E">
        <w:rPr>
          <w:rFonts w:ascii="Arial" w:hAnsi="Arial" w:cs="Arial"/>
        </w:rPr>
        <w:tab/>
      </w:r>
      <w:r w:rsidRPr="00DF1D4E">
        <w:rPr>
          <w:rFonts w:ascii="Arial" w:hAnsi="Arial" w:cs="Arial"/>
        </w:rPr>
        <w:tab/>
      </w:r>
      <w:r w:rsidRPr="00DF1D4E">
        <w:rPr>
          <w:rFonts w:ascii="Arial" w:hAnsi="Arial" w:cs="Arial"/>
        </w:rPr>
        <w:tab/>
      </w:r>
      <w:r w:rsidRPr="00DF1D4E">
        <w:rPr>
          <w:rFonts w:ascii="Arial" w:hAnsi="Arial" w:cs="Arial"/>
        </w:rPr>
        <w:tab/>
      </w:r>
      <w:r w:rsidRPr="00DF1D4E">
        <w:rPr>
          <w:rFonts w:ascii="Arial" w:hAnsi="Arial" w:cs="Arial"/>
        </w:rPr>
        <w:tab/>
        <w:t xml:space="preserve">   </w:t>
      </w:r>
    </w:p>
    <w:p w:rsidR="006D12CA" w:rsidRPr="00DF1D4E" w:rsidRDefault="006D12CA" w:rsidP="006D12CA">
      <w:pPr>
        <w:autoSpaceDE w:val="0"/>
        <w:autoSpaceDN w:val="0"/>
        <w:adjustRightInd w:val="0"/>
        <w:spacing w:after="0" w:line="240" w:lineRule="auto"/>
        <w:rPr>
          <w:rFonts w:ascii="Arial" w:hAnsi="Arial" w:cs="Arial"/>
          <w:b/>
          <w:sz w:val="28"/>
          <w:szCs w:val="28"/>
        </w:rPr>
      </w:pPr>
      <w:r>
        <w:rPr>
          <w:rFonts w:ascii="Arial" w:hAnsi="Arial" w:cs="Arial"/>
        </w:rPr>
        <w:br w:type="column"/>
      </w:r>
      <w:r w:rsidRPr="00DF1D4E">
        <w:rPr>
          <w:rFonts w:ascii="Arial" w:hAnsi="Arial" w:cs="Arial"/>
          <w:b/>
          <w:sz w:val="28"/>
          <w:szCs w:val="28"/>
        </w:rPr>
        <w:lastRenderedPageBreak/>
        <w:t>Revize hospodaření se státní dotací</w:t>
      </w:r>
    </w:p>
    <w:p w:rsidR="00DF1D4E" w:rsidRDefault="00DF1D4E" w:rsidP="000079E2">
      <w:pPr>
        <w:autoSpaceDE w:val="0"/>
        <w:autoSpaceDN w:val="0"/>
        <w:adjustRightInd w:val="0"/>
        <w:spacing w:after="0" w:line="240" w:lineRule="auto"/>
        <w:rPr>
          <w:rFonts w:ascii="Arial" w:hAnsi="Arial" w:cs="Arial"/>
        </w:rPr>
      </w:pPr>
    </w:p>
    <w:p w:rsidR="00DF1D4E" w:rsidRPr="00DF1D4E" w:rsidRDefault="00DF1D4E" w:rsidP="00DF1D4E">
      <w:pPr>
        <w:spacing w:line="240" w:lineRule="auto"/>
        <w:rPr>
          <w:rFonts w:ascii="Arial" w:hAnsi="Arial" w:cs="Arial"/>
        </w:rPr>
      </w:pPr>
    </w:p>
    <w:p w:rsidR="00DF1D4E" w:rsidRPr="00DF1D4E" w:rsidRDefault="00DF1D4E" w:rsidP="00DF1D4E">
      <w:pPr>
        <w:spacing w:line="240" w:lineRule="auto"/>
        <w:rPr>
          <w:rFonts w:ascii="Arial" w:hAnsi="Arial" w:cs="Arial"/>
          <w:b/>
        </w:rPr>
      </w:pPr>
      <w:r w:rsidRPr="00DF1D4E">
        <w:rPr>
          <w:rFonts w:ascii="Arial" w:hAnsi="Arial" w:cs="Arial"/>
          <w:b/>
        </w:rPr>
        <w:t xml:space="preserve">Ing. František </w:t>
      </w:r>
      <w:proofErr w:type="spellStart"/>
      <w:r w:rsidRPr="00DF1D4E">
        <w:rPr>
          <w:rFonts w:ascii="Arial" w:hAnsi="Arial" w:cs="Arial"/>
          <w:b/>
        </w:rPr>
        <w:t>Meierl</w:t>
      </w:r>
      <w:proofErr w:type="spellEnd"/>
    </w:p>
    <w:p w:rsidR="00DF1D4E" w:rsidRPr="00DF1D4E" w:rsidRDefault="00DF1D4E" w:rsidP="00DF1D4E">
      <w:pPr>
        <w:spacing w:line="240" w:lineRule="auto"/>
        <w:rPr>
          <w:rFonts w:ascii="Arial" w:hAnsi="Arial" w:cs="Arial"/>
        </w:rPr>
      </w:pPr>
      <w:r w:rsidRPr="00DF1D4E">
        <w:rPr>
          <w:rFonts w:ascii="Arial" w:hAnsi="Arial" w:cs="Arial"/>
        </w:rPr>
        <w:t xml:space="preserve">Auditor č. </w:t>
      </w:r>
      <w:proofErr w:type="spellStart"/>
      <w:r w:rsidRPr="00DF1D4E">
        <w:rPr>
          <w:rFonts w:ascii="Arial" w:hAnsi="Arial" w:cs="Arial"/>
        </w:rPr>
        <w:t>opr</w:t>
      </w:r>
      <w:proofErr w:type="spellEnd"/>
      <w:r w:rsidRPr="00DF1D4E">
        <w:rPr>
          <w:rFonts w:ascii="Arial" w:hAnsi="Arial" w:cs="Arial"/>
        </w:rPr>
        <w:t>. 1160</w:t>
      </w:r>
    </w:p>
    <w:p w:rsidR="00DF1D4E" w:rsidRPr="00DF1D4E" w:rsidRDefault="00DF1D4E" w:rsidP="00DF1D4E">
      <w:pPr>
        <w:spacing w:line="240" w:lineRule="auto"/>
        <w:rPr>
          <w:rFonts w:ascii="Arial" w:hAnsi="Arial" w:cs="Arial"/>
        </w:rPr>
      </w:pPr>
      <w:r w:rsidRPr="00DF1D4E">
        <w:rPr>
          <w:rFonts w:ascii="Arial" w:hAnsi="Arial" w:cs="Arial"/>
        </w:rPr>
        <w:t>Lačnovská 377/8</w:t>
      </w:r>
    </w:p>
    <w:p w:rsidR="00DF1D4E" w:rsidRPr="00DF1D4E" w:rsidRDefault="00DF1D4E" w:rsidP="00DF1D4E">
      <w:pPr>
        <w:spacing w:line="240" w:lineRule="auto"/>
        <w:rPr>
          <w:rFonts w:ascii="Arial" w:hAnsi="Arial" w:cs="Arial"/>
        </w:rPr>
      </w:pPr>
      <w:r w:rsidRPr="00DF1D4E">
        <w:rPr>
          <w:rFonts w:ascii="Arial" w:hAnsi="Arial" w:cs="Arial"/>
        </w:rPr>
        <w:t>155 21 Praha 5 Zličín</w:t>
      </w:r>
    </w:p>
    <w:p w:rsidR="00DF1D4E" w:rsidRPr="00DF1D4E" w:rsidRDefault="00DF1D4E" w:rsidP="00DF1D4E">
      <w:pPr>
        <w:jc w:val="both"/>
        <w:rPr>
          <w:rFonts w:ascii="Arial" w:hAnsi="Arial" w:cs="Arial"/>
        </w:rPr>
      </w:pPr>
      <w:r w:rsidRPr="00DF1D4E">
        <w:rPr>
          <w:rFonts w:ascii="Arial" w:hAnsi="Arial" w:cs="Arial"/>
          <w:b/>
          <w:bCs/>
        </w:rPr>
        <w:t xml:space="preserve"> </w:t>
      </w:r>
      <w:r w:rsidRPr="00DF1D4E">
        <w:rPr>
          <w:rFonts w:ascii="Arial" w:hAnsi="Arial" w:cs="Arial"/>
          <w:b/>
          <w:bCs/>
        </w:rPr>
        <w:tab/>
      </w:r>
      <w:r w:rsidRPr="00DF1D4E">
        <w:rPr>
          <w:rFonts w:ascii="Arial" w:hAnsi="Arial" w:cs="Arial"/>
          <w:b/>
          <w:bCs/>
        </w:rPr>
        <w:tab/>
      </w:r>
      <w:r w:rsidRPr="00DF1D4E">
        <w:rPr>
          <w:rFonts w:ascii="Arial" w:hAnsi="Arial" w:cs="Arial"/>
          <w:b/>
          <w:bCs/>
        </w:rPr>
        <w:tab/>
      </w:r>
      <w:r w:rsidRPr="00DF1D4E">
        <w:rPr>
          <w:rFonts w:ascii="Arial" w:hAnsi="Arial" w:cs="Arial"/>
          <w:b/>
          <w:bCs/>
        </w:rPr>
        <w:tab/>
      </w:r>
    </w:p>
    <w:p w:rsidR="00DF1D4E" w:rsidRPr="00DF1D4E" w:rsidRDefault="00DF1D4E" w:rsidP="00DF1D4E">
      <w:pPr>
        <w:jc w:val="both"/>
        <w:rPr>
          <w:rFonts w:ascii="Arial" w:hAnsi="Arial" w:cs="Arial"/>
          <w:b/>
          <w:bCs/>
          <w:u w:val="single"/>
        </w:rPr>
      </w:pPr>
      <w:r w:rsidRPr="00DF1D4E">
        <w:rPr>
          <w:rFonts w:ascii="Arial" w:hAnsi="Arial" w:cs="Arial"/>
          <w:b/>
          <w:bCs/>
        </w:rPr>
        <w:t xml:space="preserve"> </w:t>
      </w:r>
      <w:r w:rsidRPr="00DF1D4E">
        <w:rPr>
          <w:rFonts w:ascii="Arial" w:hAnsi="Arial" w:cs="Arial"/>
          <w:b/>
          <w:bCs/>
        </w:rPr>
        <w:tab/>
      </w:r>
      <w:r w:rsidRPr="00DF1D4E">
        <w:rPr>
          <w:rFonts w:ascii="Arial" w:hAnsi="Arial" w:cs="Arial"/>
          <w:b/>
          <w:bCs/>
        </w:rPr>
        <w:tab/>
      </w:r>
      <w:r w:rsidRPr="00DF1D4E">
        <w:rPr>
          <w:rFonts w:ascii="Arial" w:hAnsi="Arial" w:cs="Arial"/>
          <w:b/>
          <w:bCs/>
        </w:rPr>
        <w:tab/>
      </w:r>
      <w:r w:rsidRPr="00DF1D4E">
        <w:rPr>
          <w:rFonts w:ascii="Arial" w:hAnsi="Arial" w:cs="Arial"/>
          <w:b/>
          <w:bCs/>
        </w:rPr>
        <w:tab/>
      </w:r>
      <w:r w:rsidRPr="00DF1D4E">
        <w:rPr>
          <w:rFonts w:ascii="Arial" w:hAnsi="Arial" w:cs="Arial"/>
          <w:b/>
          <w:bCs/>
        </w:rPr>
        <w:tab/>
      </w:r>
      <w:r w:rsidRPr="00DF1D4E">
        <w:rPr>
          <w:rFonts w:ascii="Arial" w:hAnsi="Arial" w:cs="Arial"/>
          <w:b/>
          <w:bCs/>
          <w:u w:val="single"/>
        </w:rPr>
        <w:t>Tyfloservis, o.p.s.</w:t>
      </w:r>
    </w:p>
    <w:p w:rsidR="00DF1D4E" w:rsidRPr="00DF1D4E" w:rsidRDefault="00DF1D4E" w:rsidP="00DF1D4E">
      <w:pPr>
        <w:jc w:val="both"/>
        <w:rPr>
          <w:rFonts w:ascii="Arial" w:hAnsi="Arial" w:cs="Arial"/>
          <w:b/>
          <w:bCs/>
        </w:rPr>
      </w:pPr>
      <w:r w:rsidRPr="00DF1D4E">
        <w:rPr>
          <w:rFonts w:ascii="Arial" w:hAnsi="Arial" w:cs="Arial"/>
          <w:b/>
          <w:bCs/>
        </w:rPr>
        <w:tab/>
      </w:r>
      <w:r w:rsidRPr="00DF1D4E">
        <w:rPr>
          <w:rFonts w:ascii="Arial" w:hAnsi="Arial" w:cs="Arial"/>
          <w:b/>
          <w:bCs/>
        </w:rPr>
        <w:tab/>
      </w:r>
      <w:r w:rsidRPr="00DF1D4E">
        <w:rPr>
          <w:rFonts w:ascii="Arial" w:hAnsi="Arial" w:cs="Arial"/>
          <w:b/>
          <w:bCs/>
        </w:rPr>
        <w:tab/>
      </w:r>
      <w:r w:rsidRPr="00DF1D4E">
        <w:rPr>
          <w:rFonts w:ascii="Arial" w:hAnsi="Arial" w:cs="Arial"/>
          <w:b/>
          <w:bCs/>
        </w:rPr>
        <w:tab/>
      </w:r>
      <w:r w:rsidRPr="00DF1D4E">
        <w:rPr>
          <w:rFonts w:ascii="Arial" w:hAnsi="Arial" w:cs="Arial"/>
          <w:b/>
          <w:bCs/>
        </w:rPr>
        <w:tab/>
        <w:t>Krakovská 1695/21, 110 00 P-1</w:t>
      </w:r>
      <w:r w:rsidRPr="00DF1D4E">
        <w:rPr>
          <w:rFonts w:ascii="Arial" w:hAnsi="Arial" w:cs="Arial"/>
          <w:b/>
          <w:bCs/>
        </w:rPr>
        <w:tab/>
      </w:r>
      <w:r w:rsidRPr="00DF1D4E">
        <w:rPr>
          <w:rFonts w:ascii="Arial" w:hAnsi="Arial" w:cs="Arial"/>
          <w:b/>
          <w:bCs/>
        </w:rPr>
        <w:tab/>
      </w:r>
      <w:r w:rsidRPr="00DF1D4E">
        <w:rPr>
          <w:rFonts w:ascii="Arial" w:hAnsi="Arial" w:cs="Arial"/>
          <w:b/>
          <w:bCs/>
        </w:rPr>
        <w:tab/>
      </w:r>
      <w:r w:rsidRPr="00DF1D4E">
        <w:rPr>
          <w:rFonts w:ascii="Arial" w:hAnsi="Arial" w:cs="Arial"/>
          <w:b/>
          <w:bCs/>
        </w:rPr>
        <w:tab/>
      </w:r>
      <w:r w:rsidRPr="00DF1D4E">
        <w:rPr>
          <w:rFonts w:ascii="Arial" w:hAnsi="Arial" w:cs="Arial"/>
          <w:b/>
          <w:bCs/>
        </w:rPr>
        <w:tab/>
      </w:r>
      <w:r w:rsidRPr="00DF1D4E">
        <w:rPr>
          <w:rFonts w:ascii="Arial" w:hAnsi="Arial" w:cs="Arial"/>
          <w:b/>
          <w:bCs/>
        </w:rPr>
        <w:tab/>
      </w:r>
      <w:r w:rsidRPr="00DF1D4E">
        <w:rPr>
          <w:rFonts w:ascii="Arial" w:hAnsi="Arial" w:cs="Arial"/>
          <w:b/>
          <w:bCs/>
        </w:rPr>
        <w:tab/>
      </w:r>
      <w:r w:rsidRPr="00DF1D4E">
        <w:rPr>
          <w:rFonts w:ascii="Arial" w:hAnsi="Arial" w:cs="Arial"/>
          <w:b/>
          <w:bCs/>
        </w:rPr>
        <w:tab/>
      </w:r>
      <w:r>
        <w:rPr>
          <w:rFonts w:ascii="Arial" w:hAnsi="Arial" w:cs="Arial"/>
          <w:b/>
          <w:bCs/>
        </w:rPr>
        <w:tab/>
      </w:r>
      <w:r w:rsidRPr="00DF1D4E">
        <w:rPr>
          <w:rFonts w:ascii="Arial" w:hAnsi="Arial" w:cs="Arial"/>
          <w:b/>
          <w:bCs/>
        </w:rPr>
        <w:t>IČ: 26200481</w:t>
      </w:r>
    </w:p>
    <w:p w:rsidR="00DF1D4E" w:rsidRPr="00DF1D4E" w:rsidRDefault="00DF1D4E" w:rsidP="00DF1D4E">
      <w:pPr>
        <w:jc w:val="both"/>
        <w:rPr>
          <w:rFonts w:ascii="Arial" w:hAnsi="Arial" w:cs="Arial"/>
          <w:b/>
          <w:bCs/>
        </w:rPr>
      </w:pPr>
    </w:p>
    <w:p w:rsidR="00DF1D4E" w:rsidRPr="00DF1D4E" w:rsidRDefault="00DF1D4E" w:rsidP="00DF1D4E">
      <w:pPr>
        <w:jc w:val="both"/>
        <w:rPr>
          <w:rFonts w:ascii="Arial" w:hAnsi="Arial" w:cs="Arial"/>
          <w:b/>
          <w:bCs/>
          <w:u w:val="single"/>
        </w:rPr>
      </w:pPr>
      <w:r w:rsidRPr="00DF1D4E">
        <w:rPr>
          <w:rFonts w:ascii="Arial" w:hAnsi="Arial" w:cs="Arial"/>
          <w:b/>
          <w:bCs/>
          <w:u w:val="single"/>
        </w:rPr>
        <w:t>Věc: Revize hospodaření se státní dotací.</w:t>
      </w:r>
    </w:p>
    <w:p w:rsidR="00DF1D4E" w:rsidRPr="00DF1D4E" w:rsidRDefault="00DF1D4E" w:rsidP="00DF1D4E">
      <w:pPr>
        <w:jc w:val="both"/>
        <w:rPr>
          <w:rFonts w:ascii="Arial" w:hAnsi="Arial" w:cs="Arial"/>
          <w:b/>
          <w:bCs/>
        </w:rPr>
      </w:pPr>
    </w:p>
    <w:p w:rsidR="00DF1D4E" w:rsidRPr="00DF1D4E" w:rsidRDefault="00DF1D4E" w:rsidP="00DF1D4E">
      <w:pPr>
        <w:jc w:val="both"/>
        <w:rPr>
          <w:rFonts w:ascii="Arial" w:hAnsi="Arial" w:cs="Arial"/>
          <w:bCs/>
        </w:rPr>
      </w:pPr>
      <w:r w:rsidRPr="00DF1D4E">
        <w:rPr>
          <w:rFonts w:ascii="Arial" w:hAnsi="Arial" w:cs="Arial"/>
          <w:b/>
          <w:bCs/>
        </w:rPr>
        <w:tab/>
      </w:r>
      <w:r w:rsidRPr="00DF1D4E">
        <w:rPr>
          <w:rFonts w:ascii="Arial" w:hAnsi="Arial" w:cs="Arial"/>
          <w:bCs/>
        </w:rPr>
        <w:t>V souvislosti</w:t>
      </w:r>
      <w:r w:rsidR="000C37B3">
        <w:rPr>
          <w:rFonts w:ascii="Arial" w:hAnsi="Arial" w:cs="Arial"/>
          <w:bCs/>
        </w:rPr>
        <w:t xml:space="preserve"> s </w:t>
      </w:r>
      <w:r w:rsidRPr="00DF1D4E">
        <w:rPr>
          <w:rFonts w:ascii="Arial" w:hAnsi="Arial" w:cs="Arial"/>
          <w:bCs/>
        </w:rPr>
        <w:t>hospodařením se všemi dotacemi přijatými ze státního rozpočtu za rok 2015 byly dodrženy všechny podmínky čerpání dotací včetně zákonných ustanovení souvisejících</w:t>
      </w:r>
      <w:r w:rsidR="000C37B3">
        <w:rPr>
          <w:rFonts w:ascii="Arial" w:hAnsi="Arial" w:cs="Arial"/>
          <w:bCs/>
        </w:rPr>
        <w:t xml:space="preserve"> s </w:t>
      </w:r>
      <w:r w:rsidRPr="00DF1D4E">
        <w:rPr>
          <w:rFonts w:ascii="Arial" w:hAnsi="Arial" w:cs="Arial"/>
          <w:bCs/>
        </w:rPr>
        <w:t>čerpáním státní dotace.</w:t>
      </w:r>
    </w:p>
    <w:p w:rsidR="00DF1D4E" w:rsidRPr="00DF1D4E" w:rsidRDefault="00DF1D4E" w:rsidP="00DF1D4E">
      <w:pPr>
        <w:spacing w:after="0" w:line="240" w:lineRule="auto"/>
        <w:rPr>
          <w:rFonts w:ascii="Arial" w:eastAsia="Times New Roman" w:hAnsi="Arial" w:cs="Arial"/>
          <w:lang w:eastAsia="cs-CZ"/>
        </w:rPr>
      </w:pPr>
    </w:p>
    <w:p w:rsidR="00DF1D4E" w:rsidRPr="00DF1D4E" w:rsidRDefault="00DF1D4E" w:rsidP="00DF1D4E">
      <w:pPr>
        <w:spacing w:after="0" w:line="240" w:lineRule="auto"/>
        <w:rPr>
          <w:rFonts w:ascii="Arial" w:eastAsia="Times New Roman" w:hAnsi="Arial" w:cs="Arial"/>
          <w:lang w:eastAsia="cs-CZ"/>
        </w:rPr>
      </w:pPr>
      <w:r w:rsidRPr="00DF1D4E">
        <w:rPr>
          <w:rFonts w:ascii="Arial" w:eastAsia="Times New Roman" w:hAnsi="Arial" w:cs="Arial"/>
          <w:lang w:eastAsia="cs-CZ"/>
        </w:rPr>
        <w:t>V Praze dne 23. 5. 2016</w:t>
      </w:r>
    </w:p>
    <w:p w:rsidR="00DF1D4E" w:rsidRPr="00DF1D4E" w:rsidRDefault="00DF1D4E" w:rsidP="00DF1D4E">
      <w:pPr>
        <w:spacing w:after="0" w:line="240" w:lineRule="auto"/>
        <w:rPr>
          <w:rFonts w:ascii="Arial" w:eastAsia="Times New Roman" w:hAnsi="Arial" w:cs="Arial"/>
          <w:lang w:eastAsia="cs-CZ"/>
        </w:rPr>
      </w:pPr>
    </w:p>
    <w:p w:rsidR="00DF1D4E" w:rsidRPr="00DF1D4E" w:rsidRDefault="00DF1D4E" w:rsidP="00DF1D4E">
      <w:pPr>
        <w:spacing w:after="0" w:line="240" w:lineRule="auto"/>
        <w:rPr>
          <w:rFonts w:ascii="Arial" w:eastAsia="Times New Roman" w:hAnsi="Arial" w:cs="Arial"/>
          <w:lang w:eastAsia="cs-CZ"/>
        </w:rPr>
      </w:pPr>
    </w:p>
    <w:p w:rsidR="00DF1D4E" w:rsidRPr="00DF1D4E" w:rsidRDefault="00DF1D4E" w:rsidP="00DF1D4E">
      <w:pPr>
        <w:spacing w:after="0" w:line="240" w:lineRule="auto"/>
        <w:rPr>
          <w:rFonts w:ascii="Arial" w:hAnsi="Arial" w:cs="Arial"/>
          <w:b/>
          <w:bCs/>
        </w:rPr>
      </w:pP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p>
    <w:p w:rsidR="00DF1D4E" w:rsidRPr="00DF1D4E" w:rsidRDefault="00DF1D4E" w:rsidP="00DF1D4E">
      <w:pPr>
        <w:spacing w:after="0" w:line="240" w:lineRule="auto"/>
        <w:rPr>
          <w:rFonts w:ascii="Arial" w:hAnsi="Arial" w:cs="Arial"/>
          <w:b/>
          <w:bCs/>
        </w:rPr>
      </w:pPr>
    </w:p>
    <w:p w:rsidR="00DF1D4E" w:rsidRPr="00DF1D4E" w:rsidRDefault="00DF1D4E" w:rsidP="00DF1D4E">
      <w:pPr>
        <w:spacing w:after="0" w:line="240" w:lineRule="auto"/>
        <w:rPr>
          <w:rFonts w:ascii="Arial" w:hAnsi="Arial" w:cs="Arial"/>
          <w:b/>
          <w:bCs/>
        </w:rPr>
      </w:pPr>
    </w:p>
    <w:p w:rsidR="00DF1D4E" w:rsidRPr="00DF1D4E" w:rsidRDefault="00DF1D4E" w:rsidP="00DF1D4E">
      <w:pPr>
        <w:spacing w:after="0" w:line="240" w:lineRule="auto"/>
        <w:rPr>
          <w:rFonts w:ascii="Arial" w:eastAsia="Times New Roman" w:hAnsi="Arial" w:cs="Arial"/>
          <w:lang w:eastAsia="cs-CZ"/>
        </w:rPr>
      </w:pPr>
    </w:p>
    <w:p w:rsidR="00DF1D4E" w:rsidRPr="00DF1D4E" w:rsidRDefault="00DF1D4E" w:rsidP="00DF1D4E">
      <w:pPr>
        <w:spacing w:after="0" w:line="240" w:lineRule="auto"/>
        <w:rPr>
          <w:rFonts w:ascii="Arial" w:eastAsia="Times New Roman" w:hAnsi="Arial" w:cs="Arial"/>
          <w:lang w:eastAsia="cs-CZ"/>
        </w:rPr>
      </w:pPr>
    </w:p>
    <w:p w:rsidR="00DF1D4E" w:rsidRPr="00DF1D4E" w:rsidRDefault="00DF1D4E" w:rsidP="00DF1D4E">
      <w:pPr>
        <w:spacing w:after="0" w:line="240" w:lineRule="auto"/>
        <w:rPr>
          <w:rFonts w:ascii="Arial" w:eastAsia="Times New Roman" w:hAnsi="Arial" w:cs="Arial"/>
          <w:lang w:eastAsia="cs-CZ"/>
        </w:rPr>
      </w:pPr>
      <w:r w:rsidRPr="00DF1D4E">
        <w:rPr>
          <w:rFonts w:ascii="Arial" w:eastAsia="Times New Roman" w:hAnsi="Arial" w:cs="Arial"/>
          <w:lang w:eastAsia="cs-CZ"/>
        </w:rPr>
        <w:t xml:space="preserve">      </w:t>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t>………………………………..</w:t>
      </w:r>
    </w:p>
    <w:p w:rsidR="00DF1D4E" w:rsidRPr="00DF1D4E" w:rsidRDefault="00DF1D4E" w:rsidP="00DF1D4E">
      <w:pPr>
        <w:spacing w:after="0" w:line="240" w:lineRule="auto"/>
        <w:rPr>
          <w:rFonts w:ascii="Arial" w:eastAsia="Times New Roman" w:hAnsi="Arial" w:cs="Arial"/>
          <w:lang w:eastAsia="cs-CZ"/>
        </w:rPr>
      </w:pP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t xml:space="preserve">Ing. František </w:t>
      </w:r>
      <w:proofErr w:type="spellStart"/>
      <w:r w:rsidRPr="00DF1D4E">
        <w:rPr>
          <w:rFonts w:ascii="Arial" w:eastAsia="Times New Roman" w:hAnsi="Arial" w:cs="Arial"/>
          <w:lang w:eastAsia="cs-CZ"/>
        </w:rPr>
        <w:t>Meierl</w:t>
      </w:r>
      <w:proofErr w:type="spellEnd"/>
      <w:r w:rsidRPr="00DF1D4E">
        <w:rPr>
          <w:rFonts w:ascii="Arial" w:eastAsia="Times New Roman" w:hAnsi="Arial" w:cs="Arial"/>
          <w:lang w:eastAsia="cs-CZ"/>
        </w:rPr>
        <w:t xml:space="preserve"> </w:t>
      </w:r>
    </w:p>
    <w:p w:rsidR="00DF1D4E" w:rsidRPr="00DF1D4E" w:rsidRDefault="00DF1D4E" w:rsidP="00DF1D4E">
      <w:pPr>
        <w:spacing w:after="0" w:line="240" w:lineRule="auto"/>
        <w:rPr>
          <w:rFonts w:ascii="Arial" w:eastAsia="Times New Roman" w:hAnsi="Arial" w:cs="Arial"/>
          <w:lang w:eastAsia="cs-CZ"/>
        </w:rPr>
      </w:pP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r>
      <w:r w:rsidRPr="00DF1D4E">
        <w:rPr>
          <w:rFonts w:ascii="Arial" w:eastAsia="Times New Roman" w:hAnsi="Arial" w:cs="Arial"/>
          <w:lang w:eastAsia="cs-CZ"/>
        </w:rPr>
        <w:tab/>
        <w:t xml:space="preserve">auditor </w:t>
      </w:r>
      <w:proofErr w:type="spellStart"/>
      <w:r w:rsidRPr="00DF1D4E">
        <w:rPr>
          <w:rFonts w:ascii="Arial" w:eastAsia="Times New Roman" w:hAnsi="Arial" w:cs="Arial"/>
          <w:lang w:eastAsia="cs-CZ"/>
        </w:rPr>
        <w:t>č.opr</w:t>
      </w:r>
      <w:proofErr w:type="spellEnd"/>
      <w:r w:rsidRPr="00DF1D4E">
        <w:rPr>
          <w:rFonts w:ascii="Arial" w:eastAsia="Times New Roman" w:hAnsi="Arial" w:cs="Arial"/>
          <w:lang w:eastAsia="cs-CZ"/>
        </w:rPr>
        <w:t>. 1160</w:t>
      </w:r>
    </w:p>
    <w:p w:rsidR="00B42EC9" w:rsidRDefault="006A6638" w:rsidP="000079E2">
      <w:pPr>
        <w:autoSpaceDE w:val="0"/>
        <w:autoSpaceDN w:val="0"/>
        <w:adjustRightInd w:val="0"/>
        <w:spacing w:after="0" w:line="240" w:lineRule="auto"/>
        <w:rPr>
          <w:rFonts w:ascii="Arial" w:hAnsi="Arial" w:cs="Arial"/>
          <w:b/>
          <w:sz w:val="28"/>
          <w:szCs w:val="28"/>
          <w:lang w:eastAsia="cs-CZ"/>
        </w:rPr>
      </w:pPr>
      <w:r>
        <w:rPr>
          <w:rFonts w:ascii="Arial" w:hAnsi="Arial" w:cs="Arial"/>
        </w:rPr>
        <w:br w:type="column"/>
      </w:r>
      <w:r w:rsidR="00B42EC9" w:rsidRPr="00355096">
        <w:rPr>
          <w:rFonts w:ascii="Arial" w:hAnsi="Arial" w:cs="Arial"/>
          <w:b/>
          <w:sz w:val="28"/>
          <w:szCs w:val="28"/>
          <w:lang w:eastAsia="cs-CZ"/>
        </w:rPr>
        <w:lastRenderedPageBreak/>
        <w:t>Poděkování</w:t>
      </w:r>
    </w:p>
    <w:p w:rsidR="000079E2" w:rsidRPr="000079E2" w:rsidRDefault="000079E2" w:rsidP="000079E2">
      <w:pPr>
        <w:autoSpaceDE w:val="0"/>
        <w:autoSpaceDN w:val="0"/>
        <w:adjustRightInd w:val="0"/>
        <w:spacing w:after="0" w:line="240" w:lineRule="auto"/>
        <w:rPr>
          <w:rFonts w:ascii="Arial" w:hAnsi="Arial" w:cs="Arial"/>
          <w:lang w:eastAsia="cs-CZ"/>
        </w:rPr>
      </w:pPr>
    </w:p>
    <w:p w:rsidR="00355096" w:rsidRDefault="00355096" w:rsidP="00355096">
      <w:pPr>
        <w:spacing w:after="120" w:line="240" w:lineRule="auto"/>
        <w:ind w:right="284"/>
        <w:rPr>
          <w:rFonts w:ascii="Arial" w:hAnsi="Arial" w:cs="Arial"/>
          <w:b/>
          <w:sz w:val="28"/>
          <w:szCs w:val="28"/>
        </w:rPr>
      </w:pPr>
      <w:r w:rsidRPr="00455B66">
        <w:rPr>
          <w:rFonts w:ascii="Arial" w:hAnsi="Arial" w:cs="Arial"/>
          <w:b/>
          <w:sz w:val="28"/>
          <w:szCs w:val="28"/>
        </w:rPr>
        <w:t>V </w:t>
      </w:r>
      <w:r w:rsidR="000079E2">
        <w:rPr>
          <w:rFonts w:ascii="Arial" w:hAnsi="Arial" w:cs="Arial"/>
          <w:b/>
          <w:sz w:val="28"/>
          <w:szCs w:val="28"/>
        </w:rPr>
        <w:t>roce 2015 Tyfloservis podpořili</w:t>
      </w:r>
    </w:p>
    <w:p w:rsidR="00355096" w:rsidRPr="008F1738" w:rsidRDefault="00355096" w:rsidP="00355096">
      <w:pPr>
        <w:spacing w:after="0" w:line="240" w:lineRule="auto"/>
        <w:ind w:right="284"/>
        <w:rPr>
          <w:rFonts w:ascii="Arial" w:hAnsi="Arial" w:cs="Arial"/>
        </w:rPr>
      </w:pPr>
      <w:r w:rsidRPr="008F1738">
        <w:rPr>
          <w:rFonts w:ascii="Arial" w:hAnsi="Arial" w:cs="Arial"/>
        </w:rPr>
        <w:t>(v jednotlivých kategoriích řazeno abecedně)</w:t>
      </w:r>
    </w:p>
    <w:p w:rsidR="00355096" w:rsidRPr="00455B66" w:rsidRDefault="00355096" w:rsidP="000079E2">
      <w:pPr>
        <w:spacing w:after="0" w:line="240" w:lineRule="auto"/>
        <w:ind w:right="284"/>
        <w:rPr>
          <w:rFonts w:ascii="Arial" w:hAnsi="Arial" w:cs="Arial"/>
        </w:rPr>
      </w:pPr>
    </w:p>
    <w:p w:rsidR="00355096" w:rsidRPr="00455B66" w:rsidRDefault="00BC5B6B" w:rsidP="000079E2">
      <w:pPr>
        <w:spacing w:after="0" w:line="240" w:lineRule="auto"/>
        <w:ind w:right="284"/>
        <w:rPr>
          <w:rFonts w:ascii="Arial" w:hAnsi="Arial" w:cs="Arial"/>
          <w:b/>
        </w:rPr>
      </w:pPr>
      <w:hyperlink r:id="rId10" w:history="1">
        <w:r w:rsidR="00355096" w:rsidRPr="00455B66">
          <w:rPr>
            <w:rFonts w:ascii="Arial" w:hAnsi="Arial" w:cs="Arial"/>
            <w:b/>
            <w:bCs/>
          </w:rPr>
          <w:t>Ministerstvo zdravotnictví ČR</w:t>
        </w:r>
      </w:hyperlink>
      <w:r w:rsidR="00355096" w:rsidRPr="00455B66">
        <w:rPr>
          <w:rFonts w:ascii="Arial" w:hAnsi="Arial" w:cs="Arial"/>
          <w:b/>
          <w:bCs/>
        </w:rPr>
        <w:tab/>
      </w:r>
      <w:r w:rsidR="00355096" w:rsidRPr="00455B66">
        <w:rPr>
          <w:rFonts w:ascii="Arial" w:hAnsi="Arial" w:cs="Arial"/>
        </w:rPr>
        <w:t>3 800 000 Kč</w:t>
      </w:r>
    </w:p>
    <w:p w:rsidR="00355096" w:rsidRPr="00455B66" w:rsidRDefault="00355096" w:rsidP="00355096">
      <w:pPr>
        <w:spacing w:after="0" w:line="240" w:lineRule="auto"/>
        <w:ind w:right="284"/>
        <w:rPr>
          <w:rFonts w:ascii="Arial" w:hAnsi="Arial" w:cs="Arial"/>
          <w:b/>
        </w:rPr>
      </w:pPr>
    </w:p>
    <w:p w:rsidR="00355096" w:rsidRPr="00455B66" w:rsidRDefault="00355096" w:rsidP="005D3E7A">
      <w:pPr>
        <w:spacing w:after="120" w:line="240" w:lineRule="auto"/>
        <w:ind w:right="284"/>
        <w:rPr>
          <w:rFonts w:ascii="Arial" w:hAnsi="Arial" w:cs="Arial"/>
          <w:b/>
        </w:rPr>
      </w:pPr>
      <w:r w:rsidRPr="00455B66">
        <w:rPr>
          <w:rFonts w:ascii="Arial" w:hAnsi="Arial" w:cs="Arial"/>
          <w:b/>
        </w:rPr>
        <w:t>Ministerstvo práce</w:t>
      </w:r>
      <w:r w:rsidR="000C37B3">
        <w:rPr>
          <w:rFonts w:ascii="Arial" w:hAnsi="Arial" w:cs="Arial"/>
          <w:b/>
        </w:rPr>
        <w:t xml:space="preserve"> a </w:t>
      </w:r>
      <w:r w:rsidRPr="00455B66">
        <w:rPr>
          <w:rFonts w:ascii="Arial" w:hAnsi="Arial" w:cs="Arial"/>
          <w:b/>
        </w:rPr>
        <w:t>sociálních věcí ČR prostřednictvím dotací krajů</w:t>
      </w:r>
    </w:p>
    <w:p w:rsidR="00355096" w:rsidRPr="00455B66" w:rsidRDefault="00756CF2" w:rsidP="00756CF2">
      <w:pPr>
        <w:tabs>
          <w:tab w:val="right" w:pos="4678"/>
        </w:tabs>
        <w:spacing w:after="0" w:line="240" w:lineRule="auto"/>
        <w:ind w:right="284"/>
        <w:rPr>
          <w:rFonts w:ascii="Arial" w:hAnsi="Arial" w:cs="Arial"/>
        </w:rPr>
      </w:pPr>
      <w:r>
        <w:rPr>
          <w:rFonts w:ascii="Arial" w:hAnsi="Arial" w:cs="Arial"/>
        </w:rPr>
        <w:t>Hlavní město Praha</w:t>
      </w:r>
      <w:r>
        <w:rPr>
          <w:rFonts w:ascii="Arial" w:hAnsi="Arial" w:cs="Arial"/>
        </w:rPr>
        <w:tab/>
      </w:r>
      <w:r w:rsidR="006074CF">
        <w:rPr>
          <w:rFonts w:ascii="Arial" w:hAnsi="Arial" w:cs="Arial"/>
        </w:rPr>
        <w:t>460 000 Kč</w:t>
      </w:r>
    </w:p>
    <w:p w:rsidR="00355096" w:rsidRPr="00455B66" w:rsidRDefault="00756CF2" w:rsidP="00756CF2">
      <w:pPr>
        <w:tabs>
          <w:tab w:val="right" w:pos="4678"/>
        </w:tabs>
        <w:spacing w:after="0" w:line="240" w:lineRule="auto"/>
        <w:ind w:right="284"/>
        <w:rPr>
          <w:rFonts w:ascii="Arial" w:hAnsi="Arial" w:cs="Arial"/>
        </w:rPr>
      </w:pPr>
      <w:r>
        <w:rPr>
          <w:rFonts w:ascii="Arial" w:hAnsi="Arial" w:cs="Arial"/>
        </w:rPr>
        <w:t>Jihočeský kraj</w:t>
      </w:r>
      <w:r>
        <w:rPr>
          <w:rFonts w:ascii="Arial" w:hAnsi="Arial" w:cs="Arial"/>
        </w:rPr>
        <w:tab/>
      </w:r>
      <w:r w:rsidR="006074CF">
        <w:rPr>
          <w:rFonts w:ascii="Arial" w:hAnsi="Arial" w:cs="Arial"/>
        </w:rPr>
        <w:t>557</w:t>
      </w:r>
      <w:r w:rsidR="00564DA7">
        <w:rPr>
          <w:rFonts w:ascii="Arial" w:hAnsi="Arial" w:cs="Arial"/>
        </w:rPr>
        <w:t> </w:t>
      </w:r>
      <w:r w:rsidR="006074CF">
        <w:rPr>
          <w:rFonts w:ascii="Arial" w:hAnsi="Arial" w:cs="Arial"/>
        </w:rPr>
        <w:t>000 Kč</w:t>
      </w:r>
    </w:p>
    <w:p w:rsidR="00355096" w:rsidRPr="00455B66" w:rsidRDefault="00355096" w:rsidP="00756CF2">
      <w:pPr>
        <w:tabs>
          <w:tab w:val="right" w:pos="4678"/>
        </w:tabs>
        <w:spacing w:after="0" w:line="240" w:lineRule="auto"/>
        <w:ind w:right="284"/>
        <w:rPr>
          <w:rFonts w:ascii="Arial" w:hAnsi="Arial" w:cs="Arial"/>
        </w:rPr>
      </w:pPr>
      <w:r w:rsidRPr="00455B66">
        <w:rPr>
          <w:rFonts w:ascii="Arial" w:hAnsi="Arial" w:cs="Arial"/>
        </w:rPr>
        <w:t>Jihomoravský</w:t>
      </w:r>
      <w:r w:rsidR="00756CF2">
        <w:rPr>
          <w:rFonts w:ascii="Arial" w:hAnsi="Arial" w:cs="Arial"/>
        </w:rPr>
        <w:t xml:space="preserve"> kraj</w:t>
      </w:r>
      <w:r w:rsidR="00756CF2">
        <w:rPr>
          <w:rFonts w:ascii="Arial" w:hAnsi="Arial" w:cs="Arial"/>
        </w:rPr>
        <w:tab/>
      </w:r>
      <w:r w:rsidR="00564DA7">
        <w:rPr>
          <w:rFonts w:ascii="Arial" w:hAnsi="Arial" w:cs="Arial"/>
        </w:rPr>
        <w:t>653 </w:t>
      </w:r>
      <w:r w:rsidRPr="00455B66">
        <w:rPr>
          <w:rFonts w:ascii="Arial" w:hAnsi="Arial" w:cs="Arial"/>
        </w:rPr>
        <w:t>100</w:t>
      </w:r>
      <w:r w:rsidR="006074CF">
        <w:rPr>
          <w:rFonts w:ascii="Arial" w:hAnsi="Arial" w:cs="Arial"/>
        </w:rPr>
        <w:t xml:space="preserve"> Kč</w:t>
      </w:r>
    </w:p>
    <w:p w:rsidR="00355096" w:rsidRPr="00455B66" w:rsidRDefault="00756CF2" w:rsidP="00756CF2">
      <w:pPr>
        <w:tabs>
          <w:tab w:val="right" w:pos="4678"/>
        </w:tabs>
        <w:spacing w:after="0" w:line="240" w:lineRule="auto"/>
        <w:ind w:right="284"/>
        <w:rPr>
          <w:rFonts w:ascii="Arial" w:hAnsi="Arial" w:cs="Arial"/>
        </w:rPr>
      </w:pPr>
      <w:r>
        <w:rPr>
          <w:rFonts w:ascii="Arial" w:hAnsi="Arial" w:cs="Arial"/>
        </w:rPr>
        <w:t>Karlovarský kraj</w:t>
      </w:r>
      <w:r>
        <w:rPr>
          <w:rFonts w:ascii="Arial" w:hAnsi="Arial" w:cs="Arial"/>
        </w:rPr>
        <w:tab/>
      </w:r>
      <w:r w:rsidR="006074CF">
        <w:rPr>
          <w:rFonts w:ascii="Arial" w:hAnsi="Arial" w:cs="Arial"/>
        </w:rPr>
        <w:t>708 000 Kč</w:t>
      </w:r>
    </w:p>
    <w:p w:rsidR="00355096" w:rsidRPr="00455B66" w:rsidRDefault="00756CF2" w:rsidP="00756CF2">
      <w:pPr>
        <w:tabs>
          <w:tab w:val="right" w:pos="4678"/>
        </w:tabs>
        <w:spacing w:after="0" w:line="240" w:lineRule="auto"/>
        <w:ind w:right="284"/>
        <w:rPr>
          <w:rFonts w:ascii="Arial" w:hAnsi="Arial" w:cs="Arial"/>
        </w:rPr>
      </w:pPr>
      <w:r>
        <w:rPr>
          <w:rFonts w:ascii="Arial" w:hAnsi="Arial" w:cs="Arial"/>
        </w:rPr>
        <w:t>Kraj Vysočina</w:t>
      </w:r>
      <w:r>
        <w:rPr>
          <w:rFonts w:ascii="Arial" w:hAnsi="Arial" w:cs="Arial"/>
        </w:rPr>
        <w:tab/>
      </w:r>
      <w:r w:rsidR="006074CF">
        <w:rPr>
          <w:rFonts w:ascii="Arial" w:hAnsi="Arial" w:cs="Arial"/>
        </w:rPr>
        <w:t>230 000 Kč</w:t>
      </w:r>
    </w:p>
    <w:p w:rsidR="00355096" w:rsidRPr="00455B66" w:rsidRDefault="00756CF2" w:rsidP="00756CF2">
      <w:pPr>
        <w:tabs>
          <w:tab w:val="right" w:pos="4678"/>
        </w:tabs>
        <w:spacing w:after="0" w:line="240" w:lineRule="auto"/>
        <w:ind w:right="284"/>
        <w:rPr>
          <w:rFonts w:ascii="Arial" w:hAnsi="Arial" w:cs="Arial"/>
        </w:rPr>
      </w:pPr>
      <w:r>
        <w:rPr>
          <w:rFonts w:ascii="Arial" w:hAnsi="Arial" w:cs="Arial"/>
        </w:rPr>
        <w:t>Královéhradecký kraj</w:t>
      </w:r>
      <w:r>
        <w:rPr>
          <w:rFonts w:ascii="Arial" w:hAnsi="Arial" w:cs="Arial"/>
        </w:rPr>
        <w:tab/>
      </w:r>
      <w:r w:rsidR="00355096" w:rsidRPr="00455B66">
        <w:rPr>
          <w:rFonts w:ascii="Arial" w:hAnsi="Arial" w:cs="Arial"/>
        </w:rPr>
        <w:t>281</w:t>
      </w:r>
      <w:r w:rsidR="006074CF">
        <w:rPr>
          <w:rFonts w:ascii="Arial" w:hAnsi="Arial" w:cs="Arial"/>
        </w:rPr>
        <w:t> 000 Kč</w:t>
      </w:r>
    </w:p>
    <w:p w:rsidR="00355096" w:rsidRPr="00455B66" w:rsidRDefault="00756CF2" w:rsidP="00756CF2">
      <w:pPr>
        <w:tabs>
          <w:tab w:val="right" w:pos="4678"/>
        </w:tabs>
        <w:spacing w:after="0" w:line="240" w:lineRule="auto"/>
        <w:ind w:right="284"/>
        <w:rPr>
          <w:rFonts w:ascii="Arial" w:hAnsi="Arial" w:cs="Arial"/>
        </w:rPr>
      </w:pPr>
      <w:r>
        <w:rPr>
          <w:rFonts w:ascii="Arial" w:hAnsi="Arial" w:cs="Arial"/>
        </w:rPr>
        <w:t>Liberecký kraj</w:t>
      </w:r>
      <w:r>
        <w:rPr>
          <w:rFonts w:ascii="Arial" w:hAnsi="Arial" w:cs="Arial"/>
        </w:rPr>
        <w:tab/>
      </w:r>
      <w:r w:rsidR="00355096" w:rsidRPr="00455B66">
        <w:rPr>
          <w:rFonts w:ascii="Arial" w:hAnsi="Arial" w:cs="Arial"/>
        </w:rPr>
        <w:t>835 000 Kč</w:t>
      </w:r>
    </w:p>
    <w:p w:rsidR="00355096" w:rsidRPr="00455B66" w:rsidRDefault="00756CF2" w:rsidP="00756CF2">
      <w:pPr>
        <w:tabs>
          <w:tab w:val="right" w:pos="4678"/>
        </w:tabs>
        <w:spacing w:after="0" w:line="240" w:lineRule="auto"/>
        <w:ind w:right="284"/>
        <w:rPr>
          <w:rFonts w:ascii="Arial" w:hAnsi="Arial" w:cs="Arial"/>
        </w:rPr>
      </w:pPr>
      <w:r>
        <w:rPr>
          <w:rFonts w:ascii="Arial" w:hAnsi="Arial" w:cs="Arial"/>
        </w:rPr>
        <w:t>Moravskoslezský kraj</w:t>
      </w:r>
      <w:r>
        <w:rPr>
          <w:rFonts w:ascii="Arial" w:hAnsi="Arial" w:cs="Arial"/>
        </w:rPr>
        <w:tab/>
      </w:r>
      <w:r w:rsidR="00355096" w:rsidRPr="00455B66">
        <w:rPr>
          <w:rFonts w:ascii="Arial" w:hAnsi="Arial" w:cs="Arial"/>
        </w:rPr>
        <w:t>849 000 Kč</w:t>
      </w:r>
    </w:p>
    <w:p w:rsidR="00355096" w:rsidRPr="00455B66" w:rsidRDefault="00756CF2" w:rsidP="00756CF2">
      <w:pPr>
        <w:tabs>
          <w:tab w:val="right" w:pos="4678"/>
        </w:tabs>
        <w:spacing w:after="0" w:line="240" w:lineRule="auto"/>
        <w:ind w:right="284"/>
        <w:rPr>
          <w:rFonts w:ascii="Arial" w:hAnsi="Arial" w:cs="Arial"/>
        </w:rPr>
      </w:pPr>
      <w:r>
        <w:rPr>
          <w:rFonts w:ascii="Arial" w:hAnsi="Arial" w:cs="Arial"/>
        </w:rPr>
        <w:t>Olomoucký kraj</w:t>
      </w:r>
      <w:r>
        <w:rPr>
          <w:rFonts w:ascii="Arial" w:hAnsi="Arial" w:cs="Arial"/>
        </w:rPr>
        <w:tab/>
      </w:r>
      <w:r w:rsidR="00355096" w:rsidRPr="00455B66">
        <w:rPr>
          <w:rFonts w:ascii="Arial" w:hAnsi="Arial" w:cs="Arial"/>
        </w:rPr>
        <w:t>224 2</w:t>
      </w:r>
      <w:r w:rsidR="006074CF">
        <w:rPr>
          <w:rFonts w:ascii="Arial" w:hAnsi="Arial" w:cs="Arial"/>
        </w:rPr>
        <w:t>00 Kč</w:t>
      </w:r>
    </w:p>
    <w:p w:rsidR="00355096" w:rsidRPr="00455B66" w:rsidRDefault="00756CF2" w:rsidP="00756CF2">
      <w:pPr>
        <w:tabs>
          <w:tab w:val="right" w:pos="4678"/>
        </w:tabs>
        <w:spacing w:after="0" w:line="240" w:lineRule="auto"/>
        <w:ind w:right="284"/>
        <w:rPr>
          <w:rFonts w:ascii="Arial" w:hAnsi="Arial" w:cs="Arial"/>
        </w:rPr>
      </w:pPr>
      <w:r>
        <w:rPr>
          <w:rFonts w:ascii="Arial" w:hAnsi="Arial" w:cs="Arial"/>
        </w:rPr>
        <w:t>Pardubický kraj</w:t>
      </w:r>
      <w:r>
        <w:rPr>
          <w:rFonts w:ascii="Arial" w:hAnsi="Arial" w:cs="Arial"/>
        </w:rPr>
        <w:tab/>
      </w:r>
      <w:r w:rsidR="00355096" w:rsidRPr="00455B66">
        <w:rPr>
          <w:rFonts w:ascii="Arial" w:hAnsi="Arial" w:cs="Arial"/>
        </w:rPr>
        <w:t>495 000 Kč</w:t>
      </w:r>
    </w:p>
    <w:p w:rsidR="00355096" w:rsidRPr="00455B66" w:rsidRDefault="00756CF2" w:rsidP="00756CF2">
      <w:pPr>
        <w:tabs>
          <w:tab w:val="right" w:pos="4678"/>
        </w:tabs>
        <w:spacing w:after="0" w:line="240" w:lineRule="auto"/>
        <w:ind w:right="284"/>
        <w:rPr>
          <w:rFonts w:ascii="Arial" w:hAnsi="Arial" w:cs="Arial"/>
        </w:rPr>
      </w:pPr>
      <w:r>
        <w:rPr>
          <w:rFonts w:ascii="Arial" w:hAnsi="Arial" w:cs="Arial"/>
        </w:rPr>
        <w:t>Plzeňský kraj</w:t>
      </w:r>
      <w:r>
        <w:rPr>
          <w:rFonts w:ascii="Arial" w:hAnsi="Arial" w:cs="Arial"/>
        </w:rPr>
        <w:tab/>
      </w:r>
      <w:r w:rsidR="00355096">
        <w:rPr>
          <w:rFonts w:ascii="Arial" w:hAnsi="Arial" w:cs="Arial"/>
        </w:rPr>
        <w:t>365</w:t>
      </w:r>
      <w:r w:rsidR="00564DA7">
        <w:rPr>
          <w:rFonts w:ascii="Arial" w:hAnsi="Arial" w:cs="Arial"/>
        </w:rPr>
        <w:t> </w:t>
      </w:r>
      <w:r w:rsidR="00355096">
        <w:rPr>
          <w:rFonts w:ascii="Arial" w:hAnsi="Arial" w:cs="Arial"/>
        </w:rPr>
        <w:t>995</w:t>
      </w:r>
      <w:r w:rsidR="00355096" w:rsidRPr="00455B66">
        <w:rPr>
          <w:rFonts w:ascii="Arial" w:hAnsi="Arial" w:cs="Arial"/>
        </w:rPr>
        <w:t xml:space="preserve"> Kč</w:t>
      </w:r>
    </w:p>
    <w:p w:rsidR="00355096" w:rsidRPr="00455B66" w:rsidRDefault="00756CF2" w:rsidP="00756CF2">
      <w:pPr>
        <w:tabs>
          <w:tab w:val="right" w:pos="4678"/>
        </w:tabs>
        <w:spacing w:after="0" w:line="240" w:lineRule="auto"/>
        <w:ind w:right="284"/>
        <w:rPr>
          <w:rFonts w:ascii="Arial" w:hAnsi="Arial" w:cs="Arial"/>
        </w:rPr>
      </w:pPr>
      <w:r>
        <w:rPr>
          <w:rFonts w:ascii="Arial" w:hAnsi="Arial" w:cs="Arial"/>
        </w:rPr>
        <w:t>Středočeský kraj</w:t>
      </w:r>
      <w:r>
        <w:rPr>
          <w:rFonts w:ascii="Arial" w:hAnsi="Arial" w:cs="Arial"/>
        </w:rPr>
        <w:tab/>
      </w:r>
      <w:r w:rsidR="00355096" w:rsidRPr="00455B66">
        <w:rPr>
          <w:rFonts w:ascii="Arial" w:hAnsi="Arial" w:cs="Arial"/>
        </w:rPr>
        <w:t>518 400 Kč</w:t>
      </w:r>
    </w:p>
    <w:p w:rsidR="00355096" w:rsidRPr="00455B66" w:rsidRDefault="00756CF2" w:rsidP="00756CF2">
      <w:pPr>
        <w:tabs>
          <w:tab w:val="right" w:pos="4678"/>
        </w:tabs>
        <w:spacing w:after="0" w:line="240" w:lineRule="auto"/>
        <w:ind w:right="284"/>
        <w:rPr>
          <w:rFonts w:ascii="Arial" w:hAnsi="Arial" w:cs="Arial"/>
        </w:rPr>
      </w:pPr>
      <w:r>
        <w:rPr>
          <w:rFonts w:ascii="Arial" w:hAnsi="Arial" w:cs="Arial"/>
        </w:rPr>
        <w:t>Ústecký kraj</w:t>
      </w:r>
      <w:r>
        <w:rPr>
          <w:rFonts w:ascii="Arial" w:hAnsi="Arial" w:cs="Arial"/>
        </w:rPr>
        <w:tab/>
      </w:r>
      <w:r w:rsidR="00355096" w:rsidRPr="00455B66">
        <w:rPr>
          <w:rFonts w:ascii="Arial" w:hAnsi="Arial" w:cs="Arial"/>
        </w:rPr>
        <w:t>695 000 Kč</w:t>
      </w:r>
    </w:p>
    <w:p w:rsidR="00355096" w:rsidRPr="00455B66" w:rsidRDefault="00756CF2" w:rsidP="00756CF2">
      <w:pPr>
        <w:tabs>
          <w:tab w:val="right" w:pos="4678"/>
        </w:tabs>
        <w:spacing w:after="0" w:line="240" w:lineRule="auto"/>
        <w:ind w:right="284"/>
        <w:rPr>
          <w:rFonts w:ascii="Arial" w:hAnsi="Arial" w:cs="Arial"/>
        </w:rPr>
      </w:pPr>
      <w:r>
        <w:rPr>
          <w:rFonts w:ascii="Arial" w:hAnsi="Arial" w:cs="Arial"/>
        </w:rPr>
        <w:t>Zlínský kraj</w:t>
      </w:r>
      <w:r>
        <w:rPr>
          <w:rFonts w:ascii="Arial" w:hAnsi="Arial" w:cs="Arial"/>
        </w:rPr>
        <w:tab/>
      </w:r>
      <w:r w:rsidR="00355096" w:rsidRPr="00455B66">
        <w:rPr>
          <w:rFonts w:ascii="Arial" w:hAnsi="Arial" w:cs="Arial"/>
        </w:rPr>
        <w:t>754 430 Kč</w:t>
      </w:r>
    </w:p>
    <w:p w:rsidR="00355096" w:rsidRPr="00455B66" w:rsidRDefault="00355096" w:rsidP="00355096">
      <w:pPr>
        <w:spacing w:after="0" w:line="240" w:lineRule="auto"/>
        <w:ind w:right="284"/>
        <w:rPr>
          <w:rFonts w:ascii="Arial" w:hAnsi="Arial" w:cs="Arial"/>
          <w:b/>
        </w:rPr>
      </w:pPr>
    </w:p>
    <w:p w:rsidR="00355096" w:rsidRPr="00455B66" w:rsidRDefault="00355096" w:rsidP="000079E2">
      <w:pPr>
        <w:spacing w:after="120" w:line="240" w:lineRule="auto"/>
        <w:ind w:right="284"/>
        <w:jc w:val="both"/>
        <w:rPr>
          <w:rFonts w:ascii="Arial" w:hAnsi="Arial" w:cs="Arial"/>
          <w:b/>
        </w:rPr>
      </w:pPr>
      <w:r w:rsidRPr="00455B66">
        <w:rPr>
          <w:rFonts w:ascii="Arial" w:hAnsi="Arial" w:cs="Arial"/>
          <w:b/>
        </w:rPr>
        <w:t>Kraje prostřednictvím individuálních projektů financovaných z Evropského sociálního fondu</w:t>
      </w:r>
      <w:r w:rsidR="000C37B3">
        <w:rPr>
          <w:rFonts w:ascii="Arial" w:hAnsi="Arial" w:cs="Arial"/>
          <w:b/>
        </w:rPr>
        <w:t xml:space="preserve"> a </w:t>
      </w:r>
      <w:r w:rsidRPr="00455B66">
        <w:rPr>
          <w:rFonts w:ascii="Arial" w:hAnsi="Arial" w:cs="Arial"/>
          <w:b/>
        </w:rPr>
        <w:t>státního rozpočtu České republiky</w:t>
      </w:r>
      <w:r w:rsidR="000C37B3">
        <w:rPr>
          <w:rFonts w:ascii="Arial" w:hAnsi="Arial" w:cs="Arial"/>
          <w:b/>
        </w:rPr>
        <w:t xml:space="preserve"> v </w:t>
      </w:r>
      <w:r w:rsidRPr="00455B66">
        <w:rPr>
          <w:rFonts w:ascii="Arial" w:hAnsi="Arial" w:cs="Arial"/>
          <w:b/>
        </w:rPr>
        <w:t>Operačním programu Lidské zdroje</w:t>
      </w:r>
      <w:r w:rsidR="000C37B3">
        <w:rPr>
          <w:rFonts w:ascii="Arial" w:hAnsi="Arial" w:cs="Arial"/>
          <w:b/>
        </w:rPr>
        <w:t xml:space="preserve"> a </w:t>
      </w:r>
      <w:r w:rsidRPr="00455B66">
        <w:rPr>
          <w:rFonts w:ascii="Arial" w:hAnsi="Arial" w:cs="Arial"/>
          <w:b/>
        </w:rPr>
        <w:t>zaměstnanost</w:t>
      </w:r>
    </w:p>
    <w:p w:rsidR="00355096" w:rsidRPr="00455B66" w:rsidRDefault="00355096" w:rsidP="00691DB7">
      <w:pPr>
        <w:tabs>
          <w:tab w:val="right" w:pos="4678"/>
        </w:tabs>
        <w:spacing w:after="0" w:line="240" w:lineRule="auto"/>
        <w:ind w:right="284"/>
        <w:rPr>
          <w:rFonts w:ascii="Arial" w:hAnsi="Arial" w:cs="Arial"/>
        </w:rPr>
      </w:pPr>
      <w:r w:rsidRPr="00455B66">
        <w:rPr>
          <w:rFonts w:ascii="Arial" w:hAnsi="Arial" w:cs="Arial"/>
        </w:rPr>
        <w:t>Kraj Vysočina</w:t>
      </w:r>
      <w:r w:rsidRPr="00455B66">
        <w:rPr>
          <w:rFonts w:ascii="Arial" w:hAnsi="Arial" w:cs="Arial"/>
        </w:rPr>
        <w:tab/>
        <w:t>650 000 Kč</w:t>
      </w:r>
    </w:p>
    <w:p w:rsidR="00355096" w:rsidRPr="00455B66" w:rsidRDefault="00355096" w:rsidP="00691DB7">
      <w:pPr>
        <w:tabs>
          <w:tab w:val="right" w:pos="4678"/>
        </w:tabs>
        <w:spacing w:after="0" w:line="240" w:lineRule="auto"/>
        <w:ind w:right="284"/>
        <w:rPr>
          <w:rFonts w:ascii="Arial" w:hAnsi="Arial" w:cs="Arial"/>
        </w:rPr>
      </w:pPr>
      <w:r w:rsidRPr="00455B66">
        <w:rPr>
          <w:rFonts w:ascii="Arial" w:hAnsi="Arial" w:cs="Arial"/>
        </w:rPr>
        <w:t>Královéhradecký kraj</w:t>
      </w:r>
      <w:r w:rsidRPr="00455B66">
        <w:rPr>
          <w:rFonts w:ascii="Arial" w:hAnsi="Arial" w:cs="Arial"/>
        </w:rPr>
        <w:tab/>
        <w:t>894 404 Kč</w:t>
      </w:r>
    </w:p>
    <w:p w:rsidR="00355096" w:rsidRPr="00455B66" w:rsidRDefault="00355096" w:rsidP="00691DB7">
      <w:pPr>
        <w:tabs>
          <w:tab w:val="right" w:pos="4678"/>
        </w:tabs>
        <w:spacing w:after="0" w:line="240" w:lineRule="auto"/>
        <w:ind w:right="284"/>
        <w:rPr>
          <w:rFonts w:ascii="Arial" w:hAnsi="Arial" w:cs="Arial"/>
        </w:rPr>
      </w:pPr>
      <w:r w:rsidRPr="00455B66">
        <w:rPr>
          <w:rFonts w:ascii="Arial" w:hAnsi="Arial" w:cs="Arial"/>
        </w:rPr>
        <w:t>Olomoucký kraj</w:t>
      </w:r>
      <w:r w:rsidRPr="00455B66">
        <w:rPr>
          <w:rFonts w:ascii="Arial" w:hAnsi="Arial" w:cs="Arial"/>
        </w:rPr>
        <w:tab/>
        <w:t>540 000 Kč</w:t>
      </w:r>
    </w:p>
    <w:p w:rsidR="00355096" w:rsidRPr="00455B66" w:rsidRDefault="00355096" w:rsidP="00691DB7">
      <w:pPr>
        <w:tabs>
          <w:tab w:val="right" w:pos="4678"/>
        </w:tabs>
        <w:spacing w:after="0" w:line="240" w:lineRule="auto"/>
        <w:ind w:right="284"/>
        <w:rPr>
          <w:rFonts w:ascii="Arial" w:hAnsi="Arial" w:cs="Arial"/>
        </w:rPr>
      </w:pPr>
      <w:r w:rsidRPr="00455B66">
        <w:rPr>
          <w:rFonts w:ascii="Arial" w:hAnsi="Arial" w:cs="Arial"/>
        </w:rPr>
        <w:t>Plzeňský kraj</w:t>
      </w:r>
      <w:r w:rsidRPr="00455B66">
        <w:rPr>
          <w:rFonts w:ascii="Arial" w:hAnsi="Arial" w:cs="Arial"/>
        </w:rPr>
        <w:tab/>
        <w:t>1 480 050 Kč</w:t>
      </w:r>
    </w:p>
    <w:p w:rsidR="00355096" w:rsidRPr="00455B66" w:rsidRDefault="00355096" w:rsidP="00355096">
      <w:pPr>
        <w:spacing w:after="0" w:line="240" w:lineRule="auto"/>
        <w:ind w:right="284"/>
        <w:rPr>
          <w:rFonts w:ascii="Arial" w:hAnsi="Arial" w:cs="Arial"/>
          <w:b/>
        </w:rPr>
      </w:pPr>
    </w:p>
    <w:p w:rsidR="00355096" w:rsidRPr="00455B66" w:rsidRDefault="00355096" w:rsidP="005D3E7A">
      <w:pPr>
        <w:spacing w:after="120" w:line="240" w:lineRule="auto"/>
        <w:ind w:right="284"/>
        <w:rPr>
          <w:rFonts w:ascii="Arial" w:hAnsi="Arial" w:cs="Arial"/>
          <w:b/>
        </w:rPr>
      </w:pPr>
      <w:r w:rsidRPr="00455B66">
        <w:rPr>
          <w:rFonts w:ascii="Arial" w:hAnsi="Arial" w:cs="Arial"/>
          <w:b/>
        </w:rPr>
        <w:t>Kraje</w:t>
      </w:r>
    </w:p>
    <w:p w:rsidR="00355096" w:rsidRPr="00455B66" w:rsidRDefault="00691DB7" w:rsidP="00691DB7">
      <w:pPr>
        <w:tabs>
          <w:tab w:val="right" w:pos="4678"/>
        </w:tabs>
        <w:spacing w:after="0" w:line="240" w:lineRule="auto"/>
        <w:ind w:right="284"/>
        <w:rPr>
          <w:rFonts w:ascii="Arial" w:hAnsi="Arial" w:cs="Arial"/>
        </w:rPr>
      </w:pPr>
      <w:r>
        <w:rPr>
          <w:rFonts w:ascii="Arial" w:hAnsi="Arial" w:cs="Arial"/>
        </w:rPr>
        <w:t>Jihočeský kraj</w:t>
      </w:r>
      <w:r>
        <w:rPr>
          <w:rFonts w:ascii="Arial" w:hAnsi="Arial" w:cs="Arial"/>
        </w:rPr>
        <w:tab/>
        <w:t>66 100 Kč</w:t>
      </w:r>
    </w:p>
    <w:p w:rsidR="00355096" w:rsidRPr="00455B66" w:rsidRDefault="00691DB7" w:rsidP="00691DB7">
      <w:pPr>
        <w:tabs>
          <w:tab w:val="right" w:pos="4678"/>
        </w:tabs>
        <w:spacing w:after="0" w:line="240" w:lineRule="auto"/>
        <w:ind w:right="284"/>
        <w:rPr>
          <w:rFonts w:ascii="Arial" w:hAnsi="Arial" w:cs="Arial"/>
        </w:rPr>
      </w:pPr>
      <w:r>
        <w:rPr>
          <w:rFonts w:ascii="Arial" w:hAnsi="Arial" w:cs="Arial"/>
        </w:rPr>
        <w:t xml:space="preserve">Jihomoravský </w:t>
      </w:r>
      <w:r w:rsidR="00355096">
        <w:rPr>
          <w:rFonts w:ascii="Arial" w:hAnsi="Arial" w:cs="Arial"/>
        </w:rPr>
        <w:t>kraj</w:t>
      </w:r>
      <w:r>
        <w:rPr>
          <w:rFonts w:ascii="Arial" w:hAnsi="Arial" w:cs="Arial"/>
        </w:rPr>
        <w:tab/>
      </w:r>
      <w:r w:rsidR="00355096" w:rsidRPr="00455B66">
        <w:rPr>
          <w:rFonts w:ascii="Arial" w:hAnsi="Arial" w:cs="Arial"/>
        </w:rPr>
        <w:t xml:space="preserve">314 000 </w:t>
      </w:r>
      <w:r>
        <w:rPr>
          <w:rFonts w:ascii="Arial" w:hAnsi="Arial" w:cs="Arial"/>
        </w:rPr>
        <w:t>Kč</w:t>
      </w:r>
    </w:p>
    <w:p w:rsidR="00355096" w:rsidRPr="00455B66" w:rsidRDefault="00691DB7" w:rsidP="00691DB7">
      <w:pPr>
        <w:tabs>
          <w:tab w:val="right" w:pos="4678"/>
        </w:tabs>
        <w:spacing w:after="0" w:line="240" w:lineRule="auto"/>
        <w:ind w:right="284"/>
        <w:rPr>
          <w:rFonts w:ascii="Arial" w:hAnsi="Arial" w:cs="Arial"/>
        </w:rPr>
      </w:pPr>
      <w:r>
        <w:rPr>
          <w:rFonts w:ascii="Arial" w:hAnsi="Arial" w:cs="Arial"/>
        </w:rPr>
        <w:t>Karlovarský kraj</w:t>
      </w:r>
      <w:r>
        <w:rPr>
          <w:rFonts w:ascii="Arial" w:hAnsi="Arial" w:cs="Arial"/>
        </w:rPr>
        <w:tab/>
      </w:r>
      <w:r w:rsidR="00355096" w:rsidRPr="00455B66">
        <w:rPr>
          <w:rFonts w:ascii="Arial" w:hAnsi="Arial" w:cs="Arial"/>
        </w:rPr>
        <w:t>140 200 Kč</w:t>
      </w:r>
    </w:p>
    <w:p w:rsidR="00355096" w:rsidRPr="00455B66" w:rsidRDefault="00691DB7" w:rsidP="00691DB7">
      <w:pPr>
        <w:tabs>
          <w:tab w:val="right" w:pos="4678"/>
        </w:tabs>
        <w:spacing w:after="0" w:line="240" w:lineRule="auto"/>
        <w:ind w:right="284"/>
        <w:rPr>
          <w:rFonts w:ascii="Arial" w:hAnsi="Arial" w:cs="Arial"/>
        </w:rPr>
      </w:pPr>
      <w:r>
        <w:rPr>
          <w:rFonts w:ascii="Arial" w:hAnsi="Arial" w:cs="Arial"/>
        </w:rPr>
        <w:t>Královéhradecký kraj</w:t>
      </w:r>
      <w:r>
        <w:rPr>
          <w:rFonts w:ascii="Arial" w:hAnsi="Arial" w:cs="Arial"/>
        </w:rPr>
        <w:tab/>
      </w:r>
      <w:r w:rsidR="00355096" w:rsidRPr="00455B66">
        <w:rPr>
          <w:rFonts w:ascii="Arial" w:hAnsi="Arial" w:cs="Arial"/>
        </w:rPr>
        <w:t>50 000 Kč</w:t>
      </w:r>
    </w:p>
    <w:p w:rsidR="00355096" w:rsidRPr="00455B66" w:rsidRDefault="00691DB7" w:rsidP="00691DB7">
      <w:pPr>
        <w:tabs>
          <w:tab w:val="right" w:pos="4678"/>
        </w:tabs>
        <w:spacing w:after="0" w:line="240" w:lineRule="auto"/>
        <w:ind w:right="284"/>
        <w:rPr>
          <w:rFonts w:ascii="Arial" w:hAnsi="Arial" w:cs="Arial"/>
        </w:rPr>
      </w:pPr>
      <w:r>
        <w:rPr>
          <w:rFonts w:ascii="Arial" w:hAnsi="Arial" w:cs="Arial"/>
        </w:rPr>
        <w:t>Liberecký kraj</w:t>
      </w:r>
      <w:r>
        <w:rPr>
          <w:rFonts w:ascii="Arial" w:hAnsi="Arial" w:cs="Arial"/>
        </w:rPr>
        <w:tab/>
      </w:r>
      <w:r w:rsidR="00355096">
        <w:rPr>
          <w:rFonts w:ascii="Arial" w:hAnsi="Arial" w:cs="Arial"/>
        </w:rPr>
        <w:t xml:space="preserve">22 866 </w:t>
      </w:r>
      <w:r>
        <w:rPr>
          <w:rFonts w:ascii="Arial" w:hAnsi="Arial" w:cs="Arial"/>
        </w:rPr>
        <w:t>Kč</w:t>
      </w:r>
    </w:p>
    <w:p w:rsidR="00355096" w:rsidRPr="00455B66" w:rsidRDefault="006074CF" w:rsidP="00691DB7">
      <w:pPr>
        <w:tabs>
          <w:tab w:val="right" w:pos="4678"/>
        </w:tabs>
        <w:spacing w:after="0" w:line="240" w:lineRule="auto"/>
        <w:ind w:right="284"/>
        <w:rPr>
          <w:rFonts w:ascii="Arial" w:hAnsi="Arial" w:cs="Arial"/>
        </w:rPr>
      </w:pPr>
      <w:r>
        <w:rPr>
          <w:rFonts w:ascii="Arial" w:hAnsi="Arial" w:cs="Arial"/>
        </w:rPr>
        <w:t>Moravskoslezský kr</w:t>
      </w:r>
      <w:r w:rsidR="00691DB7">
        <w:rPr>
          <w:rFonts w:ascii="Arial" w:hAnsi="Arial" w:cs="Arial"/>
        </w:rPr>
        <w:t>aj</w:t>
      </w:r>
      <w:r w:rsidR="00691DB7">
        <w:rPr>
          <w:rFonts w:ascii="Arial" w:hAnsi="Arial" w:cs="Arial"/>
        </w:rPr>
        <w:tab/>
        <w:t>62 900 Kč</w:t>
      </w:r>
    </w:p>
    <w:p w:rsidR="00355096" w:rsidRPr="00455B66" w:rsidRDefault="00691DB7" w:rsidP="00691DB7">
      <w:pPr>
        <w:tabs>
          <w:tab w:val="right" w:pos="4678"/>
        </w:tabs>
        <w:spacing w:after="0" w:line="240" w:lineRule="auto"/>
        <w:ind w:right="284"/>
        <w:rPr>
          <w:rFonts w:ascii="Arial" w:hAnsi="Arial" w:cs="Arial"/>
        </w:rPr>
      </w:pPr>
      <w:r>
        <w:rPr>
          <w:rFonts w:ascii="Arial" w:hAnsi="Arial" w:cs="Arial"/>
        </w:rPr>
        <w:t>Pardubický kraj</w:t>
      </w:r>
      <w:r>
        <w:rPr>
          <w:rFonts w:ascii="Arial" w:hAnsi="Arial" w:cs="Arial"/>
        </w:rPr>
        <w:tab/>
        <w:t>105 000 Kč</w:t>
      </w:r>
    </w:p>
    <w:p w:rsidR="00355096" w:rsidRPr="00455B66" w:rsidRDefault="00691DB7" w:rsidP="00691DB7">
      <w:pPr>
        <w:tabs>
          <w:tab w:val="right" w:pos="4678"/>
        </w:tabs>
        <w:spacing w:after="0" w:line="240" w:lineRule="auto"/>
        <w:ind w:right="284"/>
        <w:rPr>
          <w:rFonts w:ascii="Arial" w:hAnsi="Arial" w:cs="Arial"/>
        </w:rPr>
      </w:pPr>
      <w:r>
        <w:rPr>
          <w:rFonts w:ascii="Arial" w:hAnsi="Arial" w:cs="Arial"/>
        </w:rPr>
        <w:t>Středočeský kraj</w:t>
      </w:r>
      <w:r>
        <w:rPr>
          <w:rFonts w:ascii="Arial" w:hAnsi="Arial" w:cs="Arial"/>
        </w:rPr>
        <w:tab/>
        <w:t>180 000 Kč</w:t>
      </w:r>
    </w:p>
    <w:p w:rsidR="00355096" w:rsidRPr="00691DB7" w:rsidRDefault="00691DB7" w:rsidP="00691DB7">
      <w:pPr>
        <w:tabs>
          <w:tab w:val="right" w:pos="4678"/>
        </w:tabs>
        <w:spacing w:after="0" w:line="240" w:lineRule="auto"/>
        <w:ind w:right="284"/>
        <w:rPr>
          <w:rStyle w:val="Hypertextovodkaz"/>
          <w:rFonts w:ascii="Arial" w:hAnsi="Arial" w:cs="Arial"/>
          <w:color w:val="auto"/>
        </w:rPr>
      </w:pPr>
      <w:r w:rsidRPr="00691DB7">
        <w:rPr>
          <w:rFonts w:ascii="Arial" w:hAnsi="Arial" w:cs="Arial"/>
        </w:rPr>
        <w:t>Ústecký kraj</w:t>
      </w:r>
      <w:r w:rsidRPr="00691DB7">
        <w:rPr>
          <w:rFonts w:ascii="Arial" w:hAnsi="Arial" w:cs="Arial"/>
        </w:rPr>
        <w:tab/>
        <w:t>100 000 Kč</w:t>
      </w:r>
    </w:p>
    <w:p w:rsidR="00355096" w:rsidRPr="00455B66" w:rsidRDefault="00691DB7" w:rsidP="00691DB7">
      <w:pPr>
        <w:tabs>
          <w:tab w:val="right" w:pos="4678"/>
        </w:tabs>
        <w:spacing w:after="0" w:line="240" w:lineRule="auto"/>
        <w:ind w:right="284"/>
        <w:rPr>
          <w:rFonts w:ascii="Arial" w:hAnsi="Arial" w:cs="Arial"/>
        </w:rPr>
      </w:pPr>
      <w:r>
        <w:rPr>
          <w:rFonts w:ascii="Arial" w:hAnsi="Arial" w:cs="Arial"/>
        </w:rPr>
        <w:t>Zlínský kraj</w:t>
      </w:r>
      <w:r>
        <w:rPr>
          <w:rFonts w:ascii="Arial" w:hAnsi="Arial" w:cs="Arial"/>
        </w:rPr>
        <w:tab/>
        <w:t>56 000 Kč</w:t>
      </w:r>
    </w:p>
    <w:p w:rsidR="00355096" w:rsidRPr="00455B66" w:rsidRDefault="00355096" w:rsidP="00355096">
      <w:pPr>
        <w:spacing w:after="0" w:line="240" w:lineRule="auto"/>
        <w:ind w:right="284"/>
        <w:rPr>
          <w:rFonts w:ascii="Arial" w:hAnsi="Arial" w:cs="Arial"/>
        </w:rPr>
      </w:pPr>
    </w:p>
    <w:p w:rsidR="00355096" w:rsidRPr="00455B66" w:rsidRDefault="00355096" w:rsidP="005D3E7A">
      <w:pPr>
        <w:spacing w:after="120" w:line="240" w:lineRule="auto"/>
        <w:ind w:right="284"/>
        <w:rPr>
          <w:rFonts w:ascii="Arial" w:hAnsi="Arial" w:cs="Arial"/>
          <w:b/>
        </w:rPr>
      </w:pPr>
      <w:r w:rsidRPr="00455B66">
        <w:rPr>
          <w:rFonts w:ascii="Arial" w:hAnsi="Arial" w:cs="Arial"/>
          <w:b/>
        </w:rPr>
        <w:t>Města</w:t>
      </w:r>
      <w:r w:rsidR="000C37B3">
        <w:rPr>
          <w:rFonts w:ascii="Arial" w:hAnsi="Arial" w:cs="Arial"/>
          <w:b/>
        </w:rPr>
        <w:t xml:space="preserve"> a </w:t>
      </w:r>
      <w:r w:rsidRPr="00455B66">
        <w:rPr>
          <w:rFonts w:ascii="Arial" w:hAnsi="Arial" w:cs="Arial"/>
          <w:b/>
        </w:rPr>
        <w:t>obce</w:t>
      </w:r>
    </w:p>
    <w:p w:rsidR="00355096" w:rsidRPr="00AD73D0" w:rsidRDefault="00355096" w:rsidP="00F30485">
      <w:pPr>
        <w:tabs>
          <w:tab w:val="right" w:pos="4678"/>
        </w:tabs>
        <w:spacing w:after="0" w:line="240" w:lineRule="auto"/>
        <w:ind w:right="284"/>
        <w:rPr>
          <w:rFonts w:ascii="Arial" w:hAnsi="Arial" w:cs="Arial"/>
        </w:rPr>
      </w:pPr>
      <w:r w:rsidRPr="00AD73D0">
        <w:rPr>
          <w:rFonts w:ascii="Arial" w:hAnsi="Arial" w:cs="Arial"/>
        </w:rPr>
        <w:t>h</w:t>
      </w:r>
      <w:r w:rsidR="00F30485">
        <w:rPr>
          <w:rFonts w:ascii="Arial" w:hAnsi="Arial" w:cs="Arial"/>
        </w:rPr>
        <w:t>lavní město Praha</w:t>
      </w:r>
      <w:r w:rsidR="00F30485">
        <w:rPr>
          <w:rFonts w:ascii="Arial" w:hAnsi="Arial" w:cs="Arial"/>
        </w:rPr>
        <w:tab/>
        <w:t>619 000 Kč</w:t>
      </w:r>
    </w:p>
    <w:p w:rsidR="00355096" w:rsidRPr="0028156E" w:rsidRDefault="00355096" w:rsidP="00F30485">
      <w:pPr>
        <w:tabs>
          <w:tab w:val="right" w:pos="4678"/>
        </w:tabs>
        <w:spacing w:after="0" w:line="240" w:lineRule="auto"/>
        <w:ind w:right="284"/>
        <w:rPr>
          <w:rStyle w:val="Hypertextovodkaz"/>
          <w:rFonts w:ascii="Arial" w:hAnsi="Arial" w:cs="Arial"/>
          <w:color w:val="auto"/>
        </w:rPr>
      </w:pPr>
      <w:r w:rsidRPr="0028156E">
        <w:rPr>
          <w:rFonts w:ascii="Arial" w:hAnsi="Arial" w:cs="Arial"/>
        </w:rPr>
        <w:t>m</w:t>
      </w:r>
      <w:r w:rsidR="00F30485" w:rsidRPr="0028156E">
        <w:rPr>
          <w:rFonts w:ascii="Arial" w:hAnsi="Arial" w:cs="Arial"/>
        </w:rPr>
        <w:t>ěsto Vyškov</w:t>
      </w:r>
      <w:r w:rsidR="00F30485" w:rsidRPr="0028156E">
        <w:rPr>
          <w:rFonts w:ascii="Arial" w:hAnsi="Arial" w:cs="Arial"/>
        </w:rPr>
        <w:tab/>
        <w:t>5 000 Kč</w:t>
      </w:r>
    </w:p>
    <w:p w:rsidR="00355096" w:rsidRPr="0028156E" w:rsidRDefault="00355096" w:rsidP="00F30485">
      <w:pPr>
        <w:tabs>
          <w:tab w:val="right" w:pos="4678"/>
        </w:tabs>
        <w:spacing w:after="0" w:line="240" w:lineRule="auto"/>
        <w:ind w:right="284"/>
        <w:rPr>
          <w:rFonts w:ascii="Arial" w:hAnsi="Arial" w:cs="Arial"/>
        </w:rPr>
      </w:pPr>
      <w:r w:rsidRPr="0028156E">
        <w:rPr>
          <w:rFonts w:ascii="Arial" w:hAnsi="Arial" w:cs="Arial"/>
        </w:rPr>
        <w:t>st</w:t>
      </w:r>
      <w:r w:rsidR="00F30485" w:rsidRPr="0028156E">
        <w:rPr>
          <w:rFonts w:ascii="Arial" w:hAnsi="Arial" w:cs="Arial"/>
        </w:rPr>
        <w:t>atutární město Brno</w:t>
      </w:r>
      <w:r w:rsidR="00F30485" w:rsidRPr="0028156E">
        <w:rPr>
          <w:rFonts w:ascii="Arial" w:hAnsi="Arial" w:cs="Arial"/>
        </w:rPr>
        <w:tab/>
        <w:t>244 000 Kč</w:t>
      </w:r>
    </w:p>
    <w:p w:rsidR="00355096" w:rsidRPr="0028156E" w:rsidRDefault="00355096" w:rsidP="00F30485">
      <w:pPr>
        <w:tabs>
          <w:tab w:val="right" w:pos="4678"/>
        </w:tabs>
        <w:spacing w:after="0" w:line="240" w:lineRule="auto"/>
        <w:ind w:right="284"/>
        <w:rPr>
          <w:rFonts w:ascii="Arial" w:hAnsi="Arial" w:cs="Arial"/>
        </w:rPr>
      </w:pPr>
      <w:r w:rsidRPr="0028156E">
        <w:rPr>
          <w:rFonts w:ascii="Arial" w:hAnsi="Arial" w:cs="Arial"/>
        </w:rPr>
        <w:t>statutární měs</w:t>
      </w:r>
      <w:r w:rsidR="00F30485" w:rsidRPr="0028156E">
        <w:rPr>
          <w:rFonts w:ascii="Arial" w:hAnsi="Arial" w:cs="Arial"/>
        </w:rPr>
        <w:t>to České Budějovice</w:t>
      </w:r>
      <w:r w:rsidR="00F30485" w:rsidRPr="0028156E">
        <w:rPr>
          <w:rFonts w:ascii="Arial" w:hAnsi="Arial" w:cs="Arial"/>
        </w:rPr>
        <w:tab/>
        <w:t>85 000 Kč</w:t>
      </w:r>
    </w:p>
    <w:p w:rsidR="00355096" w:rsidRPr="0028156E" w:rsidRDefault="00355096" w:rsidP="00F30485">
      <w:pPr>
        <w:tabs>
          <w:tab w:val="right" w:pos="4678"/>
        </w:tabs>
        <w:spacing w:after="0" w:line="240" w:lineRule="auto"/>
        <w:ind w:right="284"/>
        <w:rPr>
          <w:rStyle w:val="Hypertextovodkaz"/>
          <w:rFonts w:ascii="Arial" w:hAnsi="Arial" w:cs="Arial"/>
          <w:color w:val="auto"/>
        </w:rPr>
      </w:pPr>
      <w:r w:rsidRPr="0028156E">
        <w:rPr>
          <w:rFonts w:ascii="Arial" w:hAnsi="Arial" w:cs="Arial"/>
        </w:rPr>
        <w:t xml:space="preserve">statutární </w:t>
      </w:r>
      <w:r w:rsidR="00F30485" w:rsidRPr="0028156E">
        <w:rPr>
          <w:rFonts w:ascii="Arial" w:hAnsi="Arial" w:cs="Arial"/>
        </w:rPr>
        <w:t>město Hradec Králové</w:t>
      </w:r>
      <w:r w:rsidR="00F30485" w:rsidRPr="0028156E">
        <w:rPr>
          <w:rFonts w:ascii="Arial" w:hAnsi="Arial" w:cs="Arial"/>
        </w:rPr>
        <w:tab/>
        <w:t>100 000 Kč</w:t>
      </w:r>
    </w:p>
    <w:p w:rsidR="00355096" w:rsidRPr="0028156E" w:rsidRDefault="00355096" w:rsidP="00F30485">
      <w:pPr>
        <w:tabs>
          <w:tab w:val="right" w:pos="4678"/>
        </w:tabs>
        <w:spacing w:after="0" w:line="240" w:lineRule="auto"/>
        <w:ind w:right="284"/>
        <w:rPr>
          <w:rFonts w:ascii="Arial" w:hAnsi="Arial" w:cs="Arial"/>
        </w:rPr>
      </w:pPr>
      <w:r w:rsidRPr="0028156E">
        <w:rPr>
          <w:rFonts w:ascii="Arial" w:hAnsi="Arial" w:cs="Arial"/>
        </w:rPr>
        <w:t>statutá</w:t>
      </w:r>
      <w:r w:rsidR="00F30485" w:rsidRPr="0028156E">
        <w:rPr>
          <w:rFonts w:ascii="Arial" w:hAnsi="Arial" w:cs="Arial"/>
        </w:rPr>
        <w:t>rní město Jihlava</w:t>
      </w:r>
      <w:r w:rsidR="00F30485" w:rsidRPr="0028156E">
        <w:rPr>
          <w:rFonts w:ascii="Arial" w:hAnsi="Arial" w:cs="Arial"/>
        </w:rPr>
        <w:tab/>
        <w:t>7 000 Kč</w:t>
      </w:r>
    </w:p>
    <w:p w:rsidR="00355096" w:rsidRPr="0028156E" w:rsidRDefault="00355096" w:rsidP="00F30485">
      <w:pPr>
        <w:tabs>
          <w:tab w:val="right" w:pos="4678"/>
        </w:tabs>
        <w:spacing w:after="0" w:line="240" w:lineRule="auto"/>
        <w:ind w:right="284"/>
        <w:rPr>
          <w:rFonts w:ascii="Arial" w:hAnsi="Arial" w:cs="Arial"/>
        </w:rPr>
      </w:pPr>
      <w:r w:rsidRPr="0028156E">
        <w:rPr>
          <w:rFonts w:ascii="Arial" w:hAnsi="Arial" w:cs="Arial"/>
        </w:rPr>
        <w:t>statutární m</w:t>
      </w:r>
      <w:r w:rsidR="00F30485" w:rsidRPr="0028156E">
        <w:rPr>
          <w:rFonts w:ascii="Arial" w:hAnsi="Arial" w:cs="Arial"/>
        </w:rPr>
        <w:t>ěsto Karlovy Vary</w:t>
      </w:r>
      <w:r w:rsidR="00F30485" w:rsidRPr="0028156E">
        <w:rPr>
          <w:rFonts w:ascii="Arial" w:hAnsi="Arial" w:cs="Arial"/>
        </w:rPr>
        <w:tab/>
        <w:t>125 000 Kč</w:t>
      </w:r>
    </w:p>
    <w:p w:rsidR="00355096" w:rsidRPr="0028156E" w:rsidRDefault="00355096" w:rsidP="00F30485">
      <w:pPr>
        <w:tabs>
          <w:tab w:val="right" w:pos="4678"/>
        </w:tabs>
        <w:spacing w:after="0" w:line="240" w:lineRule="auto"/>
        <w:ind w:right="284"/>
        <w:rPr>
          <w:rFonts w:ascii="Arial" w:hAnsi="Arial" w:cs="Arial"/>
        </w:rPr>
      </w:pPr>
      <w:r w:rsidRPr="0028156E">
        <w:rPr>
          <w:rFonts w:ascii="Arial" w:hAnsi="Arial" w:cs="Arial"/>
        </w:rPr>
        <w:t>statut</w:t>
      </w:r>
      <w:r w:rsidR="00F30485" w:rsidRPr="0028156E">
        <w:rPr>
          <w:rFonts w:ascii="Arial" w:hAnsi="Arial" w:cs="Arial"/>
        </w:rPr>
        <w:t>ární město Liberec</w:t>
      </w:r>
      <w:r w:rsidR="00F30485" w:rsidRPr="0028156E">
        <w:rPr>
          <w:rFonts w:ascii="Arial" w:hAnsi="Arial" w:cs="Arial"/>
        </w:rPr>
        <w:tab/>
        <w:t>99 000 Kč</w:t>
      </w:r>
    </w:p>
    <w:p w:rsidR="00355096" w:rsidRPr="00AD73D0" w:rsidRDefault="00355096" w:rsidP="00F30485">
      <w:pPr>
        <w:tabs>
          <w:tab w:val="right" w:pos="4678"/>
        </w:tabs>
        <w:spacing w:after="0" w:line="240" w:lineRule="auto"/>
        <w:ind w:right="284"/>
        <w:rPr>
          <w:rFonts w:ascii="Arial" w:hAnsi="Arial" w:cs="Arial"/>
        </w:rPr>
      </w:pPr>
      <w:r w:rsidRPr="00AD73D0">
        <w:rPr>
          <w:rFonts w:ascii="Arial" w:hAnsi="Arial" w:cs="Arial"/>
        </w:rPr>
        <w:t>stat</w:t>
      </w:r>
      <w:r w:rsidR="00F30485">
        <w:rPr>
          <w:rFonts w:ascii="Arial" w:hAnsi="Arial" w:cs="Arial"/>
        </w:rPr>
        <w:t>utární město Olomouc</w:t>
      </w:r>
      <w:r w:rsidR="00F30485">
        <w:rPr>
          <w:rFonts w:ascii="Arial" w:hAnsi="Arial" w:cs="Arial"/>
        </w:rPr>
        <w:tab/>
        <w:t>330 000 Kč</w:t>
      </w:r>
    </w:p>
    <w:p w:rsidR="00355096" w:rsidRPr="00AD73D0" w:rsidRDefault="00355096" w:rsidP="00F30485">
      <w:pPr>
        <w:tabs>
          <w:tab w:val="right" w:pos="4678"/>
        </w:tabs>
        <w:spacing w:after="0" w:line="240" w:lineRule="auto"/>
        <w:ind w:right="284"/>
        <w:rPr>
          <w:rFonts w:ascii="Arial" w:hAnsi="Arial" w:cs="Arial"/>
        </w:rPr>
      </w:pPr>
      <w:r w:rsidRPr="00AD73D0">
        <w:rPr>
          <w:rFonts w:ascii="Arial" w:hAnsi="Arial" w:cs="Arial"/>
        </w:rPr>
        <w:t>s</w:t>
      </w:r>
      <w:r w:rsidR="001775B5">
        <w:rPr>
          <w:rFonts w:ascii="Arial" w:hAnsi="Arial" w:cs="Arial"/>
        </w:rPr>
        <w:t>tatutární město Ostrava</w:t>
      </w:r>
      <w:r w:rsidRPr="00AD73D0">
        <w:rPr>
          <w:rFonts w:ascii="Arial" w:hAnsi="Arial" w:cs="Arial"/>
        </w:rPr>
        <w:tab/>
        <w:t>305</w:t>
      </w:r>
      <w:r w:rsidR="00F30485">
        <w:rPr>
          <w:rFonts w:ascii="Arial" w:hAnsi="Arial" w:cs="Arial"/>
        </w:rPr>
        <w:t> 000 Kč</w:t>
      </w:r>
    </w:p>
    <w:p w:rsidR="00355096" w:rsidRPr="00AD73D0" w:rsidRDefault="00355096" w:rsidP="00F30485">
      <w:pPr>
        <w:tabs>
          <w:tab w:val="right" w:pos="4678"/>
        </w:tabs>
        <w:spacing w:after="0" w:line="240" w:lineRule="auto"/>
        <w:ind w:right="284"/>
        <w:rPr>
          <w:rFonts w:ascii="Arial" w:hAnsi="Arial" w:cs="Arial"/>
        </w:rPr>
      </w:pPr>
      <w:r w:rsidRPr="00AD73D0">
        <w:rPr>
          <w:rFonts w:ascii="Arial" w:hAnsi="Arial" w:cs="Arial"/>
        </w:rPr>
        <w:t>statutární město Pardubice</w:t>
      </w:r>
      <w:r w:rsidRPr="00AD73D0">
        <w:rPr>
          <w:rFonts w:ascii="Arial" w:hAnsi="Arial" w:cs="Arial"/>
        </w:rPr>
        <w:tab/>
        <w:t>298 600 Kč</w:t>
      </w:r>
    </w:p>
    <w:p w:rsidR="00355096" w:rsidRPr="00AD73D0" w:rsidRDefault="00355096" w:rsidP="00F30485">
      <w:pPr>
        <w:tabs>
          <w:tab w:val="right" w:pos="4678"/>
        </w:tabs>
        <w:spacing w:after="0" w:line="240" w:lineRule="auto"/>
        <w:ind w:right="284"/>
        <w:rPr>
          <w:rFonts w:ascii="Arial" w:hAnsi="Arial" w:cs="Arial"/>
        </w:rPr>
      </w:pPr>
      <w:r w:rsidRPr="00AD73D0">
        <w:rPr>
          <w:rFonts w:ascii="Arial" w:hAnsi="Arial" w:cs="Arial"/>
        </w:rPr>
        <w:t>stat</w:t>
      </w:r>
      <w:r w:rsidR="00F30485">
        <w:rPr>
          <w:rFonts w:ascii="Arial" w:hAnsi="Arial" w:cs="Arial"/>
        </w:rPr>
        <w:t>utární město Plzeň</w:t>
      </w:r>
      <w:r w:rsidR="00F30485">
        <w:rPr>
          <w:rFonts w:ascii="Arial" w:hAnsi="Arial" w:cs="Arial"/>
        </w:rPr>
        <w:tab/>
        <w:t>80 000 Kč</w:t>
      </w:r>
    </w:p>
    <w:p w:rsidR="00355096" w:rsidRPr="00AD73D0" w:rsidRDefault="00355096" w:rsidP="00F30485">
      <w:pPr>
        <w:tabs>
          <w:tab w:val="right" w:pos="4678"/>
        </w:tabs>
        <w:spacing w:after="0" w:line="240" w:lineRule="auto"/>
        <w:ind w:right="284"/>
        <w:rPr>
          <w:rFonts w:ascii="Arial" w:hAnsi="Arial" w:cs="Arial"/>
        </w:rPr>
      </w:pPr>
      <w:r w:rsidRPr="00AD73D0">
        <w:rPr>
          <w:rFonts w:ascii="Arial" w:hAnsi="Arial" w:cs="Arial"/>
        </w:rPr>
        <w:lastRenderedPageBreak/>
        <w:t>statutární město Ústí nad Labem</w:t>
      </w:r>
      <w:r w:rsidRPr="00AD73D0">
        <w:rPr>
          <w:rFonts w:ascii="Arial" w:hAnsi="Arial" w:cs="Arial"/>
        </w:rPr>
        <w:tab/>
      </w:r>
      <w:r w:rsidR="00F30485">
        <w:rPr>
          <w:rFonts w:ascii="Arial" w:hAnsi="Arial" w:cs="Arial"/>
        </w:rPr>
        <w:t>132 345 Kč</w:t>
      </w:r>
    </w:p>
    <w:p w:rsidR="00355096" w:rsidRPr="00AD73D0" w:rsidRDefault="00355096" w:rsidP="00F30485">
      <w:pPr>
        <w:tabs>
          <w:tab w:val="right" w:pos="4678"/>
        </w:tabs>
        <w:spacing w:after="0" w:line="240" w:lineRule="auto"/>
        <w:ind w:right="284"/>
        <w:rPr>
          <w:rFonts w:ascii="Arial" w:hAnsi="Arial" w:cs="Arial"/>
        </w:rPr>
      </w:pPr>
      <w:r w:rsidRPr="00AD73D0">
        <w:rPr>
          <w:rFonts w:ascii="Arial" w:hAnsi="Arial" w:cs="Arial"/>
        </w:rPr>
        <w:t>stat</w:t>
      </w:r>
      <w:r w:rsidR="00F30485">
        <w:rPr>
          <w:rFonts w:ascii="Arial" w:hAnsi="Arial" w:cs="Arial"/>
        </w:rPr>
        <w:t>utární město Zlín</w:t>
      </w:r>
      <w:r w:rsidR="00F30485">
        <w:rPr>
          <w:rFonts w:ascii="Arial" w:hAnsi="Arial" w:cs="Arial"/>
        </w:rPr>
        <w:tab/>
        <w:t>75 000 Kč</w:t>
      </w:r>
    </w:p>
    <w:p w:rsidR="00F30485" w:rsidRDefault="00F30485" w:rsidP="0028156E">
      <w:pPr>
        <w:spacing w:after="0" w:line="240" w:lineRule="auto"/>
        <w:ind w:right="284"/>
        <w:rPr>
          <w:rFonts w:ascii="Arial" w:hAnsi="Arial" w:cs="Arial"/>
          <w:b/>
        </w:rPr>
      </w:pPr>
    </w:p>
    <w:p w:rsidR="00355096" w:rsidRPr="0084397D" w:rsidRDefault="00355096" w:rsidP="005D3E7A">
      <w:pPr>
        <w:spacing w:after="120" w:line="240" w:lineRule="auto"/>
        <w:ind w:right="284"/>
        <w:rPr>
          <w:rFonts w:ascii="Arial" w:hAnsi="Arial" w:cs="Arial"/>
          <w:b/>
        </w:rPr>
      </w:pPr>
      <w:r w:rsidRPr="0084397D">
        <w:rPr>
          <w:rFonts w:ascii="Arial" w:hAnsi="Arial" w:cs="Arial"/>
          <w:b/>
        </w:rPr>
        <w:t>Městské části</w:t>
      </w:r>
      <w:r w:rsidR="000C37B3">
        <w:rPr>
          <w:rFonts w:ascii="Arial" w:hAnsi="Arial" w:cs="Arial"/>
          <w:b/>
        </w:rPr>
        <w:t xml:space="preserve"> a </w:t>
      </w:r>
      <w:r w:rsidRPr="0084397D">
        <w:rPr>
          <w:rFonts w:ascii="Arial" w:hAnsi="Arial" w:cs="Arial"/>
          <w:b/>
        </w:rPr>
        <w:t>obvody</w:t>
      </w:r>
    </w:p>
    <w:p w:rsidR="00355096" w:rsidRPr="0084397D" w:rsidRDefault="00355096" w:rsidP="0092691D">
      <w:pPr>
        <w:tabs>
          <w:tab w:val="right" w:pos="4678"/>
        </w:tabs>
        <w:spacing w:after="0" w:line="240" w:lineRule="auto"/>
        <w:ind w:right="284"/>
        <w:rPr>
          <w:rFonts w:ascii="Arial" w:hAnsi="Arial" w:cs="Arial"/>
        </w:rPr>
      </w:pPr>
      <w:r w:rsidRPr="0084397D">
        <w:rPr>
          <w:rFonts w:ascii="Arial" w:hAnsi="Arial" w:cs="Arial"/>
        </w:rPr>
        <w:t>měs</w:t>
      </w:r>
      <w:r w:rsidR="0092691D">
        <w:rPr>
          <w:rFonts w:ascii="Arial" w:hAnsi="Arial" w:cs="Arial"/>
        </w:rPr>
        <w:t>tská část Praha 1</w:t>
      </w:r>
      <w:r w:rsidR="0092691D">
        <w:rPr>
          <w:rFonts w:ascii="Arial" w:hAnsi="Arial" w:cs="Arial"/>
        </w:rPr>
        <w:tab/>
        <w:t>30 000 Kč</w:t>
      </w:r>
    </w:p>
    <w:p w:rsidR="00355096" w:rsidRPr="0084397D" w:rsidRDefault="00355096" w:rsidP="0092691D">
      <w:pPr>
        <w:tabs>
          <w:tab w:val="right" w:pos="4678"/>
        </w:tabs>
        <w:spacing w:after="0" w:line="240" w:lineRule="auto"/>
        <w:ind w:right="284"/>
        <w:rPr>
          <w:rFonts w:ascii="Arial" w:hAnsi="Arial" w:cs="Arial"/>
        </w:rPr>
      </w:pPr>
      <w:r w:rsidRPr="0084397D">
        <w:rPr>
          <w:rFonts w:ascii="Arial" w:hAnsi="Arial" w:cs="Arial"/>
        </w:rPr>
        <w:t>městská část Praha 5</w:t>
      </w:r>
      <w:r w:rsidRPr="0084397D">
        <w:rPr>
          <w:rFonts w:ascii="Arial" w:hAnsi="Arial" w:cs="Arial"/>
        </w:rPr>
        <w:tab/>
      </w:r>
      <w:r w:rsidR="0092691D">
        <w:rPr>
          <w:rFonts w:ascii="Arial" w:hAnsi="Arial" w:cs="Arial"/>
        </w:rPr>
        <w:t>30 000 Kč</w:t>
      </w:r>
    </w:p>
    <w:p w:rsidR="00355096" w:rsidRPr="0084397D" w:rsidRDefault="00355096" w:rsidP="0092691D">
      <w:pPr>
        <w:tabs>
          <w:tab w:val="right" w:pos="4678"/>
        </w:tabs>
        <w:spacing w:after="0" w:line="240" w:lineRule="auto"/>
        <w:ind w:right="284"/>
        <w:rPr>
          <w:rFonts w:ascii="Arial" w:hAnsi="Arial" w:cs="Arial"/>
        </w:rPr>
      </w:pPr>
      <w:r w:rsidRPr="0084397D">
        <w:rPr>
          <w:rFonts w:ascii="Arial" w:hAnsi="Arial" w:cs="Arial"/>
        </w:rPr>
        <w:t>městská část Praha 8</w:t>
      </w:r>
      <w:r w:rsidRPr="0084397D">
        <w:rPr>
          <w:rFonts w:ascii="Arial" w:hAnsi="Arial" w:cs="Arial"/>
        </w:rPr>
        <w:tab/>
        <w:t>38</w:t>
      </w:r>
      <w:r w:rsidR="0092691D">
        <w:rPr>
          <w:rFonts w:ascii="Arial" w:hAnsi="Arial" w:cs="Arial"/>
        </w:rPr>
        <w:t> 000 Kč</w:t>
      </w:r>
    </w:p>
    <w:p w:rsidR="00355096" w:rsidRPr="0084397D" w:rsidRDefault="00355096" w:rsidP="0092691D">
      <w:pPr>
        <w:tabs>
          <w:tab w:val="right" w:pos="4678"/>
        </w:tabs>
        <w:spacing w:after="0" w:line="240" w:lineRule="auto"/>
        <w:ind w:right="284"/>
        <w:rPr>
          <w:rFonts w:ascii="Arial" w:hAnsi="Arial" w:cs="Arial"/>
        </w:rPr>
      </w:pPr>
      <w:r w:rsidRPr="0084397D">
        <w:rPr>
          <w:rFonts w:ascii="Arial" w:hAnsi="Arial" w:cs="Arial"/>
        </w:rPr>
        <w:t>městská část Praha 10</w:t>
      </w:r>
      <w:r w:rsidRPr="0084397D">
        <w:rPr>
          <w:rFonts w:ascii="Arial" w:hAnsi="Arial" w:cs="Arial"/>
        </w:rPr>
        <w:tab/>
      </w:r>
      <w:r w:rsidR="0092691D">
        <w:rPr>
          <w:rFonts w:ascii="Arial" w:hAnsi="Arial" w:cs="Arial"/>
        </w:rPr>
        <w:t>34 000 Kč</w:t>
      </w:r>
    </w:p>
    <w:p w:rsidR="00355096" w:rsidRPr="0084397D" w:rsidRDefault="00355096" w:rsidP="0092691D">
      <w:pPr>
        <w:tabs>
          <w:tab w:val="right" w:pos="4678"/>
        </w:tabs>
        <w:spacing w:after="0" w:line="240" w:lineRule="auto"/>
        <w:ind w:right="284"/>
        <w:rPr>
          <w:rFonts w:ascii="Arial" w:hAnsi="Arial" w:cs="Arial"/>
        </w:rPr>
      </w:pPr>
      <w:r w:rsidRPr="0084397D">
        <w:rPr>
          <w:rFonts w:ascii="Arial" w:hAnsi="Arial" w:cs="Arial"/>
        </w:rPr>
        <w:t>měst</w:t>
      </w:r>
      <w:r w:rsidR="0092691D">
        <w:rPr>
          <w:rFonts w:ascii="Arial" w:hAnsi="Arial" w:cs="Arial"/>
        </w:rPr>
        <w:t>ská část Praha 11</w:t>
      </w:r>
      <w:r w:rsidR="0092691D">
        <w:rPr>
          <w:rFonts w:ascii="Arial" w:hAnsi="Arial" w:cs="Arial"/>
        </w:rPr>
        <w:tab/>
        <w:t>5 000 Kč</w:t>
      </w:r>
    </w:p>
    <w:p w:rsidR="00355096" w:rsidRPr="0084397D" w:rsidRDefault="00355096" w:rsidP="0092691D">
      <w:pPr>
        <w:tabs>
          <w:tab w:val="right" w:pos="4678"/>
        </w:tabs>
        <w:spacing w:after="0" w:line="240" w:lineRule="auto"/>
        <w:ind w:right="284"/>
        <w:rPr>
          <w:rFonts w:ascii="Arial" w:hAnsi="Arial" w:cs="Arial"/>
          <w:b/>
        </w:rPr>
      </w:pPr>
      <w:r w:rsidRPr="0084397D">
        <w:rPr>
          <w:rFonts w:ascii="Arial" w:hAnsi="Arial" w:cs="Arial"/>
        </w:rPr>
        <w:t>městská část Praha 12</w:t>
      </w:r>
      <w:r w:rsidRPr="0084397D">
        <w:rPr>
          <w:rFonts w:ascii="Arial" w:hAnsi="Arial" w:cs="Arial"/>
        </w:rPr>
        <w:tab/>
        <w:t>10 000 Kč</w:t>
      </w:r>
    </w:p>
    <w:p w:rsidR="00355096" w:rsidRPr="0084397D" w:rsidRDefault="00355096" w:rsidP="0092691D">
      <w:pPr>
        <w:tabs>
          <w:tab w:val="right" w:pos="4678"/>
        </w:tabs>
        <w:spacing w:after="0" w:line="240" w:lineRule="auto"/>
        <w:ind w:right="284"/>
        <w:rPr>
          <w:rFonts w:ascii="Arial" w:hAnsi="Arial" w:cs="Arial"/>
        </w:rPr>
      </w:pPr>
      <w:r w:rsidRPr="0084397D">
        <w:rPr>
          <w:rFonts w:ascii="Arial" w:hAnsi="Arial" w:cs="Arial"/>
        </w:rPr>
        <w:t>měs</w:t>
      </w:r>
      <w:r w:rsidR="0092691D">
        <w:rPr>
          <w:rFonts w:ascii="Arial" w:hAnsi="Arial" w:cs="Arial"/>
        </w:rPr>
        <w:t>tský obvod Plzeň 1</w:t>
      </w:r>
      <w:r w:rsidR="0092691D">
        <w:rPr>
          <w:rFonts w:ascii="Arial" w:hAnsi="Arial" w:cs="Arial"/>
        </w:rPr>
        <w:tab/>
        <w:t>10 000 Kč</w:t>
      </w:r>
    </w:p>
    <w:p w:rsidR="00355096" w:rsidRPr="0084397D" w:rsidRDefault="00355096" w:rsidP="0092691D">
      <w:pPr>
        <w:tabs>
          <w:tab w:val="right" w:pos="4678"/>
        </w:tabs>
        <w:spacing w:after="0" w:line="240" w:lineRule="auto"/>
        <w:ind w:right="284"/>
        <w:rPr>
          <w:rFonts w:ascii="Arial" w:hAnsi="Arial" w:cs="Arial"/>
        </w:rPr>
      </w:pPr>
      <w:r w:rsidRPr="0084397D">
        <w:rPr>
          <w:rFonts w:ascii="Arial" w:hAnsi="Arial" w:cs="Arial"/>
        </w:rPr>
        <w:t>městský obvod Plzeň 2 - Slovany</w:t>
      </w:r>
      <w:r w:rsidR="0092691D">
        <w:rPr>
          <w:rFonts w:ascii="Arial" w:hAnsi="Arial" w:cs="Arial"/>
        </w:rPr>
        <w:tab/>
        <w:t>10 000 Kč</w:t>
      </w:r>
    </w:p>
    <w:p w:rsidR="00355096" w:rsidRPr="0084397D" w:rsidRDefault="00355096" w:rsidP="0092691D">
      <w:pPr>
        <w:tabs>
          <w:tab w:val="right" w:pos="4678"/>
        </w:tabs>
        <w:spacing w:after="0" w:line="240" w:lineRule="auto"/>
        <w:ind w:right="284"/>
        <w:rPr>
          <w:rFonts w:ascii="Arial" w:hAnsi="Arial" w:cs="Arial"/>
        </w:rPr>
      </w:pPr>
      <w:r w:rsidRPr="0084397D">
        <w:rPr>
          <w:rFonts w:ascii="Arial" w:hAnsi="Arial" w:cs="Arial"/>
        </w:rPr>
        <w:t>měst</w:t>
      </w:r>
      <w:r w:rsidR="001775B5">
        <w:rPr>
          <w:rFonts w:ascii="Arial" w:hAnsi="Arial" w:cs="Arial"/>
        </w:rPr>
        <w:t>ský obvod Plzeň 3</w:t>
      </w:r>
      <w:r w:rsidR="0092691D">
        <w:rPr>
          <w:rFonts w:ascii="Arial" w:hAnsi="Arial" w:cs="Arial"/>
        </w:rPr>
        <w:tab/>
        <w:t>20 000 Kč</w:t>
      </w:r>
    </w:p>
    <w:p w:rsidR="00355096" w:rsidRPr="0084397D" w:rsidRDefault="00355096" w:rsidP="0092691D">
      <w:pPr>
        <w:tabs>
          <w:tab w:val="right" w:pos="4678"/>
        </w:tabs>
        <w:spacing w:after="0" w:line="240" w:lineRule="auto"/>
        <w:ind w:right="284"/>
        <w:rPr>
          <w:rFonts w:ascii="Arial" w:hAnsi="Arial" w:cs="Arial"/>
        </w:rPr>
      </w:pPr>
      <w:r w:rsidRPr="0084397D">
        <w:rPr>
          <w:rFonts w:ascii="Arial" w:hAnsi="Arial" w:cs="Arial"/>
        </w:rPr>
        <w:t>měst</w:t>
      </w:r>
      <w:r w:rsidR="0092691D">
        <w:rPr>
          <w:rFonts w:ascii="Arial" w:hAnsi="Arial" w:cs="Arial"/>
        </w:rPr>
        <w:t>ský obvod Plzeň 4</w:t>
      </w:r>
      <w:r w:rsidR="0092691D">
        <w:rPr>
          <w:rFonts w:ascii="Arial" w:hAnsi="Arial" w:cs="Arial"/>
        </w:rPr>
        <w:tab/>
        <w:t>3 500 Kč</w:t>
      </w:r>
    </w:p>
    <w:p w:rsidR="00355096" w:rsidRPr="0084397D" w:rsidRDefault="00355096" w:rsidP="00355096">
      <w:pPr>
        <w:spacing w:after="0" w:line="240" w:lineRule="auto"/>
        <w:ind w:right="284"/>
        <w:rPr>
          <w:rFonts w:ascii="Arial" w:hAnsi="Arial" w:cs="Arial"/>
          <w:b/>
        </w:rPr>
      </w:pPr>
    </w:p>
    <w:p w:rsidR="00355096" w:rsidRPr="0084397D" w:rsidRDefault="00355096" w:rsidP="005D3E7A">
      <w:pPr>
        <w:spacing w:after="120" w:line="240" w:lineRule="auto"/>
        <w:ind w:right="284"/>
        <w:rPr>
          <w:rFonts w:ascii="Arial" w:hAnsi="Arial" w:cs="Arial"/>
          <w:b/>
        </w:rPr>
      </w:pPr>
      <w:r w:rsidRPr="0084397D">
        <w:rPr>
          <w:rFonts w:ascii="Arial" w:hAnsi="Arial" w:cs="Arial"/>
          <w:b/>
        </w:rPr>
        <w:t>Nadace</w:t>
      </w:r>
      <w:r w:rsidR="000C37B3">
        <w:rPr>
          <w:rFonts w:ascii="Arial" w:hAnsi="Arial" w:cs="Arial"/>
          <w:b/>
        </w:rPr>
        <w:t xml:space="preserve"> a </w:t>
      </w:r>
      <w:r w:rsidRPr="0084397D">
        <w:rPr>
          <w:rFonts w:ascii="Arial" w:hAnsi="Arial" w:cs="Arial"/>
          <w:b/>
        </w:rPr>
        <w:t>nadační fondy</w:t>
      </w:r>
    </w:p>
    <w:p w:rsidR="00355096" w:rsidRPr="0084397D" w:rsidRDefault="00355096" w:rsidP="00355096">
      <w:pPr>
        <w:tabs>
          <w:tab w:val="right" w:pos="4678"/>
        </w:tabs>
        <w:spacing w:after="0" w:line="240" w:lineRule="auto"/>
        <w:ind w:right="284"/>
        <w:rPr>
          <w:rFonts w:ascii="Arial" w:hAnsi="Arial" w:cs="Arial"/>
        </w:rPr>
      </w:pPr>
      <w:r w:rsidRPr="0084397D">
        <w:rPr>
          <w:rFonts w:ascii="Arial" w:hAnsi="Arial" w:cs="Arial"/>
        </w:rPr>
        <w:t>Nadace ČEZ</w:t>
      </w:r>
      <w:r w:rsidRPr="0084397D">
        <w:rPr>
          <w:rFonts w:ascii="Arial" w:hAnsi="Arial" w:cs="Arial"/>
        </w:rPr>
        <w:tab/>
        <w:t>50 000 Kč</w:t>
      </w:r>
    </w:p>
    <w:p w:rsidR="00355096" w:rsidRPr="0084397D" w:rsidRDefault="00355096" w:rsidP="00355096">
      <w:pPr>
        <w:tabs>
          <w:tab w:val="right" w:pos="4678"/>
        </w:tabs>
        <w:spacing w:after="0" w:line="240" w:lineRule="auto"/>
        <w:ind w:right="284"/>
        <w:rPr>
          <w:rFonts w:ascii="Arial" w:hAnsi="Arial" w:cs="Arial"/>
        </w:rPr>
      </w:pPr>
      <w:r w:rsidRPr="0084397D">
        <w:rPr>
          <w:rFonts w:ascii="Arial" w:hAnsi="Arial" w:cs="Arial"/>
        </w:rPr>
        <w:t>Nadace člověk člověku</w:t>
      </w:r>
      <w:r w:rsidRPr="0084397D">
        <w:rPr>
          <w:rFonts w:ascii="Arial" w:hAnsi="Arial" w:cs="Arial"/>
        </w:rPr>
        <w:tab/>
      </w:r>
      <w:r w:rsidR="00031265">
        <w:rPr>
          <w:rFonts w:ascii="Arial" w:hAnsi="Arial" w:cs="Arial"/>
        </w:rPr>
        <w:t>100 000 Kč</w:t>
      </w:r>
    </w:p>
    <w:p w:rsidR="00355096" w:rsidRPr="0084397D" w:rsidRDefault="00355096" w:rsidP="00355096">
      <w:pPr>
        <w:tabs>
          <w:tab w:val="right" w:pos="4678"/>
        </w:tabs>
        <w:spacing w:after="0" w:line="240" w:lineRule="auto"/>
        <w:ind w:right="284"/>
        <w:rPr>
          <w:rFonts w:ascii="Arial" w:hAnsi="Arial" w:cs="Arial"/>
        </w:rPr>
      </w:pPr>
      <w:r w:rsidRPr="0084397D">
        <w:rPr>
          <w:rFonts w:ascii="Arial" w:hAnsi="Arial" w:cs="Arial"/>
        </w:rPr>
        <w:t>Nadace Charty 77</w:t>
      </w:r>
      <w:r w:rsidRPr="0084397D">
        <w:rPr>
          <w:rFonts w:ascii="Arial" w:hAnsi="Arial" w:cs="Arial"/>
        </w:rPr>
        <w:tab/>
        <w:t xml:space="preserve">80 020 Kč </w:t>
      </w:r>
    </w:p>
    <w:p w:rsidR="00355096" w:rsidRPr="0084397D" w:rsidRDefault="00355096" w:rsidP="00355096">
      <w:pPr>
        <w:tabs>
          <w:tab w:val="right" w:pos="4678"/>
        </w:tabs>
        <w:spacing w:after="0" w:line="240" w:lineRule="auto"/>
        <w:ind w:right="284"/>
        <w:rPr>
          <w:rFonts w:ascii="Arial" w:hAnsi="Arial" w:cs="Arial"/>
        </w:rPr>
      </w:pPr>
      <w:r w:rsidRPr="0084397D">
        <w:rPr>
          <w:rFonts w:ascii="Arial" w:hAnsi="Arial" w:cs="Arial"/>
        </w:rPr>
        <w:t>Nadace PRECIOSA</w:t>
      </w:r>
      <w:r w:rsidRPr="0084397D">
        <w:rPr>
          <w:rFonts w:ascii="Arial" w:hAnsi="Arial" w:cs="Arial"/>
        </w:rPr>
        <w:tab/>
        <w:t>20 000 Kč</w:t>
      </w:r>
    </w:p>
    <w:p w:rsidR="00355096" w:rsidRPr="0084397D" w:rsidRDefault="00355096" w:rsidP="00355096">
      <w:pPr>
        <w:tabs>
          <w:tab w:val="right" w:pos="4678"/>
        </w:tabs>
        <w:spacing w:after="0" w:line="240" w:lineRule="auto"/>
        <w:ind w:right="284"/>
        <w:rPr>
          <w:rFonts w:ascii="Arial" w:hAnsi="Arial" w:cs="Arial"/>
        </w:rPr>
      </w:pPr>
      <w:r w:rsidRPr="0084397D">
        <w:rPr>
          <w:rFonts w:ascii="Arial" w:hAnsi="Arial" w:cs="Arial"/>
        </w:rPr>
        <w:t>Nadační fond Českého rozhlasu</w:t>
      </w:r>
    </w:p>
    <w:p w:rsidR="00133836" w:rsidRPr="0084397D" w:rsidRDefault="00355096" w:rsidP="00133836">
      <w:pPr>
        <w:tabs>
          <w:tab w:val="right" w:pos="4678"/>
        </w:tabs>
        <w:spacing w:after="0" w:line="240" w:lineRule="auto"/>
        <w:ind w:right="284"/>
        <w:rPr>
          <w:rFonts w:ascii="Arial" w:hAnsi="Arial" w:cs="Arial"/>
        </w:rPr>
      </w:pPr>
      <w:r w:rsidRPr="0084397D">
        <w:rPr>
          <w:rFonts w:ascii="Arial" w:hAnsi="Arial" w:cs="Arial"/>
        </w:rPr>
        <w:t>ze sbírky Světluška</w:t>
      </w:r>
      <w:r w:rsidRPr="0084397D">
        <w:rPr>
          <w:rFonts w:ascii="Arial" w:hAnsi="Arial" w:cs="Arial"/>
        </w:rPr>
        <w:tab/>
      </w:r>
      <w:r w:rsidR="00133836">
        <w:rPr>
          <w:rFonts w:ascii="Arial" w:hAnsi="Arial" w:cs="Arial"/>
        </w:rPr>
        <w:t>120 000 Kč</w:t>
      </w:r>
    </w:p>
    <w:p w:rsidR="00355096" w:rsidRPr="0084397D" w:rsidRDefault="00355096" w:rsidP="00355096">
      <w:pPr>
        <w:spacing w:after="0" w:line="240" w:lineRule="auto"/>
        <w:ind w:right="284"/>
        <w:rPr>
          <w:rFonts w:ascii="Arial" w:hAnsi="Arial" w:cs="Arial"/>
          <w:b/>
        </w:rPr>
      </w:pPr>
    </w:p>
    <w:p w:rsidR="00355096" w:rsidRPr="0084397D" w:rsidRDefault="00355096" w:rsidP="005D3E7A">
      <w:pPr>
        <w:spacing w:after="120" w:line="240" w:lineRule="auto"/>
        <w:ind w:right="284"/>
        <w:rPr>
          <w:rFonts w:ascii="Arial" w:hAnsi="Arial" w:cs="Arial"/>
          <w:b/>
        </w:rPr>
      </w:pPr>
      <w:r w:rsidRPr="0084397D">
        <w:rPr>
          <w:rFonts w:ascii="Arial" w:hAnsi="Arial" w:cs="Arial"/>
          <w:b/>
        </w:rPr>
        <w:t>Firmy</w:t>
      </w:r>
      <w:r w:rsidR="000C37B3">
        <w:rPr>
          <w:rFonts w:ascii="Arial" w:hAnsi="Arial" w:cs="Arial"/>
          <w:b/>
        </w:rPr>
        <w:t xml:space="preserve"> a </w:t>
      </w:r>
      <w:r w:rsidRPr="0084397D">
        <w:rPr>
          <w:rFonts w:ascii="Arial" w:hAnsi="Arial" w:cs="Arial"/>
          <w:b/>
        </w:rPr>
        <w:t>další organizace</w:t>
      </w:r>
    </w:p>
    <w:p w:rsidR="00355096" w:rsidRPr="0084397D" w:rsidRDefault="00355096" w:rsidP="003C4D13">
      <w:pPr>
        <w:spacing w:after="0" w:line="240" w:lineRule="auto"/>
        <w:ind w:right="284"/>
        <w:jc w:val="both"/>
        <w:rPr>
          <w:rFonts w:ascii="Arial" w:hAnsi="Arial" w:cs="Arial"/>
        </w:rPr>
      </w:pPr>
      <w:proofErr w:type="spellStart"/>
      <w:proofErr w:type="gramStart"/>
      <w:r w:rsidRPr="0084397D">
        <w:rPr>
          <w:rFonts w:ascii="Arial" w:hAnsi="Arial" w:cs="Arial"/>
        </w:rPr>
        <w:t>AlternativaPro</w:t>
      </w:r>
      <w:proofErr w:type="spellEnd"/>
      <w:r w:rsidRPr="0084397D">
        <w:rPr>
          <w:rFonts w:ascii="Arial" w:hAnsi="Arial" w:cs="Arial"/>
        </w:rPr>
        <w:t xml:space="preserve">, </w:t>
      </w:r>
      <w:proofErr w:type="spellStart"/>
      <w:r w:rsidRPr="0084397D">
        <w:rPr>
          <w:rFonts w:ascii="Arial" w:hAnsi="Arial" w:cs="Arial"/>
        </w:rPr>
        <w:t>z.s</w:t>
      </w:r>
      <w:proofErr w:type="spellEnd"/>
      <w:r w:rsidRPr="0084397D">
        <w:rPr>
          <w:rFonts w:ascii="Arial" w:hAnsi="Arial" w:cs="Arial"/>
        </w:rPr>
        <w:t>.</w:t>
      </w:r>
      <w:proofErr w:type="gramEnd"/>
      <w:r w:rsidRPr="0084397D">
        <w:rPr>
          <w:rFonts w:ascii="Arial" w:hAnsi="Arial" w:cs="Arial"/>
        </w:rPr>
        <w:t xml:space="preserve"> | uspořádání benefičního koncertu | 25 900 Kč</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 xml:space="preserve">BAYER s.r.o. | finanční dar | </w:t>
      </w:r>
      <w:r w:rsidR="004C09B1">
        <w:rPr>
          <w:rFonts w:ascii="Arial" w:hAnsi="Arial" w:cs="Arial"/>
        </w:rPr>
        <w:t>30 000 Kč</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 xml:space="preserve">ČSOB Pojišťovna, a. s., člen holdingu ČSOB | finanční dar | 5 000 Kč </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 xml:space="preserve">ČSOB </w:t>
      </w:r>
      <w:proofErr w:type="spellStart"/>
      <w:r w:rsidRPr="0084397D">
        <w:rPr>
          <w:rFonts w:ascii="Arial" w:hAnsi="Arial" w:cs="Arial"/>
        </w:rPr>
        <w:t>Private</w:t>
      </w:r>
      <w:proofErr w:type="spellEnd"/>
      <w:r w:rsidRPr="0084397D">
        <w:rPr>
          <w:rFonts w:ascii="Arial" w:hAnsi="Arial" w:cs="Arial"/>
        </w:rPr>
        <w:t xml:space="preserve"> </w:t>
      </w:r>
      <w:proofErr w:type="spellStart"/>
      <w:r>
        <w:rPr>
          <w:rFonts w:ascii="Arial" w:hAnsi="Arial" w:cs="Arial"/>
        </w:rPr>
        <w:t>Banking</w:t>
      </w:r>
      <w:proofErr w:type="spellEnd"/>
      <w:r>
        <w:rPr>
          <w:rFonts w:ascii="Arial" w:hAnsi="Arial" w:cs="Arial"/>
        </w:rPr>
        <w:t xml:space="preserve"> | vybudování nové cvičné</w:t>
      </w:r>
      <w:r w:rsidRPr="0084397D">
        <w:rPr>
          <w:rFonts w:ascii="Arial" w:hAnsi="Arial" w:cs="Arial"/>
        </w:rPr>
        <w:t xml:space="preserve"> kuchyně pro zrakově postižené</w:t>
      </w:r>
      <w:r w:rsidR="000C37B3">
        <w:rPr>
          <w:rFonts w:ascii="Arial" w:hAnsi="Arial" w:cs="Arial"/>
        </w:rPr>
        <w:t xml:space="preserve"> v </w:t>
      </w:r>
      <w:r w:rsidRPr="0084397D">
        <w:rPr>
          <w:rFonts w:ascii="Arial" w:hAnsi="Arial" w:cs="Arial"/>
        </w:rPr>
        <w:t>krajském středisku Ústí nad Labem</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DATASYS s.r.o. | finanční dar | 25 000 Kč</w:t>
      </w:r>
    </w:p>
    <w:p w:rsidR="00355096" w:rsidRPr="0084397D" w:rsidRDefault="00BC5B6B" w:rsidP="003C4D13">
      <w:pPr>
        <w:spacing w:after="0" w:line="240" w:lineRule="auto"/>
        <w:ind w:right="284"/>
        <w:jc w:val="both"/>
        <w:rPr>
          <w:rFonts w:ascii="Arial" w:hAnsi="Arial" w:cs="Arial"/>
          <w:b/>
        </w:rPr>
      </w:pPr>
      <w:hyperlink r:id="rId11" w:history="1">
        <w:proofErr w:type="spellStart"/>
        <w:r w:rsidR="00355096" w:rsidRPr="0084397D">
          <w:rPr>
            <w:rFonts w:ascii="Arial" w:hAnsi="Arial" w:cs="Arial"/>
          </w:rPr>
          <w:t>Diplomatic</w:t>
        </w:r>
        <w:proofErr w:type="spellEnd"/>
        <w:r w:rsidR="00355096" w:rsidRPr="0084397D">
          <w:rPr>
            <w:rFonts w:ascii="Arial" w:hAnsi="Arial" w:cs="Arial"/>
          </w:rPr>
          <w:t xml:space="preserve"> </w:t>
        </w:r>
        <w:proofErr w:type="spellStart"/>
        <w:r w:rsidR="00355096" w:rsidRPr="0084397D">
          <w:rPr>
            <w:rFonts w:ascii="Arial" w:hAnsi="Arial" w:cs="Arial"/>
          </w:rPr>
          <w:t>Spouces</w:t>
        </w:r>
        <w:proofErr w:type="spellEnd"/>
        <w:r w:rsidR="00355096" w:rsidRPr="0084397D">
          <w:rPr>
            <w:rFonts w:ascii="Arial" w:hAnsi="Arial" w:cs="Arial"/>
            <w:b/>
            <w:bCs/>
            <w:color w:val="252525"/>
            <w:shd w:val="clear" w:color="auto" w:fill="F9F9F9"/>
          </w:rPr>
          <w:t>’</w:t>
        </w:r>
        <w:r w:rsidR="00355096" w:rsidRPr="0084397D">
          <w:rPr>
            <w:rFonts w:ascii="Arial" w:hAnsi="Arial" w:cs="Arial"/>
          </w:rPr>
          <w:t xml:space="preserve"> </w:t>
        </w:r>
        <w:proofErr w:type="spellStart"/>
        <w:r w:rsidR="00355096" w:rsidRPr="0084397D">
          <w:rPr>
            <w:rFonts w:ascii="Arial" w:hAnsi="Arial" w:cs="Arial"/>
          </w:rPr>
          <w:t>Association</w:t>
        </w:r>
        <w:proofErr w:type="spellEnd"/>
        <w:r w:rsidR="00355096" w:rsidRPr="0084397D">
          <w:rPr>
            <w:rFonts w:ascii="Arial" w:hAnsi="Arial" w:cs="Arial"/>
          </w:rPr>
          <w:t xml:space="preserve"> (DSA Prague)</w:t>
        </w:r>
      </w:hyperlink>
      <w:r w:rsidR="00355096" w:rsidRPr="0084397D">
        <w:rPr>
          <w:rFonts w:ascii="Arial" w:hAnsi="Arial" w:cs="Arial"/>
        </w:rPr>
        <w:t xml:space="preserve"> | finanční dar | </w:t>
      </w:r>
      <w:r w:rsidR="004C09B1">
        <w:rPr>
          <w:rFonts w:ascii="Arial" w:hAnsi="Arial" w:cs="Arial"/>
        </w:rPr>
        <w:t>100 000 Kč</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Elektrárny Opatovice, a.s. | finanční dar | 3</w:t>
      </w:r>
      <w:r w:rsidR="004C09B1">
        <w:rPr>
          <w:rFonts w:ascii="Arial" w:hAnsi="Arial" w:cs="Arial"/>
        </w:rPr>
        <w:t>7 000 Kč</w:t>
      </w:r>
    </w:p>
    <w:p w:rsidR="00355096" w:rsidRPr="0084397D" w:rsidRDefault="00355096" w:rsidP="003C4D13">
      <w:pPr>
        <w:spacing w:after="0" w:line="240" w:lineRule="auto"/>
        <w:ind w:right="284"/>
        <w:jc w:val="both"/>
        <w:rPr>
          <w:rFonts w:ascii="Arial" w:hAnsi="Arial" w:cs="Arial"/>
        </w:rPr>
      </w:pPr>
      <w:r w:rsidRPr="0084397D">
        <w:rPr>
          <w:rFonts w:ascii="Arial" w:hAnsi="Arial" w:cs="Arial"/>
          <w:bCs/>
          <w:color w:val="000000"/>
        </w:rPr>
        <w:t>EUROSOFTWARE, s.r.o.</w:t>
      </w:r>
      <w:r w:rsidR="000C37B3">
        <w:rPr>
          <w:rFonts w:ascii="Arial" w:hAnsi="Arial" w:cs="Arial"/>
          <w:bCs/>
          <w:color w:val="000000"/>
        </w:rPr>
        <w:t xml:space="preserve"> a </w:t>
      </w:r>
      <w:proofErr w:type="spellStart"/>
      <w:r w:rsidRPr="0084397D">
        <w:rPr>
          <w:rFonts w:ascii="Arial" w:hAnsi="Arial" w:cs="Arial"/>
          <w:bCs/>
          <w:color w:val="000000"/>
        </w:rPr>
        <w:t>FuturePhone</w:t>
      </w:r>
      <w:proofErr w:type="spellEnd"/>
      <w:r w:rsidRPr="0084397D">
        <w:rPr>
          <w:rFonts w:ascii="Arial" w:hAnsi="Arial" w:cs="Arial"/>
          <w:bCs/>
          <w:color w:val="000000"/>
        </w:rPr>
        <w:t>, s.r.o. | sbírka zaměstnanců na nový notebook | 16 397 Kč</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 xml:space="preserve">FOKUS optik a.s. | finanční dar </w:t>
      </w:r>
      <w:r w:rsidR="004C09B1">
        <w:rPr>
          <w:rFonts w:ascii="Arial" w:hAnsi="Arial" w:cs="Arial"/>
        </w:rPr>
        <w:t>| 5 000 Kč</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Františe</w:t>
      </w:r>
      <w:r>
        <w:rPr>
          <w:rFonts w:ascii="Arial" w:hAnsi="Arial" w:cs="Arial"/>
        </w:rPr>
        <w:t>k</w:t>
      </w:r>
      <w:r w:rsidRPr="0084397D">
        <w:rPr>
          <w:rFonts w:ascii="Arial" w:hAnsi="Arial" w:cs="Arial"/>
        </w:rPr>
        <w:t xml:space="preserve"> Sázel – KV OZNAMOVATEL | bezplatná inzerce</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 xml:space="preserve">Globus ČR, </w:t>
      </w:r>
      <w:proofErr w:type="gramStart"/>
      <w:r w:rsidRPr="0084397D">
        <w:rPr>
          <w:rFonts w:ascii="Arial" w:hAnsi="Arial" w:cs="Arial"/>
        </w:rPr>
        <w:t>k.s.</w:t>
      </w:r>
      <w:proofErr w:type="gramEnd"/>
      <w:r w:rsidRPr="0084397D">
        <w:rPr>
          <w:rFonts w:ascii="Arial" w:hAnsi="Arial" w:cs="Arial"/>
        </w:rPr>
        <w:t xml:space="preserve"> | dárková karta na odběr zboží | 2 000 Kč</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hkfree.</w:t>
      </w:r>
      <w:proofErr w:type="gramStart"/>
      <w:r w:rsidRPr="0084397D">
        <w:rPr>
          <w:rFonts w:ascii="Arial" w:hAnsi="Arial" w:cs="Arial"/>
        </w:rPr>
        <w:t xml:space="preserve">org. </w:t>
      </w:r>
      <w:proofErr w:type="spellStart"/>
      <w:r w:rsidRPr="0084397D">
        <w:rPr>
          <w:rFonts w:ascii="Arial" w:hAnsi="Arial" w:cs="Arial"/>
        </w:rPr>
        <w:t>z.s</w:t>
      </w:r>
      <w:proofErr w:type="spellEnd"/>
      <w:r w:rsidRPr="0084397D">
        <w:rPr>
          <w:rFonts w:ascii="Arial" w:hAnsi="Arial" w:cs="Arial"/>
        </w:rPr>
        <w:t>.</w:t>
      </w:r>
      <w:proofErr w:type="gramEnd"/>
      <w:r w:rsidRPr="0084397D">
        <w:rPr>
          <w:rFonts w:ascii="Arial" w:hAnsi="Arial" w:cs="Arial"/>
        </w:rPr>
        <w:t xml:space="preserve"> |</w:t>
      </w:r>
      <w:r>
        <w:rPr>
          <w:rFonts w:ascii="Arial" w:hAnsi="Arial" w:cs="Arial"/>
        </w:rPr>
        <w:t xml:space="preserve"> </w:t>
      </w:r>
      <w:r w:rsidRPr="0084397D">
        <w:rPr>
          <w:rFonts w:ascii="Arial" w:hAnsi="Arial" w:cs="Arial"/>
        </w:rPr>
        <w:t>bezplatný internet pro krajské ambulantní středisko Hradec Králové</w:t>
      </w:r>
      <w:r w:rsidR="000C37B3">
        <w:rPr>
          <w:rFonts w:ascii="Arial" w:hAnsi="Arial" w:cs="Arial"/>
        </w:rPr>
        <w:t xml:space="preserve"> a </w:t>
      </w:r>
      <w:r w:rsidRPr="0084397D">
        <w:rPr>
          <w:rFonts w:ascii="Arial" w:hAnsi="Arial" w:cs="Arial"/>
        </w:rPr>
        <w:t>Pardubice</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 xml:space="preserve">Hospoda U </w:t>
      </w:r>
      <w:proofErr w:type="spellStart"/>
      <w:r w:rsidRPr="0084397D">
        <w:rPr>
          <w:rFonts w:ascii="Arial" w:hAnsi="Arial" w:cs="Arial"/>
        </w:rPr>
        <w:t>vystřelenýho</w:t>
      </w:r>
      <w:proofErr w:type="spellEnd"/>
      <w:r w:rsidRPr="0084397D">
        <w:rPr>
          <w:rFonts w:ascii="Arial" w:hAnsi="Arial" w:cs="Arial"/>
        </w:rPr>
        <w:t xml:space="preserve"> oka | finanční dar | 5 000 Kč </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Komerční banka, a.s. | vedení běžného účtu zdarma</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Liberecký kraj | výtěžek hejtmanského plesu | 35 070 Kč</w:t>
      </w:r>
    </w:p>
    <w:p w:rsidR="00355096" w:rsidRPr="0084397D" w:rsidRDefault="00355096" w:rsidP="003C4D13">
      <w:pPr>
        <w:spacing w:after="0" w:line="240" w:lineRule="auto"/>
        <w:ind w:right="284"/>
        <w:jc w:val="both"/>
        <w:rPr>
          <w:rFonts w:ascii="Arial" w:hAnsi="Arial" w:cs="Arial"/>
        </w:rPr>
      </w:pPr>
      <w:proofErr w:type="spellStart"/>
      <w:r w:rsidRPr="0084397D">
        <w:rPr>
          <w:rFonts w:ascii="Arial" w:hAnsi="Arial" w:cs="Arial"/>
        </w:rPr>
        <w:t>Lions</w:t>
      </w:r>
      <w:proofErr w:type="spellEnd"/>
      <w:r w:rsidRPr="0084397D">
        <w:rPr>
          <w:rFonts w:ascii="Arial" w:hAnsi="Arial" w:cs="Arial"/>
        </w:rPr>
        <w:t xml:space="preserve"> Club Karlovy Vary | finanční dar | </w:t>
      </w:r>
      <w:r w:rsidR="004C09B1">
        <w:rPr>
          <w:rFonts w:ascii="Arial" w:hAnsi="Arial" w:cs="Arial"/>
        </w:rPr>
        <w:t>78 500 Kč</w:t>
      </w:r>
    </w:p>
    <w:p w:rsidR="00355096" w:rsidRPr="0084397D" w:rsidRDefault="00355096" w:rsidP="003C4D13">
      <w:pPr>
        <w:spacing w:after="0" w:line="240" w:lineRule="auto"/>
        <w:ind w:right="284"/>
        <w:jc w:val="both"/>
        <w:rPr>
          <w:rFonts w:ascii="Arial" w:hAnsi="Arial" w:cs="Arial"/>
        </w:rPr>
      </w:pPr>
      <w:proofErr w:type="spellStart"/>
      <w:r w:rsidRPr="0084397D">
        <w:rPr>
          <w:rFonts w:ascii="Arial" w:hAnsi="Arial" w:cs="Arial"/>
        </w:rPr>
        <w:t>Lions</w:t>
      </w:r>
      <w:proofErr w:type="spellEnd"/>
      <w:r w:rsidRPr="0084397D">
        <w:rPr>
          <w:rFonts w:ascii="Arial" w:hAnsi="Arial" w:cs="Arial"/>
        </w:rPr>
        <w:t xml:space="preserve"> Club Plzeň - City | finanční dar | </w:t>
      </w:r>
      <w:r w:rsidR="004C09B1">
        <w:rPr>
          <w:rFonts w:ascii="Arial" w:hAnsi="Arial" w:cs="Arial"/>
        </w:rPr>
        <w:t>70 000 Kč</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MEDIA FACTORY Czech Republic a.s. | finanční dar | 4 786 Kč</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 xml:space="preserve">Nadační fond </w:t>
      </w:r>
      <w:proofErr w:type="spellStart"/>
      <w:r w:rsidRPr="0084397D">
        <w:rPr>
          <w:rFonts w:ascii="Arial" w:hAnsi="Arial" w:cs="Arial"/>
        </w:rPr>
        <w:t>M</w:t>
      </w:r>
      <w:r>
        <w:rPr>
          <w:rFonts w:ascii="Arial" w:hAnsi="Arial" w:cs="Arial"/>
        </w:rPr>
        <w:t>athilda</w:t>
      </w:r>
      <w:proofErr w:type="spellEnd"/>
      <w:r>
        <w:rPr>
          <w:rFonts w:ascii="Arial" w:hAnsi="Arial" w:cs="Arial"/>
        </w:rPr>
        <w:t xml:space="preserve"> | vybudování nové cvičné</w:t>
      </w:r>
      <w:r w:rsidRPr="0084397D">
        <w:rPr>
          <w:rFonts w:ascii="Arial" w:hAnsi="Arial" w:cs="Arial"/>
        </w:rPr>
        <w:t xml:space="preserve"> kuchyně pro zrakově postižené</w:t>
      </w:r>
      <w:r w:rsidR="000C37B3">
        <w:rPr>
          <w:rFonts w:ascii="Arial" w:hAnsi="Arial" w:cs="Arial"/>
        </w:rPr>
        <w:t xml:space="preserve"> v </w:t>
      </w:r>
      <w:r w:rsidRPr="0084397D">
        <w:rPr>
          <w:rFonts w:ascii="Arial" w:hAnsi="Arial" w:cs="Arial"/>
        </w:rPr>
        <w:t>krajském středisku Ústí nad Labem</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OBI Česká republika s.r.o. | dar formou odběru zboží | 1</w:t>
      </w:r>
      <w:r w:rsidRPr="0084397D">
        <w:rPr>
          <w:rFonts w:ascii="Arial" w:hAnsi="Arial" w:cs="Arial"/>
          <w:b/>
        </w:rPr>
        <w:t> </w:t>
      </w:r>
      <w:r w:rsidR="004C09B1">
        <w:rPr>
          <w:rFonts w:ascii="Arial" w:hAnsi="Arial" w:cs="Arial"/>
        </w:rPr>
        <w:t>921 Kč</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 xml:space="preserve">PAKRA ZF-SERVIS s.r.o. | finanční dar | </w:t>
      </w:r>
      <w:r w:rsidR="004C09B1">
        <w:rPr>
          <w:rFonts w:ascii="Arial" w:hAnsi="Arial" w:cs="Arial"/>
        </w:rPr>
        <w:t>40 000 Kč</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PROGEO, s.r.o. | finanční dar | 1 100 Kč</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Přerost</w:t>
      </w:r>
      <w:r w:rsidR="000C37B3">
        <w:rPr>
          <w:rFonts w:ascii="Arial" w:hAnsi="Arial" w:cs="Arial"/>
        </w:rPr>
        <w:t xml:space="preserve"> a </w:t>
      </w:r>
      <w:r w:rsidRPr="0084397D">
        <w:rPr>
          <w:rFonts w:ascii="Arial" w:hAnsi="Arial" w:cs="Arial"/>
        </w:rPr>
        <w:t xml:space="preserve">Švorc - auto, s.r.o. | sleva na nákup automobilu | </w:t>
      </w:r>
      <w:r w:rsidR="004C09B1">
        <w:rPr>
          <w:rFonts w:ascii="Arial" w:hAnsi="Arial" w:cs="Arial"/>
        </w:rPr>
        <w:t>42 500 Kč</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 xml:space="preserve">SONS </w:t>
      </w:r>
      <w:proofErr w:type="gramStart"/>
      <w:r w:rsidRPr="0084397D">
        <w:rPr>
          <w:rFonts w:ascii="Arial" w:hAnsi="Arial" w:cs="Arial"/>
        </w:rPr>
        <w:t>ČR, z. s.</w:t>
      </w:r>
      <w:proofErr w:type="gramEnd"/>
      <w:r w:rsidRPr="0084397D">
        <w:rPr>
          <w:rFonts w:ascii="Arial" w:hAnsi="Arial" w:cs="Arial"/>
        </w:rPr>
        <w:t xml:space="preserve"> | </w:t>
      </w:r>
      <w:r>
        <w:rPr>
          <w:rFonts w:ascii="Arial" w:hAnsi="Arial" w:cs="Arial"/>
        </w:rPr>
        <w:t xml:space="preserve">finanční dar - </w:t>
      </w:r>
      <w:r w:rsidRPr="0084397D">
        <w:rPr>
          <w:rFonts w:ascii="Arial" w:hAnsi="Arial" w:cs="Arial"/>
        </w:rPr>
        <w:t>část výtěžku ze sbírky Bílá pastelka</w:t>
      </w:r>
      <w:r w:rsidR="000C37B3">
        <w:rPr>
          <w:rFonts w:ascii="Arial" w:hAnsi="Arial" w:cs="Arial"/>
        </w:rPr>
        <w:t xml:space="preserve"> a </w:t>
      </w:r>
      <w:r w:rsidRPr="0084397D">
        <w:rPr>
          <w:rFonts w:ascii="Arial" w:hAnsi="Arial" w:cs="Arial"/>
        </w:rPr>
        <w:t>kasy retriever | 1 409 624 Kč</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 xml:space="preserve">SONS </w:t>
      </w:r>
      <w:proofErr w:type="gramStart"/>
      <w:r w:rsidRPr="0084397D">
        <w:rPr>
          <w:rFonts w:ascii="Arial" w:hAnsi="Arial" w:cs="Arial"/>
        </w:rPr>
        <w:t>ČR, z. s.</w:t>
      </w:r>
      <w:proofErr w:type="gramEnd"/>
      <w:r w:rsidRPr="0084397D">
        <w:rPr>
          <w:rFonts w:ascii="Arial" w:hAnsi="Arial" w:cs="Arial"/>
        </w:rPr>
        <w:t xml:space="preserve"> - Oblastní odbočka Olomouc | věcný dar – kompenzační pomůcky | 6 947,90 Kč</w:t>
      </w:r>
    </w:p>
    <w:p w:rsidR="00355096" w:rsidRPr="0084397D" w:rsidRDefault="00355096" w:rsidP="003C4D13">
      <w:pPr>
        <w:spacing w:after="0" w:line="240" w:lineRule="auto"/>
        <w:ind w:right="284"/>
        <w:jc w:val="both"/>
        <w:rPr>
          <w:rFonts w:ascii="Arial" w:hAnsi="Arial" w:cs="Arial"/>
        </w:rPr>
      </w:pPr>
      <w:r w:rsidRPr="0084397D">
        <w:rPr>
          <w:rFonts w:ascii="Arial" w:hAnsi="Arial" w:cs="Arial"/>
        </w:rPr>
        <w:t>Východočeský plynárenská, a.s. | finanční dar na elektronické</w:t>
      </w:r>
      <w:r w:rsidR="000C37B3">
        <w:rPr>
          <w:rFonts w:ascii="Arial" w:hAnsi="Arial" w:cs="Arial"/>
        </w:rPr>
        <w:t xml:space="preserve"> a </w:t>
      </w:r>
      <w:r w:rsidRPr="0084397D">
        <w:rPr>
          <w:rFonts w:ascii="Arial" w:hAnsi="Arial" w:cs="Arial"/>
        </w:rPr>
        <w:t>čtecí pomůcky pro nevidomé (uděleno prostřednictvím Nadace Charty 77</w:t>
      </w:r>
      <w:r w:rsidR="0086347E">
        <w:rPr>
          <w:rFonts w:ascii="Arial" w:hAnsi="Arial" w:cs="Arial"/>
        </w:rPr>
        <w:t>)</w:t>
      </w:r>
      <w:r w:rsidRPr="0084397D">
        <w:rPr>
          <w:rFonts w:ascii="Arial" w:hAnsi="Arial" w:cs="Arial"/>
        </w:rPr>
        <w:t xml:space="preserve"> | 50 000 Kč</w:t>
      </w:r>
    </w:p>
    <w:p w:rsidR="00355096" w:rsidRPr="0084397D" w:rsidRDefault="00355096" w:rsidP="00355096">
      <w:pPr>
        <w:spacing w:after="0" w:line="240" w:lineRule="auto"/>
        <w:ind w:right="284"/>
        <w:rPr>
          <w:rFonts w:ascii="Arial" w:hAnsi="Arial" w:cs="Arial"/>
          <w:b/>
        </w:rPr>
      </w:pPr>
    </w:p>
    <w:p w:rsidR="00355096" w:rsidRPr="0084397D" w:rsidRDefault="00355096" w:rsidP="003A3140">
      <w:pPr>
        <w:keepNext/>
        <w:spacing w:after="120" w:line="240" w:lineRule="auto"/>
        <w:ind w:right="284"/>
        <w:rPr>
          <w:rFonts w:ascii="Arial" w:hAnsi="Arial" w:cs="Arial"/>
          <w:b/>
        </w:rPr>
      </w:pPr>
      <w:r w:rsidRPr="0084397D">
        <w:rPr>
          <w:rFonts w:ascii="Arial" w:hAnsi="Arial" w:cs="Arial"/>
          <w:b/>
        </w:rPr>
        <w:lastRenderedPageBreak/>
        <w:t>Individuální dárci</w:t>
      </w:r>
      <w:r w:rsidR="000C37B3">
        <w:rPr>
          <w:rFonts w:ascii="Arial" w:hAnsi="Arial" w:cs="Arial"/>
          <w:b/>
        </w:rPr>
        <w:t xml:space="preserve"> a </w:t>
      </w:r>
      <w:r w:rsidRPr="0084397D">
        <w:rPr>
          <w:rFonts w:ascii="Arial" w:hAnsi="Arial" w:cs="Arial"/>
          <w:b/>
        </w:rPr>
        <w:t>podporovatelé</w:t>
      </w:r>
    </w:p>
    <w:p w:rsidR="00355096" w:rsidRPr="0084397D" w:rsidRDefault="00355096" w:rsidP="00F71C1B">
      <w:pPr>
        <w:spacing w:after="0" w:line="240" w:lineRule="auto"/>
        <w:ind w:right="284"/>
        <w:jc w:val="both"/>
        <w:rPr>
          <w:rFonts w:ascii="Arial" w:hAnsi="Arial" w:cs="Arial"/>
        </w:rPr>
      </w:pPr>
      <w:r w:rsidRPr="0084397D">
        <w:rPr>
          <w:rFonts w:ascii="Arial" w:hAnsi="Arial" w:cs="Arial"/>
        </w:rPr>
        <w:t xml:space="preserve">Petr Blažej, Jarmila </w:t>
      </w:r>
      <w:proofErr w:type="spellStart"/>
      <w:r w:rsidRPr="0084397D">
        <w:rPr>
          <w:rFonts w:ascii="Arial" w:hAnsi="Arial" w:cs="Arial"/>
        </w:rPr>
        <w:t>Brablcová</w:t>
      </w:r>
      <w:proofErr w:type="spellEnd"/>
      <w:r w:rsidRPr="0084397D">
        <w:rPr>
          <w:rFonts w:ascii="Arial" w:hAnsi="Arial" w:cs="Arial"/>
        </w:rPr>
        <w:t xml:space="preserve">, Ing. Petr Čížek, Helena </w:t>
      </w:r>
      <w:proofErr w:type="spellStart"/>
      <w:r w:rsidRPr="0084397D">
        <w:rPr>
          <w:rFonts w:ascii="Arial" w:hAnsi="Arial" w:cs="Arial"/>
        </w:rPr>
        <w:t>Irová</w:t>
      </w:r>
      <w:proofErr w:type="spellEnd"/>
      <w:r w:rsidRPr="0084397D">
        <w:rPr>
          <w:rFonts w:ascii="Arial" w:hAnsi="Arial" w:cs="Arial"/>
        </w:rPr>
        <w:t xml:space="preserve">, Mgr. Zdenka Janoušková, Jan Jelínek, Mgr. Stanislav Jílek, Magdaléna Horčičková, Martin </w:t>
      </w:r>
      <w:proofErr w:type="spellStart"/>
      <w:r w:rsidRPr="0084397D">
        <w:rPr>
          <w:rFonts w:ascii="Arial" w:hAnsi="Arial" w:cs="Arial"/>
        </w:rPr>
        <w:t>Koref</w:t>
      </w:r>
      <w:proofErr w:type="spellEnd"/>
      <w:r w:rsidRPr="0084397D">
        <w:rPr>
          <w:rFonts w:ascii="Arial" w:hAnsi="Arial" w:cs="Arial"/>
        </w:rPr>
        <w:t xml:space="preserve">, Jana Korešová, Renata Kučerová, Martina </w:t>
      </w:r>
      <w:proofErr w:type="spellStart"/>
      <w:r w:rsidRPr="0084397D">
        <w:rPr>
          <w:rFonts w:ascii="Arial" w:hAnsi="Arial" w:cs="Arial"/>
        </w:rPr>
        <w:t>Lešková</w:t>
      </w:r>
      <w:proofErr w:type="spellEnd"/>
      <w:r w:rsidRPr="0084397D">
        <w:rPr>
          <w:rFonts w:ascii="Arial" w:hAnsi="Arial" w:cs="Arial"/>
        </w:rPr>
        <w:t xml:space="preserve">, Ludovít </w:t>
      </w:r>
      <w:proofErr w:type="spellStart"/>
      <w:r w:rsidRPr="0084397D">
        <w:rPr>
          <w:rFonts w:ascii="Arial" w:hAnsi="Arial" w:cs="Arial"/>
        </w:rPr>
        <w:t>Marinčič</w:t>
      </w:r>
      <w:proofErr w:type="spellEnd"/>
      <w:r w:rsidRPr="0084397D">
        <w:rPr>
          <w:rFonts w:ascii="Arial" w:hAnsi="Arial" w:cs="Arial"/>
        </w:rPr>
        <w:t xml:space="preserve">, Ing. Radek Pokorný, MUDr. Ivana Polzerová, Pavel Raška, Jaroslav Rosenberg, Marek Ryšavý, Monika Samcová, Libuše </w:t>
      </w:r>
      <w:proofErr w:type="spellStart"/>
      <w:r w:rsidRPr="0084397D">
        <w:rPr>
          <w:rFonts w:ascii="Arial" w:hAnsi="Arial" w:cs="Arial"/>
        </w:rPr>
        <w:t>Staníčková</w:t>
      </w:r>
      <w:proofErr w:type="spellEnd"/>
      <w:r w:rsidRPr="0084397D">
        <w:rPr>
          <w:rFonts w:ascii="Arial" w:hAnsi="Arial" w:cs="Arial"/>
        </w:rPr>
        <w:t xml:space="preserve">, </w:t>
      </w:r>
      <w:proofErr w:type="spellStart"/>
      <w:r w:rsidRPr="0084397D">
        <w:rPr>
          <w:rFonts w:ascii="Arial" w:hAnsi="Arial" w:cs="Arial"/>
        </w:rPr>
        <w:t>Lydia</w:t>
      </w:r>
      <w:proofErr w:type="spellEnd"/>
      <w:r w:rsidRPr="0084397D">
        <w:rPr>
          <w:rFonts w:ascii="Arial" w:hAnsi="Arial" w:cs="Arial"/>
        </w:rPr>
        <w:t xml:space="preserve"> </w:t>
      </w:r>
      <w:proofErr w:type="spellStart"/>
      <w:r w:rsidRPr="0084397D">
        <w:rPr>
          <w:rFonts w:ascii="Arial" w:hAnsi="Arial" w:cs="Arial"/>
        </w:rPr>
        <w:t>Strbíková</w:t>
      </w:r>
      <w:proofErr w:type="spellEnd"/>
      <w:r w:rsidRPr="0084397D">
        <w:rPr>
          <w:rFonts w:ascii="Arial" w:hAnsi="Arial" w:cs="Arial"/>
        </w:rPr>
        <w:t xml:space="preserve">, MUDr. Richard Šídlo, Blanka </w:t>
      </w:r>
      <w:proofErr w:type="spellStart"/>
      <w:r w:rsidRPr="0084397D">
        <w:rPr>
          <w:rFonts w:ascii="Arial" w:hAnsi="Arial" w:cs="Arial"/>
        </w:rPr>
        <w:t>Šubotníková</w:t>
      </w:r>
      <w:proofErr w:type="spellEnd"/>
      <w:r w:rsidRPr="0084397D">
        <w:rPr>
          <w:rFonts w:ascii="Arial" w:hAnsi="Arial" w:cs="Arial"/>
        </w:rPr>
        <w:t>, MUDr. Alena Švecová, Pavel Tichý, PhDr. Štěpánka Tůmová, František Valeš, Ladislav Varga, Karel Veselý, Karel Vrána, Robert Zamastil, MUDr. Anna Žádníková.</w:t>
      </w:r>
    </w:p>
    <w:p w:rsidR="00355096" w:rsidRPr="0084397D" w:rsidRDefault="00355096" w:rsidP="00F71C1B">
      <w:pPr>
        <w:spacing w:after="0" w:line="240" w:lineRule="auto"/>
        <w:ind w:right="284"/>
        <w:jc w:val="both"/>
        <w:rPr>
          <w:rFonts w:ascii="Arial" w:hAnsi="Arial" w:cs="Arial"/>
        </w:rPr>
      </w:pPr>
    </w:p>
    <w:p w:rsidR="00355096" w:rsidRDefault="00355096" w:rsidP="00F71C1B">
      <w:pPr>
        <w:spacing w:after="120" w:line="240" w:lineRule="auto"/>
        <w:jc w:val="both"/>
        <w:rPr>
          <w:rFonts w:ascii="Arial" w:hAnsi="Arial" w:cs="Arial"/>
          <w:b/>
        </w:rPr>
      </w:pPr>
      <w:r w:rsidRPr="0084397D">
        <w:rPr>
          <w:rFonts w:ascii="Arial" w:hAnsi="Arial" w:cs="Arial"/>
          <w:b/>
        </w:rPr>
        <w:t>Podpora</w:t>
      </w:r>
      <w:r w:rsidR="000C37B3">
        <w:rPr>
          <w:rFonts w:ascii="Arial" w:hAnsi="Arial" w:cs="Arial"/>
          <w:b/>
        </w:rPr>
        <w:t xml:space="preserve"> v </w:t>
      </w:r>
      <w:r w:rsidRPr="0084397D">
        <w:rPr>
          <w:rFonts w:ascii="Arial" w:hAnsi="Arial" w:cs="Arial"/>
          <w:b/>
        </w:rPr>
        <w:t>rámci maratónských závodů (běžecká sezóna 2015)</w:t>
      </w:r>
    </w:p>
    <w:p w:rsidR="00355096" w:rsidRPr="0084397D" w:rsidRDefault="00355096" w:rsidP="00F71C1B">
      <w:pPr>
        <w:spacing w:after="0" w:line="240" w:lineRule="auto"/>
        <w:ind w:right="284"/>
        <w:jc w:val="both"/>
        <w:rPr>
          <w:rFonts w:ascii="Arial" w:hAnsi="Arial" w:cs="Arial"/>
          <w:b/>
        </w:rPr>
      </w:pPr>
      <w:r w:rsidRPr="0084397D">
        <w:rPr>
          <w:rFonts w:ascii="Arial" w:hAnsi="Arial" w:cs="Arial"/>
          <w:b/>
        </w:rPr>
        <w:t>Firmy</w:t>
      </w:r>
      <w:r w:rsidR="000C37B3">
        <w:rPr>
          <w:rFonts w:ascii="Arial" w:hAnsi="Arial" w:cs="Arial"/>
          <w:b/>
        </w:rPr>
        <w:t xml:space="preserve"> a </w:t>
      </w:r>
      <w:r w:rsidRPr="0084397D">
        <w:rPr>
          <w:rFonts w:ascii="Arial" w:hAnsi="Arial" w:cs="Arial"/>
          <w:b/>
        </w:rPr>
        <w:t>další organizace</w:t>
      </w:r>
    </w:p>
    <w:p w:rsidR="00355096" w:rsidRPr="0084397D" w:rsidRDefault="00355096" w:rsidP="00F71C1B">
      <w:pPr>
        <w:spacing w:after="0" w:line="240" w:lineRule="auto"/>
        <w:ind w:right="284"/>
        <w:jc w:val="both"/>
        <w:rPr>
          <w:rFonts w:ascii="Arial" w:hAnsi="Arial" w:cs="Arial"/>
        </w:rPr>
      </w:pPr>
      <w:proofErr w:type="spellStart"/>
      <w:r w:rsidRPr="0084397D">
        <w:rPr>
          <w:rFonts w:ascii="Arial" w:hAnsi="Arial" w:cs="Arial"/>
        </w:rPr>
        <w:t>Atmedia</w:t>
      </w:r>
      <w:proofErr w:type="spellEnd"/>
      <w:r w:rsidRPr="0084397D">
        <w:rPr>
          <w:rFonts w:ascii="Arial" w:hAnsi="Arial" w:cs="Arial"/>
        </w:rPr>
        <w:t xml:space="preserve"> Czech s.r.o., </w:t>
      </w:r>
      <w:hyperlink r:id="rId12" w:history="1">
        <w:r w:rsidRPr="0084397D">
          <w:rPr>
            <w:rFonts w:ascii="Arial" w:hAnsi="Arial" w:cs="Arial"/>
          </w:rPr>
          <w:t xml:space="preserve">Atlas </w:t>
        </w:r>
        <w:proofErr w:type="spellStart"/>
        <w:r w:rsidRPr="0084397D">
          <w:rPr>
            <w:rFonts w:ascii="Arial" w:hAnsi="Arial" w:cs="Arial"/>
          </w:rPr>
          <w:t>Copco</w:t>
        </w:r>
        <w:proofErr w:type="spellEnd"/>
        <w:r w:rsidRPr="0084397D">
          <w:rPr>
            <w:rFonts w:ascii="Arial" w:hAnsi="Arial" w:cs="Arial"/>
          </w:rPr>
          <w:t>, s.r.o.</w:t>
        </w:r>
      </w:hyperlink>
      <w:r w:rsidRPr="0084397D">
        <w:rPr>
          <w:rFonts w:ascii="Arial" w:hAnsi="Arial" w:cs="Arial"/>
        </w:rPr>
        <w:t xml:space="preserve">, </w:t>
      </w:r>
      <w:hyperlink r:id="rId13" w:history="1">
        <w:r w:rsidRPr="0084397D">
          <w:rPr>
            <w:rFonts w:ascii="Arial" w:hAnsi="Arial" w:cs="Arial"/>
          </w:rPr>
          <w:t>BOHEMIA SEKT, s.r.o.</w:t>
        </w:r>
      </w:hyperlink>
      <w:r w:rsidRPr="0084397D">
        <w:rPr>
          <w:rFonts w:ascii="Arial" w:hAnsi="Arial" w:cs="Arial"/>
        </w:rPr>
        <w:t xml:space="preserve">, </w:t>
      </w:r>
      <w:hyperlink r:id="rId14" w:history="1">
        <w:r w:rsidRPr="0084397D">
          <w:rPr>
            <w:rFonts w:ascii="Arial" w:hAnsi="Arial" w:cs="Arial"/>
          </w:rPr>
          <w:t>Komerční banka, a.s.</w:t>
        </w:r>
      </w:hyperlink>
      <w:r w:rsidRPr="0084397D">
        <w:rPr>
          <w:rFonts w:ascii="Arial" w:hAnsi="Arial" w:cs="Arial"/>
        </w:rPr>
        <w:t xml:space="preserve"> (sbírka zaměstnanců), </w:t>
      </w:r>
      <w:proofErr w:type="spellStart"/>
      <w:r w:rsidRPr="0084397D">
        <w:rPr>
          <w:rFonts w:ascii="Arial" w:hAnsi="Arial" w:cs="Arial"/>
        </w:rPr>
        <w:t>Molson</w:t>
      </w:r>
      <w:proofErr w:type="spellEnd"/>
      <w:r w:rsidRPr="0084397D">
        <w:rPr>
          <w:rFonts w:ascii="Arial" w:hAnsi="Arial" w:cs="Arial"/>
        </w:rPr>
        <w:t xml:space="preserve"> </w:t>
      </w:r>
      <w:proofErr w:type="spellStart"/>
      <w:r w:rsidRPr="0084397D">
        <w:rPr>
          <w:rFonts w:ascii="Arial" w:hAnsi="Arial" w:cs="Arial"/>
        </w:rPr>
        <w:t>Coors</w:t>
      </w:r>
      <w:proofErr w:type="spellEnd"/>
      <w:r w:rsidRPr="0084397D">
        <w:rPr>
          <w:rFonts w:ascii="Arial" w:hAnsi="Arial" w:cs="Arial"/>
        </w:rPr>
        <w:t xml:space="preserve"> </w:t>
      </w:r>
      <w:proofErr w:type="spellStart"/>
      <w:r w:rsidRPr="0084397D">
        <w:rPr>
          <w:rFonts w:ascii="Arial" w:hAnsi="Arial" w:cs="Arial"/>
        </w:rPr>
        <w:t>Europe</w:t>
      </w:r>
      <w:proofErr w:type="spellEnd"/>
      <w:r w:rsidRPr="0084397D">
        <w:rPr>
          <w:rFonts w:ascii="Arial" w:hAnsi="Arial" w:cs="Arial"/>
        </w:rPr>
        <w:t xml:space="preserve"> s.r.o., PROGEO, s.r.o., ROCHE s.r.o., SAP ČR, spol.</w:t>
      </w:r>
      <w:r w:rsidR="000C37B3">
        <w:rPr>
          <w:rFonts w:ascii="Arial" w:hAnsi="Arial" w:cs="Arial"/>
        </w:rPr>
        <w:t xml:space="preserve"> s </w:t>
      </w:r>
      <w:r w:rsidRPr="0084397D">
        <w:rPr>
          <w:rFonts w:ascii="Arial" w:hAnsi="Arial" w:cs="Arial"/>
        </w:rPr>
        <w:t xml:space="preserve">r.o., Thomayerova nemocnice, </w:t>
      </w:r>
      <w:proofErr w:type="spellStart"/>
      <w:r w:rsidRPr="0084397D">
        <w:rPr>
          <w:rFonts w:ascii="Arial" w:hAnsi="Arial" w:cs="Arial"/>
        </w:rPr>
        <w:t>UniCredit</w:t>
      </w:r>
      <w:proofErr w:type="spellEnd"/>
      <w:r w:rsidRPr="0084397D">
        <w:rPr>
          <w:rFonts w:ascii="Arial" w:hAnsi="Arial" w:cs="Arial"/>
        </w:rPr>
        <w:t xml:space="preserve"> Bank Cz</w:t>
      </w:r>
      <w:r w:rsidR="00D260B6">
        <w:rPr>
          <w:rFonts w:ascii="Arial" w:hAnsi="Arial" w:cs="Arial"/>
        </w:rPr>
        <w:t>ech Republic and Slovakia, a.s.</w:t>
      </w:r>
    </w:p>
    <w:p w:rsidR="00355096" w:rsidRPr="0084397D" w:rsidRDefault="00355096" w:rsidP="00F71C1B">
      <w:pPr>
        <w:spacing w:after="0" w:line="240" w:lineRule="auto"/>
        <w:ind w:right="284"/>
        <w:jc w:val="both"/>
        <w:rPr>
          <w:rFonts w:ascii="Arial" w:hAnsi="Arial" w:cs="Arial"/>
          <w:b/>
        </w:rPr>
      </w:pPr>
      <w:r w:rsidRPr="0084397D">
        <w:rPr>
          <w:rFonts w:ascii="Arial" w:hAnsi="Arial" w:cs="Arial"/>
          <w:b/>
        </w:rPr>
        <w:t xml:space="preserve">Jednotlivci </w:t>
      </w:r>
    </w:p>
    <w:p w:rsidR="00355096" w:rsidRPr="00455B66" w:rsidRDefault="00355096" w:rsidP="00F71C1B">
      <w:pPr>
        <w:spacing w:after="0" w:line="240" w:lineRule="auto"/>
        <w:ind w:right="284"/>
        <w:jc w:val="both"/>
        <w:rPr>
          <w:rFonts w:ascii="Arial" w:hAnsi="Arial" w:cs="Arial"/>
        </w:rPr>
      </w:pPr>
      <w:r w:rsidRPr="0084397D">
        <w:rPr>
          <w:rFonts w:ascii="Arial" w:hAnsi="Arial" w:cs="Arial"/>
        </w:rPr>
        <w:t xml:space="preserve">Jaroslav </w:t>
      </w:r>
      <w:proofErr w:type="spellStart"/>
      <w:r w:rsidRPr="0084397D">
        <w:rPr>
          <w:rFonts w:ascii="Arial" w:hAnsi="Arial" w:cs="Arial"/>
        </w:rPr>
        <w:t>Aujezdský</w:t>
      </w:r>
      <w:proofErr w:type="spellEnd"/>
      <w:r w:rsidRPr="0084397D">
        <w:rPr>
          <w:rFonts w:ascii="Arial" w:hAnsi="Arial" w:cs="Arial"/>
        </w:rPr>
        <w:t xml:space="preserve">, Jan Baier, Michal Bárta, Zuzana </w:t>
      </w:r>
      <w:proofErr w:type="spellStart"/>
      <w:r w:rsidRPr="0084397D">
        <w:rPr>
          <w:rFonts w:ascii="Arial" w:hAnsi="Arial" w:cs="Arial"/>
        </w:rPr>
        <w:t>Beniaková</w:t>
      </w:r>
      <w:proofErr w:type="spellEnd"/>
      <w:r w:rsidRPr="0084397D">
        <w:rPr>
          <w:rFonts w:ascii="Arial" w:hAnsi="Arial" w:cs="Arial"/>
        </w:rPr>
        <w:t xml:space="preserve">, Monika </w:t>
      </w:r>
      <w:proofErr w:type="spellStart"/>
      <w:r w:rsidRPr="0084397D">
        <w:rPr>
          <w:rFonts w:ascii="Arial" w:hAnsi="Arial" w:cs="Arial"/>
        </w:rPr>
        <w:t>Darsová</w:t>
      </w:r>
      <w:proofErr w:type="spellEnd"/>
      <w:r w:rsidRPr="0084397D">
        <w:rPr>
          <w:rFonts w:ascii="Arial" w:hAnsi="Arial" w:cs="Arial"/>
        </w:rPr>
        <w:t xml:space="preserve">, Jan Duspiva, Helena Fléglová, Tomáš </w:t>
      </w:r>
      <w:proofErr w:type="spellStart"/>
      <w:r w:rsidRPr="0084397D">
        <w:rPr>
          <w:rFonts w:ascii="Arial" w:hAnsi="Arial" w:cs="Arial"/>
        </w:rPr>
        <w:t>Horejsek</w:t>
      </w:r>
      <w:proofErr w:type="spellEnd"/>
      <w:r w:rsidRPr="0084397D">
        <w:rPr>
          <w:rFonts w:ascii="Arial" w:hAnsi="Arial" w:cs="Arial"/>
        </w:rPr>
        <w:t xml:space="preserve">, Jan Jirásek, Michal Kalina, Vanda Klimešová, Lucie Kopřivová, Vlastimil Košťál, Tereza Kotková, Martin Kubeček, Vlado </w:t>
      </w:r>
      <w:proofErr w:type="spellStart"/>
      <w:r w:rsidRPr="0084397D">
        <w:rPr>
          <w:rFonts w:ascii="Arial" w:hAnsi="Arial" w:cs="Arial"/>
        </w:rPr>
        <w:t>Kuric</w:t>
      </w:r>
      <w:proofErr w:type="spellEnd"/>
      <w:r w:rsidRPr="0084397D">
        <w:rPr>
          <w:rFonts w:ascii="Arial" w:hAnsi="Arial" w:cs="Arial"/>
        </w:rPr>
        <w:t xml:space="preserve">, Martin Lupa, Jaroslav Marek, Magda Marešová, Ladislav Matek, Jaroslav </w:t>
      </w:r>
      <w:proofErr w:type="spellStart"/>
      <w:r w:rsidRPr="0084397D">
        <w:rPr>
          <w:rFonts w:ascii="Arial" w:hAnsi="Arial" w:cs="Arial"/>
        </w:rPr>
        <w:t>Pancurak</w:t>
      </w:r>
      <w:proofErr w:type="spellEnd"/>
      <w:r w:rsidRPr="0084397D">
        <w:rPr>
          <w:rFonts w:ascii="Arial" w:hAnsi="Arial" w:cs="Arial"/>
        </w:rPr>
        <w:t xml:space="preserve">, Vladimír Pažout, Denisa Petrušková, Jiří Pejsar, Kateřina Pfefferová, Michal </w:t>
      </w:r>
      <w:proofErr w:type="spellStart"/>
      <w:r w:rsidRPr="0084397D">
        <w:rPr>
          <w:rFonts w:ascii="Arial" w:hAnsi="Arial" w:cs="Arial"/>
        </w:rPr>
        <w:t>Plieštik</w:t>
      </w:r>
      <w:proofErr w:type="spellEnd"/>
      <w:r w:rsidRPr="0084397D">
        <w:rPr>
          <w:rFonts w:ascii="Arial" w:hAnsi="Arial" w:cs="Arial"/>
        </w:rPr>
        <w:t xml:space="preserve">, Robert James </w:t>
      </w:r>
      <w:proofErr w:type="spellStart"/>
      <w:r w:rsidRPr="0084397D">
        <w:rPr>
          <w:rFonts w:ascii="Arial" w:hAnsi="Arial" w:cs="Arial"/>
        </w:rPr>
        <w:t>Rudge</w:t>
      </w:r>
      <w:proofErr w:type="spellEnd"/>
      <w:r w:rsidRPr="0084397D">
        <w:rPr>
          <w:rFonts w:ascii="Arial" w:hAnsi="Arial" w:cs="Arial"/>
        </w:rPr>
        <w:t xml:space="preserve">, Ján </w:t>
      </w:r>
      <w:proofErr w:type="spellStart"/>
      <w:r w:rsidRPr="0084397D">
        <w:rPr>
          <w:rFonts w:ascii="Arial" w:hAnsi="Arial" w:cs="Arial"/>
        </w:rPr>
        <w:t>Rovňák</w:t>
      </w:r>
      <w:proofErr w:type="spellEnd"/>
      <w:r w:rsidRPr="0084397D">
        <w:rPr>
          <w:rFonts w:ascii="Arial" w:hAnsi="Arial" w:cs="Arial"/>
        </w:rPr>
        <w:t xml:space="preserve">, Michal </w:t>
      </w:r>
      <w:proofErr w:type="spellStart"/>
      <w:r w:rsidRPr="0084397D">
        <w:rPr>
          <w:rFonts w:ascii="Arial" w:hAnsi="Arial" w:cs="Arial"/>
        </w:rPr>
        <w:t>Rovňák</w:t>
      </w:r>
      <w:proofErr w:type="spellEnd"/>
      <w:r w:rsidRPr="0084397D">
        <w:rPr>
          <w:rFonts w:ascii="Arial" w:hAnsi="Arial" w:cs="Arial"/>
        </w:rPr>
        <w:t xml:space="preserve">, Břetislav Řehák, Jaromír Seidl, Václav Šlehofer, Rastislav </w:t>
      </w:r>
      <w:proofErr w:type="spellStart"/>
      <w:r w:rsidRPr="0084397D">
        <w:rPr>
          <w:rFonts w:ascii="Arial" w:hAnsi="Arial" w:cs="Arial"/>
        </w:rPr>
        <w:t>Wartiak</w:t>
      </w:r>
      <w:proofErr w:type="spellEnd"/>
      <w:r w:rsidRPr="0084397D">
        <w:rPr>
          <w:rFonts w:ascii="Arial" w:hAnsi="Arial" w:cs="Arial"/>
        </w:rPr>
        <w:t xml:space="preserve">, Petr </w:t>
      </w:r>
      <w:proofErr w:type="spellStart"/>
      <w:r w:rsidRPr="0084397D">
        <w:rPr>
          <w:rFonts w:ascii="Arial" w:hAnsi="Arial" w:cs="Arial"/>
        </w:rPr>
        <w:t>Weinfurt</w:t>
      </w:r>
      <w:proofErr w:type="spellEnd"/>
      <w:r w:rsidRPr="0084397D">
        <w:rPr>
          <w:rFonts w:ascii="Arial" w:hAnsi="Arial" w:cs="Arial"/>
        </w:rPr>
        <w:t>, Petr Zahradník, Kateřina Žáková, Kristýna Žílová.</w:t>
      </w:r>
    </w:p>
    <w:p w:rsidR="00355096" w:rsidRPr="00455B66" w:rsidRDefault="00355096" w:rsidP="00355096">
      <w:pPr>
        <w:spacing w:after="0" w:line="240" w:lineRule="auto"/>
        <w:rPr>
          <w:rFonts w:ascii="Arial" w:hAnsi="Arial" w:cs="Arial"/>
        </w:rPr>
      </w:pPr>
    </w:p>
    <w:p w:rsidR="00355096" w:rsidRPr="00355096" w:rsidRDefault="00355096" w:rsidP="00355096">
      <w:pPr>
        <w:spacing w:after="120" w:line="240" w:lineRule="auto"/>
        <w:ind w:right="284"/>
        <w:rPr>
          <w:rFonts w:ascii="Arial" w:hAnsi="Arial" w:cs="Arial"/>
          <w:b/>
          <w:sz w:val="28"/>
          <w:szCs w:val="28"/>
        </w:rPr>
      </w:pPr>
      <w:r w:rsidRPr="00355096">
        <w:rPr>
          <w:rFonts w:ascii="Arial" w:hAnsi="Arial" w:cs="Arial"/>
          <w:b/>
          <w:sz w:val="28"/>
          <w:szCs w:val="28"/>
        </w:rPr>
        <w:t>Za morální podporu</w:t>
      </w:r>
      <w:r w:rsidR="000C37B3">
        <w:rPr>
          <w:rFonts w:ascii="Arial" w:hAnsi="Arial" w:cs="Arial"/>
          <w:b/>
          <w:sz w:val="28"/>
          <w:szCs w:val="28"/>
        </w:rPr>
        <w:t xml:space="preserve"> a </w:t>
      </w:r>
      <w:r w:rsidRPr="00355096">
        <w:rPr>
          <w:rFonts w:ascii="Arial" w:hAnsi="Arial" w:cs="Arial"/>
          <w:b/>
          <w:sz w:val="28"/>
          <w:szCs w:val="28"/>
        </w:rPr>
        <w:t>odbornou spolupráci děkujeme následujícím osobnostem</w:t>
      </w:r>
    </w:p>
    <w:p w:rsidR="0035509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 xml:space="preserve">paní hraběnce </w:t>
      </w:r>
      <w:proofErr w:type="spellStart"/>
      <w:r w:rsidRPr="00455B66">
        <w:rPr>
          <w:rFonts w:ascii="Arial" w:hAnsi="Arial" w:cs="Arial"/>
          <w:lang w:eastAsia="cs-CZ"/>
        </w:rPr>
        <w:t>Mathildě</w:t>
      </w:r>
      <w:proofErr w:type="spellEnd"/>
      <w:r w:rsidRPr="00455B66">
        <w:rPr>
          <w:rFonts w:ascii="Arial" w:hAnsi="Arial" w:cs="Arial"/>
          <w:lang w:eastAsia="cs-CZ"/>
        </w:rPr>
        <w:t xml:space="preserve"> </w:t>
      </w:r>
      <w:proofErr w:type="spellStart"/>
      <w:r w:rsidRPr="00455B66">
        <w:rPr>
          <w:rFonts w:ascii="Arial" w:hAnsi="Arial" w:cs="Arial"/>
          <w:lang w:eastAsia="cs-CZ"/>
        </w:rPr>
        <w:t>Nostitzové</w:t>
      </w:r>
      <w:proofErr w:type="spellEnd"/>
    </w:p>
    <w:p w:rsidR="00355096" w:rsidRPr="00455B66" w:rsidRDefault="00355096" w:rsidP="00355096">
      <w:pPr>
        <w:autoSpaceDE w:val="0"/>
        <w:autoSpaceDN w:val="0"/>
        <w:adjustRightInd w:val="0"/>
        <w:spacing w:after="0" w:line="240" w:lineRule="auto"/>
        <w:rPr>
          <w:rFonts w:ascii="Arial" w:hAnsi="Arial" w:cs="Arial"/>
          <w:lang w:eastAsia="cs-CZ"/>
        </w:rPr>
      </w:pPr>
      <w:r>
        <w:rPr>
          <w:rFonts w:ascii="Arial" w:hAnsi="Arial" w:cs="Arial"/>
          <w:lang w:eastAsia="cs-CZ"/>
        </w:rPr>
        <w:t>Mgr. Martině Brzkové</w:t>
      </w:r>
    </w:p>
    <w:p w:rsidR="00355096" w:rsidRPr="00455B6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 xml:space="preserve">panu Jaroslavu </w:t>
      </w:r>
      <w:proofErr w:type="spellStart"/>
      <w:r w:rsidRPr="00455B66">
        <w:rPr>
          <w:rFonts w:ascii="Arial" w:hAnsi="Arial" w:cs="Arial"/>
          <w:lang w:eastAsia="cs-CZ"/>
        </w:rPr>
        <w:t>Dodalovi</w:t>
      </w:r>
      <w:proofErr w:type="spellEnd"/>
    </w:p>
    <w:p w:rsidR="00355096" w:rsidRPr="00455B6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 xml:space="preserve">PhDr. Václavu </w:t>
      </w:r>
      <w:proofErr w:type="spellStart"/>
      <w:r w:rsidRPr="00455B66">
        <w:rPr>
          <w:rFonts w:ascii="Arial" w:hAnsi="Arial" w:cs="Arial"/>
          <w:lang w:eastAsia="cs-CZ"/>
        </w:rPr>
        <w:t>Filecovi</w:t>
      </w:r>
      <w:proofErr w:type="spellEnd"/>
    </w:p>
    <w:p w:rsidR="00355096" w:rsidRPr="00455B6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paní Evě Holubové</w:t>
      </w:r>
    </w:p>
    <w:p w:rsidR="00355096" w:rsidRPr="00455B6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panu Marku Houškovi</w:t>
      </w:r>
    </w:p>
    <w:p w:rsidR="00355096" w:rsidRPr="00455B6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 xml:space="preserve">Ing. Haně </w:t>
      </w:r>
      <w:proofErr w:type="spellStart"/>
      <w:r w:rsidRPr="00455B66">
        <w:rPr>
          <w:rFonts w:ascii="Arial" w:hAnsi="Arial" w:cs="Arial"/>
          <w:lang w:eastAsia="cs-CZ"/>
        </w:rPr>
        <w:t>Jasenovcové</w:t>
      </w:r>
      <w:proofErr w:type="spellEnd"/>
    </w:p>
    <w:p w:rsidR="00355096" w:rsidRPr="00455B6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prof. MUDr. Janu Kolínovi, DrSc.</w:t>
      </w:r>
    </w:p>
    <w:p w:rsidR="00355096" w:rsidRPr="00C977B7" w:rsidRDefault="00355096" w:rsidP="00355096">
      <w:pPr>
        <w:autoSpaceDE w:val="0"/>
        <w:autoSpaceDN w:val="0"/>
        <w:adjustRightInd w:val="0"/>
        <w:spacing w:after="0" w:line="240" w:lineRule="auto"/>
        <w:rPr>
          <w:rFonts w:ascii="Arial" w:hAnsi="Arial" w:cs="Arial"/>
          <w:lang w:eastAsia="cs-CZ"/>
        </w:rPr>
      </w:pPr>
      <w:r w:rsidRPr="00C977B7">
        <w:rPr>
          <w:rFonts w:ascii="Arial" w:hAnsi="Arial" w:cs="Arial"/>
          <w:lang w:eastAsia="cs-CZ"/>
        </w:rPr>
        <w:t>Bc. Pavle Kovaříkové, MS</w:t>
      </w:r>
    </w:p>
    <w:p w:rsidR="00355096" w:rsidRPr="00455B6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panu Luboši Krapkovi</w:t>
      </w:r>
    </w:p>
    <w:p w:rsidR="0035509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prof. MUDr. Pavlu Kuchynkovi, CSc.</w:t>
      </w:r>
    </w:p>
    <w:p w:rsidR="00355096" w:rsidRPr="00455B66" w:rsidRDefault="00355096" w:rsidP="00355096">
      <w:pPr>
        <w:autoSpaceDE w:val="0"/>
        <w:autoSpaceDN w:val="0"/>
        <w:adjustRightInd w:val="0"/>
        <w:spacing w:after="0" w:line="240" w:lineRule="auto"/>
        <w:rPr>
          <w:rFonts w:ascii="Arial" w:hAnsi="Arial" w:cs="Arial"/>
          <w:lang w:eastAsia="cs-CZ"/>
        </w:rPr>
      </w:pPr>
      <w:r>
        <w:rPr>
          <w:rFonts w:ascii="Arial" w:hAnsi="Arial" w:cs="Arial"/>
          <w:lang w:eastAsia="cs-CZ"/>
        </w:rPr>
        <w:t>Ing. Lindě Maršíkové</w:t>
      </w:r>
    </w:p>
    <w:p w:rsidR="00355096" w:rsidRPr="00455B6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Mgr. Radku Pavlíčkovi</w:t>
      </w:r>
    </w:p>
    <w:p w:rsidR="00355096" w:rsidRPr="00455B6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PhDr. Milanu Pešákovi</w:t>
      </w:r>
    </w:p>
    <w:p w:rsidR="0035509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Mgr. Václavu Poláškovi</w:t>
      </w:r>
    </w:p>
    <w:p w:rsidR="00355096" w:rsidRPr="00455B66" w:rsidRDefault="00355096" w:rsidP="00355096">
      <w:pPr>
        <w:autoSpaceDE w:val="0"/>
        <w:autoSpaceDN w:val="0"/>
        <w:adjustRightInd w:val="0"/>
        <w:spacing w:after="0" w:line="240" w:lineRule="auto"/>
        <w:rPr>
          <w:rFonts w:ascii="Arial" w:hAnsi="Arial" w:cs="Arial"/>
          <w:lang w:eastAsia="cs-CZ"/>
        </w:rPr>
      </w:pPr>
      <w:r>
        <w:rPr>
          <w:rFonts w:ascii="Arial" w:hAnsi="Arial" w:cs="Arial"/>
          <w:lang w:eastAsia="cs-CZ"/>
        </w:rPr>
        <w:t>JUDr. Pavlu Ptáčníkovi</w:t>
      </w:r>
    </w:p>
    <w:p w:rsidR="00355096" w:rsidRPr="00455B6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MUDr. Jitce Řehořové</w:t>
      </w:r>
    </w:p>
    <w:p w:rsidR="0035509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panu Marku Salabovi</w:t>
      </w:r>
    </w:p>
    <w:p w:rsidR="00355096" w:rsidRDefault="00355096" w:rsidP="00355096">
      <w:pPr>
        <w:autoSpaceDE w:val="0"/>
        <w:autoSpaceDN w:val="0"/>
        <w:adjustRightInd w:val="0"/>
        <w:spacing w:after="0" w:line="240" w:lineRule="auto"/>
        <w:rPr>
          <w:rFonts w:ascii="Arial" w:hAnsi="Arial" w:cs="Arial"/>
          <w:lang w:eastAsia="cs-CZ"/>
        </w:rPr>
      </w:pPr>
      <w:r>
        <w:rPr>
          <w:rFonts w:ascii="Arial" w:hAnsi="Arial" w:cs="Arial"/>
          <w:lang w:eastAsia="cs-CZ"/>
        </w:rPr>
        <w:t>paní Markétě Stivínové</w:t>
      </w:r>
    </w:p>
    <w:p w:rsidR="00355096" w:rsidRDefault="00692E21" w:rsidP="00355096">
      <w:pPr>
        <w:autoSpaceDE w:val="0"/>
        <w:autoSpaceDN w:val="0"/>
        <w:adjustRightInd w:val="0"/>
        <w:spacing w:after="0" w:line="240" w:lineRule="auto"/>
        <w:rPr>
          <w:rFonts w:ascii="Arial" w:hAnsi="Arial" w:cs="Arial"/>
          <w:lang w:eastAsia="cs-CZ"/>
        </w:rPr>
      </w:pPr>
      <w:r>
        <w:rPr>
          <w:rFonts w:ascii="Arial" w:hAnsi="Arial" w:cs="Arial"/>
          <w:lang w:eastAsia="cs-CZ"/>
        </w:rPr>
        <w:t xml:space="preserve">panu Jiřímu </w:t>
      </w:r>
      <w:proofErr w:type="spellStart"/>
      <w:r>
        <w:rPr>
          <w:rFonts w:ascii="Arial" w:hAnsi="Arial" w:cs="Arial"/>
          <w:lang w:eastAsia="cs-CZ"/>
        </w:rPr>
        <w:t>Stivínovi</w:t>
      </w:r>
      <w:proofErr w:type="spellEnd"/>
    </w:p>
    <w:p w:rsidR="00355096" w:rsidRDefault="00355096" w:rsidP="00355096">
      <w:pPr>
        <w:autoSpaceDE w:val="0"/>
        <w:autoSpaceDN w:val="0"/>
        <w:adjustRightInd w:val="0"/>
        <w:spacing w:after="0" w:line="240" w:lineRule="auto"/>
        <w:rPr>
          <w:rFonts w:ascii="Arial" w:hAnsi="Arial" w:cs="Arial"/>
          <w:lang w:eastAsia="cs-CZ"/>
        </w:rPr>
      </w:pPr>
      <w:r>
        <w:rPr>
          <w:rFonts w:ascii="Arial" w:hAnsi="Arial" w:cs="Arial"/>
          <w:lang w:eastAsia="cs-CZ"/>
        </w:rPr>
        <w:t xml:space="preserve">členům souboru Musica pro </w:t>
      </w:r>
      <w:proofErr w:type="spellStart"/>
      <w:r>
        <w:rPr>
          <w:rFonts w:ascii="Arial" w:hAnsi="Arial" w:cs="Arial"/>
          <w:lang w:eastAsia="cs-CZ"/>
        </w:rPr>
        <w:t>Sancta</w:t>
      </w:r>
      <w:proofErr w:type="spellEnd"/>
      <w:r>
        <w:rPr>
          <w:rFonts w:ascii="Arial" w:hAnsi="Arial" w:cs="Arial"/>
          <w:lang w:eastAsia="cs-CZ"/>
        </w:rPr>
        <w:t xml:space="preserve"> </w:t>
      </w:r>
      <w:proofErr w:type="spellStart"/>
      <w:r>
        <w:rPr>
          <w:rFonts w:ascii="Arial" w:hAnsi="Arial" w:cs="Arial"/>
          <w:lang w:eastAsia="cs-CZ"/>
        </w:rPr>
        <w:t>Cecilia</w:t>
      </w:r>
      <w:proofErr w:type="spellEnd"/>
    </w:p>
    <w:p w:rsidR="0035509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prof. MUDr. Pavlu Těšínskému, DrSc.</w:t>
      </w:r>
    </w:p>
    <w:p w:rsidR="00355096" w:rsidRPr="00455B66" w:rsidRDefault="00355096" w:rsidP="00355096">
      <w:pPr>
        <w:autoSpaceDE w:val="0"/>
        <w:autoSpaceDN w:val="0"/>
        <w:adjustRightInd w:val="0"/>
        <w:spacing w:after="0" w:line="240" w:lineRule="auto"/>
        <w:rPr>
          <w:rFonts w:ascii="Arial" w:hAnsi="Arial" w:cs="Arial"/>
          <w:lang w:eastAsia="cs-CZ"/>
        </w:rPr>
      </w:pPr>
      <w:r>
        <w:rPr>
          <w:rFonts w:ascii="Arial" w:hAnsi="Arial" w:cs="Arial"/>
          <w:lang w:eastAsia="cs-CZ"/>
        </w:rPr>
        <w:t>paní Štěpánce Tůmové</w:t>
      </w:r>
    </w:p>
    <w:p w:rsidR="00355096" w:rsidRPr="00455B6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Mgr. Gabriele Vorlové</w:t>
      </w:r>
    </w:p>
    <w:p w:rsidR="00355096" w:rsidRPr="00455B6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Bc. Petru Vyhnálkovi</w:t>
      </w:r>
    </w:p>
    <w:p w:rsidR="00355096" w:rsidRDefault="00355096" w:rsidP="00355096">
      <w:pPr>
        <w:autoSpaceDE w:val="0"/>
        <w:autoSpaceDN w:val="0"/>
        <w:adjustRightInd w:val="0"/>
        <w:spacing w:after="0" w:line="240" w:lineRule="auto"/>
        <w:rPr>
          <w:rFonts w:ascii="Arial" w:hAnsi="Arial" w:cs="Arial"/>
          <w:lang w:eastAsia="cs-CZ"/>
        </w:rPr>
      </w:pPr>
      <w:r w:rsidRPr="00455B66">
        <w:rPr>
          <w:rFonts w:ascii="Arial" w:hAnsi="Arial" w:cs="Arial"/>
          <w:lang w:eastAsia="cs-CZ"/>
        </w:rPr>
        <w:t xml:space="preserve">MUDr. Jitce </w:t>
      </w:r>
      <w:proofErr w:type="spellStart"/>
      <w:r w:rsidRPr="00455B66">
        <w:rPr>
          <w:rFonts w:ascii="Arial" w:hAnsi="Arial" w:cs="Arial"/>
          <w:lang w:eastAsia="cs-CZ"/>
        </w:rPr>
        <w:t>Zobanové</w:t>
      </w:r>
      <w:proofErr w:type="spellEnd"/>
    </w:p>
    <w:p w:rsidR="00B42EC9" w:rsidRDefault="00B42EC9" w:rsidP="00B42EC9">
      <w:pPr>
        <w:autoSpaceDE w:val="0"/>
        <w:autoSpaceDN w:val="0"/>
        <w:adjustRightInd w:val="0"/>
        <w:spacing w:after="0" w:line="240" w:lineRule="auto"/>
        <w:rPr>
          <w:rFonts w:ascii="Arial" w:hAnsi="Arial" w:cs="Arial"/>
          <w:b/>
          <w:sz w:val="28"/>
          <w:szCs w:val="28"/>
          <w:lang w:eastAsia="cs-CZ"/>
        </w:rPr>
      </w:pPr>
    </w:p>
    <w:p w:rsidR="00B42EC9" w:rsidRPr="00B23A98" w:rsidRDefault="00B42EC9" w:rsidP="00000353">
      <w:pPr>
        <w:spacing w:after="120" w:line="240" w:lineRule="auto"/>
        <w:jc w:val="both"/>
        <w:rPr>
          <w:rFonts w:ascii="Arial" w:hAnsi="Arial" w:cs="Arial"/>
          <w:b/>
          <w:sz w:val="28"/>
          <w:szCs w:val="28"/>
          <w:lang w:eastAsia="cs-CZ"/>
        </w:rPr>
      </w:pPr>
      <w:r>
        <w:rPr>
          <w:rFonts w:ascii="Arial" w:hAnsi="Arial" w:cs="Arial"/>
          <w:b/>
          <w:sz w:val="28"/>
          <w:szCs w:val="28"/>
          <w:highlight w:val="yellow"/>
          <w:lang w:eastAsia="cs-CZ"/>
        </w:rPr>
        <w:br w:type="column"/>
      </w:r>
      <w:r w:rsidRPr="00B23A98">
        <w:rPr>
          <w:rFonts w:ascii="Arial" w:hAnsi="Arial" w:cs="Arial"/>
          <w:b/>
          <w:sz w:val="28"/>
          <w:szCs w:val="28"/>
          <w:lang w:eastAsia="cs-CZ"/>
        </w:rPr>
        <w:lastRenderedPageBreak/>
        <w:t>Tiráž</w:t>
      </w:r>
    </w:p>
    <w:p w:rsidR="00B42EC9" w:rsidRPr="00B23A98" w:rsidRDefault="00B42EC9" w:rsidP="00B42EC9">
      <w:pPr>
        <w:autoSpaceDE w:val="0"/>
        <w:autoSpaceDN w:val="0"/>
        <w:adjustRightInd w:val="0"/>
        <w:spacing w:after="0" w:line="240" w:lineRule="auto"/>
        <w:jc w:val="both"/>
        <w:rPr>
          <w:rFonts w:ascii="Arial" w:hAnsi="Arial" w:cs="Arial"/>
          <w:lang w:eastAsia="cs-CZ"/>
        </w:rPr>
      </w:pPr>
      <w:r w:rsidRPr="00B23A98">
        <w:rPr>
          <w:rFonts w:ascii="Arial" w:hAnsi="Arial" w:cs="Arial"/>
          <w:lang w:eastAsia="cs-CZ"/>
        </w:rPr>
        <w:t>Výroční zpráva 2015 - Tyfloservis, o.p.s.</w:t>
      </w:r>
    </w:p>
    <w:p w:rsidR="00B42EC9" w:rsidRPr="00B23A98" w:rsidRDefault="00B42EC9" w:rsidP="00B42EC9">
      <w:pPr>
        <w:autoSpaceDE w:val="0"/>
        <w:autoSpaceDN w:val="0"/>
        <w:adjustRightInd w:val="0"/>
        <w:spacing w:after="0" w:line="240" w:lineRule="auto"/>
        <w:jc w:val="both"/>
        <w:rPr>
          <w:rFonts w:ascii="Arial" w:hAnsi="Arial" w:cs="Arial"/>
          <w:lang w:eastAsia="cs-CZ"/>
        </w:rPr>
      </w:pPr>
      <w:r w:rsidRPr="00B23A98">
        <w:rPr>
          <w:rFonts w:ascii="Arial" w:hAnsi="Arial" w:cs="Arial"/>
          <w:lang w:eastAsia="cs-CZ"/>
        </w:rPr>
        <w:t>V pořadí šestnáctá výroční zpráva Tyfloservisu, o.p.s. je přístupná</w:t>
      </w:r>
      <w:r w:rsidR="000C37B3">
        <w:rPr>
          <w:rFonts w:ascii="Arial" w:hAnsi="Arial" w:cs="Arial"/>
          <w:lang w:eastAsia="cs-CZ"/>
        </w:rPr>
        <w:t xml:space="preserve"> v </w:t>
      </w:r>
      <w:r w:rsidRPr="00B23A98">
        <w:rPr>
          <w:rFonts w:ascii="Arial" w:hAnsi="Arial" w:cs="Arial"/>
          <w:lang w:eastAsia="cs-CZ"/>
        </w:rPr>
        <w:t>sídle společnosti, ve Sbírce listin rejstříku obecně prospěšných společností,</w:t>
      </w:r>
      <w:r w:rsidR="000C37B3">
        <w:rPr>
          <w:rFonts w:ascii="Arial" w:hAnsi="Arial" w:cs="Arial"/>
          <w:lang w:eastAsia="cs-CZ"/>
        </w:rPr>
        <w:t xml:space="preserve"> v </w:t>
      </w:r>
      <w:r w:rsidRPr="00B23A98">
        <w:rPr>
          <w:rFonts w:ascii="Arial" w:hAnsi="Arial" w:cs="Arial"/>
          <w:lang w:eastAsia="cs-CZ"/>
        </w:rPr>
        <w:t>krajských knihovnách</w:t>
      </w:r>
      <w:r w:rsidR="000C37B3">
        <w:rPr>
          <w:rFonts w:ascii="Arial" w:hAnsi="Arial" w:cs="Arial"/>
          <w:lang w:eastAsia="cs-CZ"/>
        </w:rPr>
        <w:t xml:space="preserve"> a </w:t>
      </w:r>
      <w:r w:rsidRPr="00B23A98">
        <w:rPr>
          <w:rFonts w:ascii="Arial" w:hAnsi="Arial" w:cs="Arial"/>
          <w:lang w:eastAsia="cs-CZ"/>
        </w:rPr>
        <w:t>na www.tyfloservis.cz. K dispozici je též verze přizpůsobená nevidomým</w:t>
      </w:r>
      <w:r w:rsidR="000C37B3">
        <w:rPr>
          <w:rFonts w:ascii="Arial" w:hAnsi="Arial" w:cs="Arial"/>
          <w:lang w:eastAsia="cs-CZ"/>
        </w:rPr>
        <w:t xml:space="preserve"> a </w:t>
      </w:r>
      <w:r w:rsidRPr="00B23A98">
        <w:rPr>
          <w:rFonts w:ascii="Arial" w:hAnsi="Arial" w:cs="Arial"/>
          <w:lang w:eastAsia="cs-CZ"/>
        </w:rPr>
        <w:t>slabozrakým lidem.</w:t>
      </w:r>
    </w:p>
    <w:p w:rsidR="00B42EC9" w:rsidRPr="00B23A98" w:rsidRDefault="00B42EC9" w:rsidP="00B42EC9">
      <w:pPr>
        <w:autoSpaceDE w:val="0"/>
        <w:autoSpaceDN w:val="0"/>
        <w:adjustRightInd w:val="0"/>
        <w:spacing w:after="0" w:line="240" w:lineRule="auto"/>
        <w:jc w:val="both"/>
        <w:rPr>
          <w:rFonts w:ascii="Arial" w:hAnsi="Arial" w:cs="Arial"/>
          <w:lang w:eastAsia="cs-CZ"/>
        </w:rPr>
      </w:pPr>
      <w:r w:rsidRPr="00B23A98">
        <w:rPr>
          <w:rFonts w:ascii="Arial" w:hAnsi="Arial" w:cs="Arial"/>
          <w:lang w:eastAsia="cs-CZ"/>
        </w:rPr>
        <w:t>K vydání schválena správní radou po přezkoumání dozorčí radou společnosti.</w:t>
      </w:r>
    </w:p>
    <w:p w:rsidR="00B42EC9" w:rsidRPr="00B23A98" w:rsidRDefault="00B42EC9" w:rsidP="00B42EC9">
      <w:pPr>
        <w:autoSpaceDE w:val="0"/>
        <w:autoSpaceDN w:val="0"/>
        <w:adjustRightInd w:val="0"/>
        <w:spacing w:after="0" w:line="240" w:lineRule="auto"/>
        <w:jc w:val="both"/>
        <w:rPr>
          <w:rFonts w:ascii="Arial" w:hAnsi="Arial" w:cs="Arial"/>
          <w:lang w:eastAsia="cs-CZ"/>
        </w:rPr>
      </w:pPr>
      <w:r w:rsidRPr="00B23A98">
        <w:rPr>
          <w:rFonts w:ascii="Arial" w:hAnsi="Arial" w:cs="Arial"/>
          <w:lang w:eastAsia="cs-CZ"/>
        </w:rPr>
        <w:t>Vydána</w:t>
      </w:r>
      <w:r w:rsidR="000C37B3">
        <w:rPr>
          <w:rFonts w:ascii="Arial" w:hAnsi="Arial" w:cs="Arial"/>
          <w:lang w:eastAsia="cs-CZ"/>
        </w:rPr>
        <w:t xml:space="preserve"> v </w:t>
      </w:r>
      <w:r w:rsidRPr="00B23A98">
        <w:rPr>
          <w:rFonts w:ascii="Arial" w:hAnsi="Arial" w:cs="Arial"/>
          <w:lang w:eastAsia="cs-CZ"/>
        </w:rPr>
        <w:t>souladu se zákonem č. 248/1995 Sb.,</w:t>
      </w:r>
      <w:r w:rsidR="000C37B3">
        <w:rPr>
          <w:rFonts w:ascii="Arial" w:hAnsi="Arial" w:cs="Arial"/>
          <w:lang w:eastAsia="cs-CZ"/>
        </w:rPr>
        <w:t xml:space="preserve"> o </w:t>
      </w:r>
      <w:r w:rsidRPr="00B23A98">
        <w:rPr>
          <w:rFonts w:ascii="Arial" w:hAnsi="Arial" w:cs="Arial"/>
          <w:lang w:eastAsia="cs-CZ"/>
        </w:rPr>
        <w:t>obecně prospěšných společnostech, ve znění pozdějších předpisů.</w:t>
      </w:r>
    </w:p>
    <w:p w:rsidR="00B42EC9" w:rsidRPr="00B23A98" w:rsidRDefault="00B42EC9" w:rsidP="00B42EC9">
      <w:pPr>
        <w:autoSpaceDE w:val="0"/>
        <w:autoSpaceDN w:val="0"/>
        <w:adjustRightInd w:val="0"/>
        <w:spacing w:after="0" w:line="240" w:lineRule="auto"/>
        <w:jc w:val="both"/>
        <w:rPr>
          <w:rFonts w:ascii="Arial" w:hAnsi="Arial" w:cs="Arial"/>
          <w:lang w:eastAsia="cs-CZ"/>
        </w:rPr>
      </w:pPr>
      <w:r w:rsidRPr="00B23A98">
        <w:rPr>
          <w:rFonts w:ascii="Arial" w:hAnsi="Arial" w:cs="Arial"/>
          <w:lang w:eastAsia="cs-CZ"/>
        </w:rPr>
        <w:t>© Tyfloservis, o.p.s., 2016</w:t>
      </w:r>
    </w:p>
    <w:p w:rsidR="00B42EC9" w:rsidRPr="00B23A98" w:rsidRDefault="00B42EC9" w:rsidP="00B42EC9">
      <w:pPr>
        <w:autoSpaceDE w:val="0"/>
        <w:autoSpaceDN w:val="0"/>
        <w:adjustRightInd w:val="0"/>
        <w:spacing w:after="0" w:line="240" w:lineRule="auto"/>
        <w:jc w:val="both"/>
        <w:rPr>
          <w:rFonts w:ascii="Arial" w:hAnsi="Arial" w:cs="Arial"/>
          <w:lang w:eastAsia="cs-CZ"/>
        </w:rPr>
      </w:pPr>
      <w:r w:rsidRPr="00B23A98">
        <w:rPr>
          <w:rFonts w:ascii="Arial" w:hAnsi="Arial" w:cs="Arial"/>
          <w:lang w:eastAsia="cs-CZ"/>
        </w:rPr>
        <w:t>Vydal: Tyfloservis, o.p.s., Krakovská 21, 110 00 Praha 1</w:t>
      </w:r>
    </w:p>
    <w:p w:rsidR="00B42EC9" w:rsidRPr="00B23A98" w:rsidRDefault="00B42EC9" w:rsidP="00B42EC9">
      <w:pPr>
        <w:autoSpaceDE w:val="0"/>
        <w:autoSpaceDN w:val="0"/>
        <w:adjustRightInd w:val="0"/>
        <w:spacing w:after="0" w:line="240" w:lineRule="auto"/>
        <w:jc w:val="both"/>
        <w:rPr>
          <w:rFonts w:ascii="Arial" w:hAnsi="Arial" w:cs="Arial"/>
          <w:lang w:eastAsia="cs-CZ"/>
        </w:rPr>
      </w:pPr>
      <w:r w:rsidRPr="00B23A98">
        <w:rPr>
          <w:rFonts w:ascii="Arial" w:hAnsi="Arial" w:cs="Arial"/>
          <w:lang w:eastAsia="cs-CZ"/>
        </w:rPr>
        <w:t>Vyrobil: SIGIT, spol.</w:t>
      </w:r>
      <w:r w:rsidR="000C37B3">
        <w:rPr>
          <w:rFonts w:ascii="Arial" w:hAnsi="Arial" w:cs="Arial"/>
          <w:lang w:eastAsia="cs-CZ"/>
        </w:rPr>
        <w:t xml:space="preserve"> s </w:t>
      </w:r>
      <w:r w:rsidRPr="00B23A98">
        <w:rPr>
          <w:rFonts w:ascii="Arial" w:hAnsi="Arial" w:cs="Arial"/>
          <w:lang w:eastAsia="cs-CZ"/>
        </w:rPr>
        <w:t>r.o., Ohradní 59, 140 00 Praha 4</w:t>
      </w:r>
    </w:p>
    <w:p w:rsidR="00B42EC9" w:rsidRPr="00B23A98" w:rsidRDefault="00B42EC9" w:rsidP="00B42EC9">
      <w:pPr>
        <w:autoSpaceDE w:val="0"/>
        <w:autoSpaceDN w:val="0"/>
        <w:adjustRightInd w:val="0"/>
        <w:spacing w:after="0" w:line="240" w:lineRule="auto"/>
        <w:jc w:val="both"/>
        <w:rPr>
          <w:rFonts w:ascii="Arial" w:hAnsi="Arial" w:cs="Arial"/>
          <w:lang w:eastAsia="cs-CZ"/>
        </w:rPr>
      </w:pPr>
      <w:r w:rsidRPr="00B23A98">
        <w:rPr>
          <w:rFonts w:ascii="Arial" w:hAnsi="Arial" w:cs="Arial"/>
          <w:lang w:eastAsia="cs-CZ"/>
        </w:rPr>
        <w:t>Rok vydání: 2016</w:t>
      </w:r>
    </w:p>
    <w:p w:rsidR="00B42EC9" w:rsidRPr="00B23A98" w:rsidRDefault="00B42EC9" w:rsidP="00B42EC9">
      <w:pPr>
        <w:autoSpaceDE w:val="0"/>
        <w:autoSpaceDN w:val="0"/>
        <w:adjustRightInd w:val="0"/>
        <w:spacing w:after="0" w:line="240" w:lineRule="auto"/>
        <w:jc w:val="both"/>
        <w:rPr>
          <w:rFonts w:ascii="Arial" w:hAnsi="Arial" w:cs="Arial"/>
          <w:lang w:eastAsia="cs-CZ"/>
        </w:rPr>
      </w:pPr>
      <w:r w:rsidRPr="00B23A98">
        <w:rPr>
          <w:rFonts w:ascii="Arial" w:hAnsi="Arial" w:cs="Arial"/>
          <w:lang w:eastAsia="cs-CZ"/>
        </w:rPr>
        <w:t>Vydání: 1.</w:t>
      </w:r>
    </w:p>
    <w:p w:rsidR="00B42EC9" w:rsidRPr="00B23A98" w:rsidRDefault="00B42EC9" w:rsidP="00B42EC9">
      <w:pPr>
        <w:autoSpaceDE w:val="0"/>
        <w:autoSpaceDN w:val="0"/>
        <w:adjustRightInd w:val="0"/>
        <w:spacing w:after="0" w:line="240" w:lineRule="auto"/>
        <w:jc w:val="both"/>
        <w:rPr>
          <w:rFonts w:ascii="Arial" w:hAnsi="Arial" w:cs="Arial"/>
          <w:lang w:eastAsia="cs-CZ"/>
        </w:rPr>
      </w:pPr>
      <w:r w:rsidRPr="00B23A98">
        <w:rPr>
          <w:rFonts w:ascii="Arial" w:hAnsi="Arial" w:cs="Arial"/>
          <w:lang w:eastAsia="cs-CZ"/>
        </w:rPr>
        <w:t>Náklad</w:t>
      </w:r>
      <w:r w:rsidRPr="008339A7">
        <w:rPr>
          <w:rFonts w:ascii="Arial" w:hAnsi="Arial" w:cs="Arial"/>
          <w:lang w:eastAsia="cs-CZ"/>
        </w:rPr>
        <w:t xml:space="preserve">: </w:t>
      </w:r>
      <w:r w:rsidR="008339A7" w:rsidRPr="008339A7">
        <w:rPr>
          <w:rFonts w:ascii="Arial" w:hAnsi="Arial" w:cs="Arial"/>
          <w:lang w:eastAsia="cs-CZ"/>
        </w:rPr>
        <w:t>950</w:t>
      </w:r>
      <w:r w:rsidRPr="008339A7">
        <w:rPr>
          <w:rFonts w:ascii="Arial" w:hAnsi="Arial" w:cs="Arial"/>
          <w:lang w:eastAsia="cs-CZ"/>
        </w:rPr>
        <w:t xml:space="preserve"> ks</w:t>
      </w:r>
    </w:p>
    <w:p w:rsidR="00B42EC9" w:rsidRPr="00B23A98" w:rsidRDefault="00B42EC9" w:rsidP="00B42EC9">
      <w:pPr>
        <w:autoSpaceDE w:val="0"/>
        <w:autoSpaceDN w:val="0"/>
        <w:adjustRightInd w:val="0"/>
        <w:spacing w:after="0" w:line="240" w:lineRule="auto"/>
        <w:jc w:val="both"/>
        <w:rPr>
          <w:rFonts w:ascii="Arial" w:hAnsi="Arial" w:cs="Arial"/>
          <w:lang w:eastAsia="cs-CZ"/>
        </w:rPr>
      </w:pPr>
      <w:r w:rsidRPr="00B23A98">
        <w:rPr>
          <w:rFonts w:ascii="Arial" w:hAnsi="Arial" w:cs="Arial"/>
          <w:lang w:eastAsia="cs-CZ"/>
        </w:rPr>
        <w:t>Podklady pro výroční zprávu zpracovali:</w:t>
      </w:r>
    </w:p>
    <w:p w:rsidR="00B42EC9" w:rsidRPr="00B23A98" w:rsidRDefault="00B42EC9" w:rsidP="00B42EC9">
      <w:pPr>
        <w:autoSpaceDE w:val="0"/>
        <w:autoSpaceDN w:val="0"/>
        <w:adjustRightInd w:val="0"/>
        <w:spacing w:after="0" w:line="240" w:lineRule="auto"/>
        <w:jc w:val="both"/>
        <w:rPr>
          <w:rFonts w:ascii="Arial" w:hAnsi="Arial" w:cs="Arial"/>
          <w:lang w:eastAsia="cs-CZ"/>
        </w:rPr>
      </w:pPr>
      <w:r w:rsidRPr="00B23A98">
        <w:rPr>
          <w:rFonts w:ascii="Arial" w:hAnsi="Arial" w:cs="Arial"/>
          <w:lang w:eastAsia="cs-CZ"/>
        </w:rPr>
        <w:t>ředitel společnosti PhDr. Josef Cerha, pracovníci organizačního</w:t>
      </w:r>
      <w:r w:rsidR="000C37B3">
        <w:rPr>
          <w:rFonts w:ascii="Arial" w:hAnsi="Arial" w:cs="Arial"/>
          <w:lang w:eastAsia="cs-CZ"/>
        </w:rPr>
        <w:t xml:space="preserve"> a </w:t>
      </w:r>
      <w:r w:rsidRPr="00B23A98">
        <w:rPr>
          <w:rFonts w:ascii="Arial" w:hAnsi="Arial" w:cs="Arial"/>
          <w:lang w:eastAsia="cs-CZ"/>
        </w:rPr>
        <w:t>metodického centra Tyfloservisu, o.p.s.</w:t>
      </w:r>
      <w:r w:rsidR="000C37B3">
        <w:rPr>
          <w:rFonts w:ascii="Arial" w:hAnsi="Arial" w:cs="Arial"/>
          <w:lang w:eastAsia="cs-CZ"/>
        </w:rPr>
        <w:t xml:space="preserve"> a </w:t>
      </w:r>
      <w:r w:rsidRPr="00B23A98">
        <w:rPr>
          <w:rFonts w:ascii="Arial" w:hAnsi="Arial" w:cs="Arial"/>
          <w:lang w:eastAsia="cs-CZ"/>
        </w:rPr>
        <w:t>vedoucí krajských ambulantních středisek.</w:t>
      </w:r>
    </w:p>
    <w:p w:rsidR="00B42EC9" w:rsidRPr="00B23A98" w:rsidRDefault="00B42EC9" w:rsidP="00B42EC9">
      <w:pPr>
        <w:autoSpaceDE w:val="0"/>
        <w:autoSpaceDN w:val="0"/>
        <w:adjustRightInd w:val="0"/>
        <w:spacing w:after="0" w:line="240" w:lineRule="auto"/>
        <w:jc w:val="both"/>
        <w:rPr>
          <w:rFonts w:ascii="Arial" w:hAnsi="Arial" w:cs="Arial"/>
          <w:highlight w:val="yellow"/>
          <w:lang w:eastAsia="cs-CZ"/>
        </w:rPr>
      </w:pPr>
      <w:r w:rsidRPr="00B23A98">
        <w:rPr>
          <w:rFonts w:ascii="Arial" w:hAnsi="Arial" w:cs="Arial"/>
          <w:lang w:eastAsia="cs-CZ"/>
        </w:rPr>
        <w:t xml:space="preserve">Foto na titulní straně: </w:t>
      </w:r>
      <w:r w:rsidR="008339A7" w:rsidRPr="008339A7">
        <w:rPr>
          <w:rFonts w:ascii="Arial" w:hAnsi="Arial" w:cs="Arial"/>
          <w:lang w:eastAsia="cs-CZ"/>
        </w:rPr>
        <w:t>Mgr. Iveta Langrová</w:t>
      </w:r>
    </w:p>
    <w:p w:rsidR="00B42EC9" w:rsidRPr="00B23A98" w:rsidRDefault="00B42EC9" w:rsidP="00B42EC9">
      <w:pPr>
        <w:autoSpaceDE w:val="0"/>
        <w:autoSpaceDN w:val="0"/>
        <w:adjustRightInd w:val="0"/>
        <w:spacing w:after="0" w:line="240" w:lineRule="auto"/>
        <w:jc w:val="both"/>
        <w:rPr>
          <w:rFonts w:ascii="Arial" w:hAnsi="Arial" w:cs="Arial"/>
          <w:lang w:eastAsia="cs-CZ"/>
        </w:rPr>
      </w:pPr>
      <w:r w:rsidRPr="00B23A98">
        <w:rPr>
          <w:rFonts w:ascii="Arial" w:hAnsi="Arial" w:cs="Arial"/>
          <w:lang w:eastAsia="cs-CZ"/>
        </w:rPr>
        <w:t xml:space="preserve">Ostatní fotografie: archiv Tyfloservisu, o.p.s. </w:t>
      </w:r>
    </w:p>
    <w:p w:rsidR="00B42EC9" w:rsidRDefault="00B42EC9" w:rsidP="00831E6A">
      <w:pPr>
        <w:jc w:val="both"/>
        <w:rPr>
          <w:rFonts w:ascii="Arial" w:hAnsi="Arial" w:cs="Arial"/>
          <w:lang w:eastAsia="cs-CZ"/>
        </w:rPr>
      </w:pPr>
      <w:r w:rsidRPr="00B23A98">
        <w:rPr>
          <w:rFonts w:ascii="Arial" w:hAnsi="Arial" w:cs="Arial"/>
          <w:lang w:eastAsia="cs-CZ"/>
        </w:rPr>
        <w:t>Grafická úprava: Mgr. Gabriela Vorlová</w:t>
      </w:r>
    </w:p>
    <w:p w:rsidR="00E325D2" w:rsidRDefault="00E325D2" w:rsidP="00831E6A">
      <w:pPr>
        <w:jc w:val="both"/>
        <w:rPr>
          <w:rFonts w:ascii="Arial" w:hAnsi="Arial" w:cs="Arial"/>
          <w:b/>
          <w:sz w:val="28"/>
          <w:szCs w:val="28"/>
          <w:lang w:eastAsia="cs-CZ"/>
        </w:rPr>
      </w:pPr>
    </w:p>
    <w:p w:rsidR="00D177D0" w:rsidRPr="002162D6" w:rsidRDefault="00E05A47" w:rsidP="00831E6A">
      <w:pPr>
        <w:jc w:val="both"/>
        <w:rPr>
          <w:rFonts w:ascii="Arial" w:hAnsi="Arial" w:cs="Arial"/>
          <w:b/>
          <w:sz w:val="28"/>
          <w:szCs w:val="28"/>
        </w:rPr>
      </w:pPr>
      <w:r w:rsidRPr="002162D6">
        <w:rPr>
          <w:rFonts w:ascii="Arial" w:hAnsi="Arial" w:cs="Arial"/>
          <w:b/>
          <w:sz w:val="28"/>
          <w:szCs w:val="28"/>
          <w:lang w:eastAsia="cs-CZ"/>
        </w:rPr>
        <w:t xml:space="preserve">V roce 2016 </w:t>
      </w:r>
      <w:r w:rsidR="002162D6" w:rsidRPr="002162D6">
        <w:rPr>
          <w:rFonts w:ascii="Arial" w:hAnsi="Arial" w:cs="Arial"/>
          <w:b/>
          <w:sz w:val="28"/>
          <w:szCs w:val="28"/>
          <w:lang w:eastAsia="cs-CZ"/>
        </w:rPr>
        <w:t>si připomeneme 25. výročí realizace projektu Tyfloservis</w:t>
      </w:r>
    </w:p>
    <w:sectPr w:rsidR="00D177D0" w:rsidRPr="002162D6" w:rsidSect="003A3140">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D6E"/>
    <w:multiLevelType w:val="hybridMultilevel"/>
    <w:tmpl w:val="94143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7E6A9A"/>
    <w:multiLevelType w:val="hybridMultilevel"/>
    <w:tmpl w:val="ECB448E6"/>
    <w:lvl w:ilvl="0" w:tplc="6520EE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A1014F"/>
    <w:multiLevelType w:val="hybridMultilevel"/>
    <w:tmpl w:val="A9468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2B33F39"/>
    <w:multiLevelType w:val="hybridMultilevel"/>
    <w:tmpl w:val="9BB4B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2C092D"/>
    <w:multiLevelType w:val="hybridMultilevel"/>
    <w:tmpl w:val="8390C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70876A9"/>
    <w:multiLevelType w:val="hybridMultilevel"/>
    <w:tmpl w:val="1FB0F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067DF7"/>
    <w:multiLevelType w:val="hybridMultilevel"/>
    <w:tmpl w:val="832483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091055C7"/>
    <w:multiLevelType w:val="hybridMultilevel"/>
    <w:tmpl w:val="D2709B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B6C5B71"/>
    <w:multiLevelType w:val="hybridMultilevel"/>
    <w:tmpl w:val="A768AAAA"/>
    <w:lvl w:ilvl="0" w:tplc="6520EE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C387865"/>
    <w:multiLevelType w:val="hybridMultilevel"/>
    <w:tmpl w:val="F0BE4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4232B6A"/>
    <w:multiLevelType w:val="hybridMultilevel"/>
    <w:tmpl w:val="5B6CDB02"/>
    <w:lvl w:ilvl="0" w:tplc="6520EE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632242F"/>
    <w:multiLevelType w:val="hybridMultilevel"/>
    <w:tmpl w:val="9ADC54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169743F7"/>
    <w:multiLevelType w:val="hybridMultilevel"/>
    <w:tmpl w:val="1C2C26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174905C7"/>
    <w:multiLevelType w:val="hybridMultilevel"/>
    <w:tmpl w:val="A78AD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9B0342C"/>
    <w:multiLevelType w:val="hybridMultilevel"/>
    <w:tmpl w:val="83F4A3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1B966F3B"/>
    <w:multiLevelType w:val="hybridMultilevel"/>
    <w:tmpl w:val="1598CF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1C452B4A"/>
    <w:multiLevelType w:val="hybridMultilevel"/>
    <w:tmpl w:val="D7AC6B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1196BE6"/>
    <w:multiLevelType w:val="hybridMultilevel"/>
    <w:tmpl w:val="527CC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1502E53"/>
    <w:multiLevelType w:val="hybridMultilevel"/>
    <w:tmpl w:val="A0B6DE7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nsid w:val="25527FD3"/>
    <w:multiLevelType w:val="hybridMultilevel"/>
    <w:tmpl w:val="41DAA9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25E505AD"/>
    <w:multiLevelType w:val="hybridMultilevel"/>
    <w:tmpl w:val="C0D8B436"/>
    <w:lvl w:ilvl="0" w:tplc="6520EE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5FB3CE9"/>
    <w:multiLevelType w:val="hybridMultilevel"/>
    <w:tmpl w:val="CC78C5C4"/>
    <w:lvl w:ilvl="0" w:tplc="6520EE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5FC752E"/>
    <w:multiLevelType w:val="hybridMultilevel"/>
    <w:tmpl w:val="695A1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63F6A24"/>
    <w:multiLevelType w:val="hybridMultilevel"/>
    <w:tmpl w:val="850CBF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285C1B45"/>
    <w:multiLevelType w:val="hybridMultilevel"/>
    <w:tmpl w:val="CEFE8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A6A6BF2"/>
    <w:multiLevelType w:val="hybridMultilevel"/>
    <w:tmpl w:val="C6682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E455160"/>
    <w:multiLevelType w:val="hybridMultilevel"/>
    <w:tmpl w:val="38684EB6"/>
    <w:lvl w:ilvl="0" w:tplc="2B8E6252">
      <w:start w:val="1"/>
      <w:numFmt w:val="bullet"/>
      <w:lvlText w:val=""/>
      <w:lvlJc w:val="left"/>
      <w:pPr>
        <w:tabs>
          <w:tab w:val="num" w:pos="587"/>
        </w:tabs>
        <w:ind w:left="360" w:firstLine="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nsid w:val="2EE3038F"/>
    <w:multiLevelType w:val="hybridMultilevel"/>
    <w:tmpl w:val="824CFF06"/>
    <w:lvl w:ilvl="0" w:tplc="6520EE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8BF2D15"/>
    <w:multiLevelType w:val="hybridMultilevel"/>
    <w:tmpl w:val="93C6A38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9">
    <w:nsid w:val="3A307E6F"/>
    <w:multiLevelType w:val="hybridMultilevel"/>
    <w:tmpl w:val="54A6C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C4D1196"/>
    <w:multiLevelType w:val="hybridMultilevel"/>
    <w:tmpl w:val="BB5C44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3F8935B1"/>
    <w:multiLevelType w:val="hybridMultilevel"/>
    <w:tmpl w:val="FC08885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2">
    <w:nsid w:val="45D24E4F"/>
    <w:multiLevelType w:val="hybridMultilevel"/>
    <w:tmpl w:val="076E5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6003DA7"/>
    <w:multiLevelType w:val="hybridMultilevel"/>
    <w:tmpl w:val="F73C6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7892683"/>
    <w:multiLevelType w:val="hybridMultilevel"/>
    <w:tmpl w:val="59D4B5D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5">
    <w:nsid w:val="484B366A"/>
    <w:multiLevelType w:val="hybridMultilevel"/>
    <w:tmpl w:val="7326E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ABC6586"/>
    <w:multiLevelType w:val="hybridMultilevel"/>
    <w:tmpl w:val="2E2EEA7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7">
    <w:nsid w:val="4FC27D6D"/>
    <w:multiLevelType w:val="hybridMultilevel"/>
    <w:tmpl w:val="0FD25A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07C6A7F"/>
    <w:multiLevelType w:val="hybridMultilevel"/>
    <w:tmpl w:val="C5A4CEA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9">
    <w:nsid w:val="51CD590B"/>
    <w:multiLevelType w:val="hybridMultilevel"/>
    <w:tmpl w:val="A8D2E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2CD5932"/>
    <w:multiLevelType w:val="hybridMultilevel"/>
    <w:tmpl w:val="2C9CE9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nsid w:val="52EF6F8D"/>
    <w:multiLevelType w:val="hybridMultilevel"/>
    <w:tmpl w:val="E1E0D4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2">
    <w:nsid w:val="557244B6"/>
    <w:multiLevelType w:val="hybridMultilevel"/>
    <w:tmpl w:val="5CF0F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8EB7BF3"/>
    <w:multiLevelType w:val="hybridMultilevel"/>
    <w:tmpl w:val="C02867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nsid w:val="5ACD2601"/>
    <w:multiLevelType w:val="hybridMultilevel"/>
    <w:tmpl w:val="646E67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nsid w:val="5B1467BB"/>
    <w:multiLevelType w:val="hybridMultilevel"/>
    <w:tmpl w:val="8910A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5B1A33F9"/>
    <w:multiLevelType w:val="hybridMultilevel"/>
    <w:tmpl w:val="14627C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7">
    <w:nsid w:val="5E262746"/>
    <w:multiLevelType w:val="hybridMultilevel"/>
    <w:tmpl w:val="BBCE70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nsid w:val="5EE2502A"/>
    <w:multiLevelType w:val="hybridMultilevel"/>
    <w:tmpl w:val="3018978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9">
    <w:nsid w:val="63450AD2"/>
    <w:multiLevelType w:val="hybridMultilevel"/>
    <w:tmpl w:val="B47C80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46F3454"/>
    <w:multiLevelType w:val="hybridMultilevel"/>
    <w:tmpl w:val="8520B32E"/>
    <w:lvl w:ilvl="0" w:tplc="2B8E6252">
      <w:start w:val="1"/>
      <w:numFmt w:val="bullet"/>
      <w:lvlText w:val=""/>
      <w:lvlJc w:val="left"/>
      <w:pPr>
        <w:tabs>
          <w:tab w:val="num" w:pos="587"/>
        </w:tabs>
        <w:ind w:left="360" w:firstLine="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1">
    <w:nsid w:val="647934E1"/>
    <w:multiLevelType w:val="hybridMultilevel"/>
    <w:tmpl w:val="CE0EAB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48B6CBA"/>
    <w:multiLevelType w:val="hybridMultilevel"/>
    <w:tmpl w:val="F47605E4"/>
    <w:lvl w:ilvl="0" w:tplc="6520EE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64E7419B"/>
    <w:multiLevelType w:val="hybridMultilevel"/>
    <w:tmpl w:val="65E21E6A"/>
    <w:lvl w:ilvl="0" w:tplc="04050001">
      <w:start w:val="1"/>
      <w:numFmt w:val="bullet"/>
      <w:lvlText w:val=""/>
      <w:lvlJc w:val="left"/>
      <w:pPr>
        <w:ind w:left="720" w:hanging="360"/>
      </w:pPr>
      <w:rPr>
        <w:rFonts w:ascii="Symbol" w:hAnsi="Symbol" w:hint="default"/>
      </w:rPr>
    </w:lvl>
    <w:lvl w:ilvl="1" w:tplc="B9486D6C">
      <w:start w:val="8"/>
      <w:numFmt w:val="bullet"/>
      <w:lvlText w:val=""/>
      <w:lvlJc w:val="left"/>
      <w:pPr>
        <w:tabs>
          <w:tab w:val="num" w:pos="1440"/>
        </w:tabs>
        <w:ind w:left="1440" w:hanging="360"/>
      </w:pPr>
      <w:rPr>
        <w:rFonts w:ascii="Symbol" w:eastAsia="Times New Roman"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66423100"/>
    <w:multiLevelType w:val="hybridMultilevel"/>
    <w:tmpl w:val="EEB4F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6AD6584E"/>
    <w:multiLevelType w:val="hybridMultilevel"/>
    <w:tmpl w:val="E4E6DF1A"/>
    <w:lvl w:ilvl="0" w:tplc="04050001">
      <w:start w:val="1"/>
      <w:numFmt w:val="bullet"/>
      <w:lvlText w:val=""/>
      <w:lvlJc w:val="left"/>
      <w:pPr>
        <w:ind w:left="2771"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6">
    <w:nsid w:val="6B8761E0"/>
    <w:multiLevelType w:val="hybridMultilevel"/>
    <w:tmpl w:val="59DCE41E"/>
    <w:lvl w:ilvl="0" w:tplc="6520EE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6D743BDE"/>
    <w:multiLevelType w:val="hybridMultilevel"/>
    <w:tmpl w:val="E7761A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nsid w:val="6DC31941"/>
    <w:multiLevelType w:val="hybridMultilevel"/>
    <w:tmpl w:val="EEEEE9B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9">
    <w:nsid w:val="706D5095"/>
    <w:multiLevelType w:val="hybridMultilevel"/>
    <w:tmpl w:val="7472D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70AD6F5D"/>
    <w:multiLevelType w:val="hybridMultilevel"/>
    <w:tmpl w:val="465241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1">
    <w:nsid w:val="72131244"/>
    <w:multiLevelType w:val="hybridMultilevel"/>
    <w:tmpl w:val="C7C44F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738A5092"/>
    <w:multiLevelType w:val="hybridMultilevel"/>
    <w:tmpl w:val="8E12F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77C51F28"/>
    <w:multiLevelType w:val="hybridMultilevel"/>
    <w:tmpl w:val="EF66C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7BEC569B"/>
    <w:multiLevelType w:val="hybridMultilevel"/>
    <w:tmpl w:val="75D8831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5">
    <w:nsid w:val="7BFC3D86"/>
    <w:multiLevelType w:val="hybridMultilevel"/>
    <w:tmpl w:val="E326BF78"/>
    <w:lvl w:ilvl="0" w:tplc="2B8E6252">
      <w:start w:val="1"/>
      <w:numFmt w:val="bullet"/>
      <w:lvlText w:val=""/>
      <w:lvlJc w:val="left"/>
      <w:pPr>
        <w:tabs>
          <w:tab w:val="num" w:pos="587"/>
        </w:tabs>
        <w:ind w:left="360" w:firstLine="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7"/>
  </w:num>
  <w:num w:numId="3">
    <w:abstractNumId w:val="43"/>
  </w:num>
  <w:num w:numId="4">
    <w:abstractNumId w:val="65"/>
  </w:num>
  <w:num w:numId="5">
    <w:abstractNumId w:val="26"/>
  </w:num>
  <w:num w:numId="6">
    <w:abstractNumId w:val="50"/>
  </w:num>
  <w:num w:numId="7">
    <w:abstractNumId w:val="48"/>
  </w:num>
  <w:num w:numId="8">
    <w:abstractNumId w:val="15"/>
  </w:num>
  <w:num w:numId="9">
    <w:abstractNumId w:val="49"/>
  </w:num>
  <w:num w:numId="10">
    <w:abstractNumId w:val="40"/>
  </w:num>
  <w:num w:numId="11">
    <w:abstractNumId w:val="19"/>
  </w:num>
  <w:num w:numId="12">
    <w:abstractNumId w:val="11"/>
  </w:num>
  <w:num w:numId="13">
    <w:abstractNumId w:val="33"/>
  </w:num>
  <w:num w:numId="14">
    <w:abstractNumId w:val="1"/>
  </w:num>
  <w:num w:numId="15">
    <w:abstractNumId w:val="21"/>
  </w:num>
  <w:num w:numId="16">
    <w:abstractNumId w:val="20"/>
  </w:num>
  <w:num w:numId="17">
    <w:abstractNumId w:val="56"/>
  </w:num>
  <w:num w:numId="18">
    <w:abstractNumId w:val="10"/>
  </w:num>
  <w:num w:numId="19">
    <w:abstractNumId w:val="27"/>
  </w:num>
  <w:num w:numId="20">
    <w:abstractNumId w:val="52"/>
  </w:num>
  <w:num w:numId="21">
    <w:abstractNumId w:val="8"/>
  </w:num>
  <w:num w:numId="22">
    <w:abstractNumId w:val="57"/>
  </w:num>
  <w:num w:numId="23">
    <w:abstractNumId w:val="44"/>
  </w:num>
  <w:num w:numId="24">
    <w:abstractNumId w:val="60"/>
  </w:num>
  <w:num w:numId="25">
    <w:abstractNumId w:val="6"/>
  </w:num>
  <w:num w:numId="26">
    <w:abstractNumId w:val="55"/>
  </w:num>
  <w:num w:numId="27">
    <w:abstractNumId w:val="23"/>
  </w:num>
  <w:num w:numId="28">
    <w:abstractNumId w:val="30"/>
  </w:num>
  <w:num w:numId="29">
    <w:abstractNumId w:val="46"/>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2"/>
  </w:num>
  <w:num w:numId="34">
    <w:abstractNumId w:val="53"/>
  </w:num>
  <w:num w:numId="35">
    <w:abstractNumId w:val="17"/>
  </w:num>
  <w:num w:numId="36">
    <w:abstractNumId w:val="16"/>
  </w:num>
  <w:num w:numId="37">
    <w:abstractNumId w:val="9"/>
  </w:num>
  <w:num w:numId="38">
    <w:abstractNumId w:val="63"/>
  </w:num>
  <w:num w:numId="39">
    <w:abstractNumId w:val="22"/>
  </w:num>
  <w:num w:numId="40">
    <w:abstractNumId w:val="61"/>
  </w:num>
  <w:num w:numId="41">
    <w:abstractNumId w:val="64"/>
  </w:num>
  <w:num w:numId="42">
    <w:abstractNumId w:val="36"/>
  </w:num>
  <w:num w:numId="43">
    <w:abstractNumId w:val="28"/>
  </w:num>
  <w:num w:numId="44">
    <w:abstractNumId w:val="58"/>
  </w:num>
  <w:num w:numId="45">
    <w:abstractNumId w:val="34"/>
  </w:num>
  <w:num w:numId="46">
    <w:abstractNumId w:val="31"/>
  </w:num>
  <w:num w:numId="47">
    <w:abstractNumId w:val="38"/>
  </w:num>
  <w:num w:numId="48">
    <w:abstractNumId w:val="7"/>
  </w:num>
  <w:num w:numId="49">
    <w:abstractNumId w:val="54"/>
  </w:num>
  <w:num w:numId="50">
    <w:abstractNumId w:val="5"/>
  </w:num>
  <w:num w:numId="51">
    <w:abstractNumId w:val="13"/>
  </w:num>
  <w:num w:numId="52">
    <w:abstractNumId w:val="2"/>
  </w:num>
  <w:num w:numId="53">
    <w:abstractNumId w:val="59"/>
  </w:num>
  <w:num w:numId="54">
    <w:abstractNumId w:val="29"/>
  </w:num>
  <w:num w:numId="55">
    <w:abstractNumId w:val="62"/>
  </w:num>
  <w:num w:numId="56">
    <w:abstractNumId w:val="42"/>
  </w:num>
  <w:num w:numId="57">
    <w:abstractNumId w:val="24"/>
  </w:num>
  <w:num w:numId="58">
    <w:abstractNumId w:val="35"/>
  </w:num>
  <w:num w:numId="59">
    <w:abstractNumId w:val="32"/>
  </w:num>
  <w:num w:numId="60">
    <w:abstractNumId w:val="3"/>
  </w:num>
  <w:num w:numId="61">
    <w:abstractNumId w:val="37"/>
  </w:num>
  <w:num w:numId="62">
    <w:abstractNumId w:val="4"/>
  </w:num>
  <w:num w:numId="63">
    <w:abstractNumId w:val="45"/>
  </w:num>
  <w:num w:numId="64">
    <w:abstractNumId w:val="51"/>
  </w:num>
  <w:num w:numId="65">
    <w:abstractNumId w:val="25"/>
  </w:num>
  <w:num w:numId="66">
    <w:abstractNumId w:val="39"/>
  </w:num>
  <w:num w:numId="67">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EE"/>
    <w:rsid w:val="00000353"/>
    <w:rsid w:val="0000702A"/>
    <w:rsid w:val="000079E2"/>
    <w:rsid w:val="00014573"/>
    <w:rsid w:val="00022983"/>
    <w:rsid w:val="00031265"/>
    <w:rsid w:val="000329AE"/>
    <w:rsid w:val="00060C9E"/>
    <w:rsid w:val="00063351"/>
    <w:rsid w:val="0007088F"/>
    <w:rsid w:val="000729CD"/>
    <w:rsid w:val="00072A1F"/>
    <w:rsid w:val="00091B43"/>
    <w:rsid w:val="000C1E7E"/>
    <w:rsid w:val="000C1F53"/>
    <w:rsid w:val="000C37B3"/>
    <w:rsid w:val="001266CA"/>
    <w:rsid w:val="00133836"/>
    <w:rsid w:val="00173CE3"/>
    <w:rsid w:val="001775B5"/>
    <w:rsid w:val="001A126C"/>
    <w:rsid w:val="001B47EA"/>
    <w:rsid w:val="001C6509"/>
    <w:rsid w:val="001D3CF3"/>
    <w:rsid w:val="0020581A"/>
    <w:rsid w:val="00206CEC"/>
    <w:rsid w:val="002162D6"/>
    <w:rsid w:val="00243FC7"/>
    <w:rsid w:val="0028156E"/>
    <w:rsid w:val="002873E9"/>
    <w:rsid w:val="002925F9"/>
    <w:rsid w:val="002928A6"/>
    <w:rsid w:val="002A1A17"/>
    <w:rsid w:val="002B64A9"/>
    <w:rsid w:val="002B7CB8"/>
    <w:rsid w:val="00307605"/>
    <w:rsid w:val="0032246D"/>
    <w:rsid w:val="003335ED"/>
    <w:rsid w:val="003355FF"/>
    <w:rsid w:val="003537C1"/>
    <w:rsid w:val="00355096"/>
    <w:rsid w:val="00361A16"/>
    <w:rsid w:val="00364A47"/>
    <w:rsid w:val="00383219"/>
    <w:rsid w:val="00397403"/>
    <w:rsid w:val="003A3140"/>
    <w:rsid w:val="003B6E89"/>
    <w:rsid w:val="003C4D13"/>
    <w:rsid w:val="003C5F3E"/>
    <w:rsid w:val="003F6C06"/>
    <w:rsid w:val="003F7D18"/>
    <w:rsid w:val="00406F6D"/>
    <w:rsid w:val="00431C01"/>
    <w:rsid w:val="004A1833"/>
    <w:rsid w:val="004C09B1"/>
    <w:rsid w:val="004E3535"/>
    <w:rsid w:val="004E4C0D"/>
    <w:rsid w:val="004F00F0"/>
    <w:rsid w:val="004F3F4A"/>
    <w:rsid w:val="005364AD"/>
    <w:rsid w:val="005533E2"/>
    <w:rsid w:val="00564DA7"/>
    <w:rsid w:val="00580A47"/>
    <w:rsid w:val="00590FD5"/>
    <w:rsid w:val="005940A4"/>
    <w:rsid w:val="005A0851"/>
    <w:rsid w:val="005C2427"/>
    <w:rsid w:val="005D24A5"/>
    <w:rsid w:val="005D3E7A"/>
    <w:rsid w:val="006074CF"/>
    <w:rsid w:val="006155EF"/>
    <w:rsid w:val="00646C0B"/>
    <w:rsid w:val="00661893"/>
    <w:rsid w:val="006736D7"/>
    <w:rsid w:val="006772D6"/>
    <w:rsid w:val="00691DB7"/>
    <w:rsid w:val="00692E21"/>
    <w:rsid w:val="006A6638"/>
    <w:rsid w:val="006C033B"/>
    <w:rsid w:val="006C2A3A"/>
    <w:rsid w:val="006D12CA"/>
    <w:rsid w:val="006D2DDC"/>
    <w:rsid w:val="006F33EB"/>
    <w:rsid w:val="0070354E"/>
    <w:rsid w:val="0074089E"/>
    <w:rsid w:val="00745BBE"/>
    <w:rsid w:val="00752EA2"/>
    <w:rsid w:val="00756CF2"/>
    <w:rsid w:val="00772EFF"/>
    <w:rsid w:val="00772FC9"/>
    <w:rsid w:val="007B518A"/>
    <w:rsid w:val="007B5917"/>
    <w:rsid w:val="007C28CE"/>
    <w:rsid w:val="007C6C05"/>
    <w:rsid w:val="007C72AC"/>
    <w:rsid w:val="007E1691"/>
    <w:rsid w:val="007E2633"/>
    <w:rsid w:val="007E2D61"/>
    <w:rsid w:val="007E6568"/>
    <w:rsid w:val="00811823"/>
    <w:rsid w:val="0082312E"/>
    <w:rsid w:val="00831E6A"/>
    <w:rsid w:val="008339A7"/>
    <w:rsid w:val="008410D4"/>
    <w:rsid w:val="0086347E"/>
    <w:rsid w:val="0087476B"/>
    <w:rsid w:val="00874982"/>
    <w:rsid w:val="0089461D"/>
    <w:rsid w:val="00894AA7"/>
    <w:rsid w:val="0089664C"/>
    <w:rsid w:val="008C3BC2"/>
    <w:rsid w:val="008C7BC8"/>
    <w:rsid w:val="008F0710"/>
    <w:rsid w:val="008F227A"/>
    <w:rsid w:val="008F24B8"/>
    <w:rsid w:val="008F2AFE"/>
    <w:rsid w:val="00902C01"/>
    <w:rsid w:val="00914360"/>
    <w:rsid w:val="00916A81"/>
    <w:rsid w:val="0092048E"/>
    <w:rsid w:val="0092691D"/>
    <w:rsid w:val="00934952"/>
    <w:rsid w:val="00940912"/>
    <w:rsid w:val="00944FA6"/>
    <w:rsid w:val="009811B7"/>
    <w:rsid w:val="00986251"/>
    <w:rsid w:val="009951F0"/>
    <w:rsid w:val="00995CF5"/>
    <w:rsid w:val="009A6800"/>
    <w:rsid w:val="009B1F20"/>
    <w:rsid w:val="009B4AEA"/>
    <w:rsid w:val="009C19DC"/>
    <w:rsid w:val="009E43B7"/>
    <w:rsid w:val="00A146A9"/>
    <w:rsid w:val="00A314F7"/>
    <w:rsid w:val="00A37AC4"/>
    <w:rsid w:val="00A431AE"/>
    <w:rsid w:val="00A846A7"/>
    <w:rsid w:val="00A955B5"/>
    <w:rsid w:val="00AA2037"/>
    <w:rsid w:val="00AB41EE"/>
    <w:rsid w:val="00AC6253"/>
    <w:rsid w:val="00AD3BA1"/>
    <w:rsid w:val="00AF4E3E"/>
    <w:rsid w:val="00B06180"/>
    <w:rsid w:val="00B23A98"/>
    <w:rsid w:val="00B24279"/>
    <w:rsid w:val="00B42EC9"/>
    <w:rsid w:val="00B53361"/>
    <w:rsid w:val="00B54008"/>
    <w:rsid w:val="00B56C1D"/>
    <w:rsid w:val="00B8084C"/>
    <w:rsid w:val="00B8549F"/>
    <w:rsid w:val="00BA7776"/>
    <w:rsid w:val="00BC37F0"/>
    <w:rsid w:val="00BC5B6B"/>
    <w:rsid w:val="00BD3763"/>
    <w:rsid w:val="00BE11ED"/>
    <w:rsid w:val="00BF6D02"/>
    <w:rsid w:val="00C1025C"/>
    <w:rsid w:val="00C1642A"/>
    <w:rsid w:val="00C17E5E"/>
    <w:rsid w:val="00C21D97"/>
    <w:rsid w:val="00C35763"/>
    <w:rsid w:val="00C42993"/>
    <w:rsid w:val="00C60239"/>
    <w:rsid w:val="00C6055A"/>
    <w:rsid w:val="00C760B5"/>
    <w:rsid w:val="00C8040F"/>
    <w:rsid w:val="00C810BB"/>
    <w:rsid w:val="00C95143"/>
    <w:rsid w:val="00CC3837"/>
    <w:rsid w:val="00CD1CF9"/>
    <w:rsid w:val="00CE24C1"/>
    <w:rsid w:val="00CE2991"/>
    <w:rsid w:val="00CF6840"/>
    <w:rsid w:val="00CF6AFD"/>
    <w:rsid w:val="00D05951"/>
    <w:rsid w:val="00D06AED"/>
    <w:rsid w:val="00D177D0"/>
    <w:rsid w:val="00D260B6"/>
    <w:rsid w:val="00D60895"/>
    <w:rsid w:val="00D7645B"/>
    <w:rsid w:val="00D83CC7"/>
    <w:rsid w:val="00D84EAF"/>
    <w:rsid w:val="00D92F44"/>
    <w:rsid w:val="00DF1D4E"/>
    <w:rsid w:val="00DF4B73"/>
    <w:rsid w:val="00E05A47"/>
    <w:rsid w:val="00E16291"/>
    <w:rsid w:val="00E24F2C"/>
    <w:rsid w:val="00E26335"/>
    <w:rsid w:val="00E325D2"/>
    <w:rsid w:val="00E51F8D"/>
    <w:rsid w:val="00E60FDE"/>
    <w:rsid w:val="00E76665"/>
    <w:rsid w:val="00E8725C"/>
    <w:rsid w:val="00EE09C0"/>
    <w:rsid w:val="00EF391E"/>
    <w:rsid w:val="00F12F7E"/>
    <w:rsid w:val="00F1486D"/>
    <w:rsid w:val="00F30485"/>
    <w:rsid w:val="00F674DD"/>
    <w:rsid w:val="00F71C1B"/>
    <w:rsid w:val="00F82A11"/>
    <w:rsid w:val="00F86A80"/>
    <w:rsid w:val="00F928C1"/>
    <w:rsid w:val="00F94A7D"/>
    <w:rsid w:val="00F9716E"/>
    <w:rsid w:val="00FA619B"/>
    <w:rsid w:val="00FB574F"/>
    <w:rsid w:val="00FC1E0D"/>
    <w:rsid w:val="00FC7915"/>
    <w:rsid w:val="00FD0C29"/>
    <w:rsid w:val="00FE1657"/>
    <w:rsid w:val="00FE478D"/>
    <w:rsid w:val="00FE5633"/>
    <w:rsid w:val="00FE63C9"/>
    <w:rsid w:val="00FE6478"/>
    <w:rsid w:val="00FE6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B59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917"/>
    <w:rPr>
      <w:rFonts w:ascii="Tahoma" w:hAnsi="Tahoma" w:cs="Tahoma"/>
      <w:sz w:val="16"/>
      <w:szCs w:val="16"/>
    </w:rPr>
  </w:style>
  <w:style w:type="paragraph" w:styleId="Odstavecseseznamem">
    <w:name w:val="List Paragraph"/>
    <w:basedOn w:val="Normln"/>
    <w:uiPriority w:val="34"/>
    <w:qFormat/>
    <w:rsid w:val="0000702A"/>
    <w:pPr>
      <w:ind w:left="720"/>
      <w:contextualSpacing/>
    </w:pPr>
    <w:rPr>
      <w:rFonts w:ascii="Calibri" w:eastAsia="Calibri" w:hAnsi="Calibri" w:cs="Times New Roman"/>
    </w:rPr>
  </w:style>
  <w:style w:type="character" w:styleId="Hypertextovodkaz">
    <w:name w:val="Hyperlink"/>
    <w:unhideWhenUsed/>
    <w:rsid w:val="00B06180"/>
    <w:rPr>
      <w:color w:val="0000FF"/>
      <w:u w:val="single"/>
    </w:rPr>
  </w:style>
  <w:style w:type="paragraph" w:styleId="FormtovanvHTML">
    <w:name w:val="HTML Preformatted"/>
    <w:basedOn w:val="Normln"/>
    <w:link w:val="FormtovanvHTMLChar"/>
    <w:uiPriority w:val="99"/>
    <w:unhideWhenUsed/>
    <w:rsid w:val="002B6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B64A9"/>
    <w:rPr>
      <w:rFonts w:ascii="Courier New" w:eastAsia="Times New Roman" w:hAnsi="Courier New" w:cs="Courier New"/>
      <w:sz w:val="20"/>
      <w:szCs w:val="20"/>
      <w:lang w:eastAsia="cs-CZ"/>
    </w:rPr>
  </w:style>
  <w:style w:type="paragraph" w:styleId="Normlnweb">
    <w:name w:val="Normal (Web)"/>
    <w:basedOn w:val="Normln"/>
    <w:semiHidden/>
    <w:rsid w:val="003F7D1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3F7D18"/>
    <w:pPr>
      <w:ind w:left="720"/>
      <w:contextualSpacing/>
    </w:pPr>
    <w:rPr>
      <w:rFonts w:ascii="Calibri" w:eastAsia="Times New Roman" w:hAnsi="Calibri" w:cs="Times New Roman"/>
    </w:rPr>
  </w:style>
  <w:style w:type="character" w:customStyle="1" w:styleId="tsubjname">
    <w:name w:val="tsubjname"/>
    <w:rsid w:val="003F7D18"/>
  </w:style>
  <w:style w:type="character" w:styleId="Siln">
    <w:name w:val="Strong"/>
    <w:qFormat/>
    <w:rsid w:val="003F7D18"/>
    <w:rPr>
      <w:rFonts w:cs="Times New Roman"/>
      <w:b/>
      <w:bCs/>
    </w:rPr>
  </w:style>
  <w:style w:type="paragraph" w:customStyle="1" w:styleId="000Podnadpis">
    <w:name w:val="000 Podnadpis"/>
    <w:basedOn w:val="Normln"/>
    <w:rsid w:val="003F7D18"/>
    <w:pPr>
      <w:spacing w:after="120" w:line="240" w:lineRule="auto"/>
    </w:pPr>
    <w:rPr>
      <w:rFonts w:ascii="Arial" w:eastAsia="Times New Roman" w:hAnsi="Arial" w:cs="Arial"/>
      <w:b/>
      <w:sz w:val="28"/>
      <w:szCs w:val="28"/>
      <w:lang w:eastAsia="cs-CZ"/>
    </w:rPr>
  </w:style>
  <w:style w:type="paragraph" w:customStyle="1" w:styleId="Odstavecseseznamem2">
    <w:name w:val="Odstavec se seznamem2"/>
    <w:basedOn w:val="Normln"/>
    <w:rsid w:val="003F7D18"/>
    <w:pPr>
      <w:ind w:left="720"/>
    </w:pPr>
    <w:rPr>
      <w:rFonts w:ascii="Calibri" w:eastAsia="Times New Roman" w:hAnsi="Calibri" w:cs="Times New Roman"/>
    </w:rPr>
  </w:style>
  <w:style w:type="paragraph" w:styleId="Zkladntext">
    <w:name w:val="Body Text"/>
    <w:basedOn w:val="Normln"/>
    <w:link w:val="ZkladntextChar"/>
    <w:rsid w:val="00DF1D4E"/>
    <w:pPr>
      <w:tabs>
        <w:tab w:val="left" w:pos="567"/>
      </w:tabs>
      <w:spacing w:after="0" w:line="240" w:lineRule="auto"/>
      <w:jc w:val="both"/>
    </w:pPr>
    <w:rPr>
      <w:rFonts w:ascii="Times New Roman" w:eastAsia="Times New Roman" w:hAnsi="Times New Roman" w:cs="Times New Roman"/>
      <w:sz w:val="28"/>
      <w:szCs w:val="20"/>
      <w:lang w:eastAsia="cs-CZ"/>
    </w:rPr>
  </w:style>
  <w:style w:type="character" w:customStyle="1" w:styleId="ZkladntextChar">
    <w:name w:val="Základní text Char"/>
    <w:basedOn w:val="Standardnpsmoodstavce"/>
    <w:link w:val="Zkladntext"/>
    <w:rsid w:val="00DF1D4E"/>
    <w:rPr>
      <w:rFonts w:ascii="Times New Roman" w:eastAsia="Times New Roman" w:hAnsi="Times New Roman" w:cs="Times New Roman"/>
      <w:sz w:val="28"/>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B59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917"/>
    <w:rPr>
      <w:rFonts w:ascii="Tahoma" w:hAnsi="Tahoma" w:cs="Tahoma"/>
      <w:sz w:val="16"/>
      <w:szCs w:val="16"/>
    </w:rPr>
  </w:style>
  <w:style w:type="paragraph" w:styleId="Odstavecseseznamem">
    <w:name w:val="List Paragraph"/>
    <w:basedOn w:val="Normln"/>
    <w:uiPriority w:val="34"/>
    <w:qFormat/>
    <w:rsid w:val="0000702A"/>
    <w:pPr>
      <w:ind w:left="720"/>
      <w:contextualSpacing/>
    </w:pPr>
    <w:rPr>
      <w:rFonts w:ascii="Calibri" w:eastAsia="Calibri" w:hAnsi="Calibri" w:cs="Times New Roman"/>
    </w:rPr>
  </w:style>
  <w:style w:type="character" w:styleId="Hypertextovodkaz">
    <w:name w:val="Hyperlink"/>
    <w:unhideWhenUsed/>
    <w:rsid w:val="00B06180"/>
    <w:rPr>
      <w:color w:val="0000FF"/>
      <w:u w:val="single"/>
    </w:rPr>
  </w:style>
  <w:style w:type="paragraph" w:styleId="FormtovanvHTML">
    <w:name w:val="HTML Preformatted"/>
    <w:basedOn w:val="Normln"/>
    <w:link w:val="FormtovanvHTMLChar"/>
    <w:uiPriority w:val="99"/>
    <w:unhideWhenUsed/>
    <w:rsid w:val="002B6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B64A9"/>
    <w:rPr>
      <w:rFonts w:ascii="Courier New" w:eastAsia="Times New Roman" w:hAnsi="Courier New" w:cs="Courier New"/>
      <w:sz w:val="20"/>
      <w:szCs w:val="20"/>
      <w:lang w:eastAsia="cs-CZ"/>
    </w:rPr>
  </w:style>
  <w:style w:type="paragraph" w:styleId="Normlnweb">
    <w:name w:val="Normal (Web)"/>
    <w:basedOn w:val="Normln"/>
    <w:semiHidden/>
    <w:rsid w:val="003F7D1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3F7D18"/>
    <w:pPr>
      <w:ind w:left="720"/>
      <w:contextualSpacing/>
    </w:pPr>
    <w:rPr>
      <w:rFonts w:ascii="Calibri" w:eastAsia="Times New Roman" w:hAnsi="Calibri" w:cs="Times New Roman"/>
    </w:rPr>
  </w:style>
  <w:style w:type="character" w:customStyle="1" w:styleId="tsubjname">
    <w:name w:val="tsubjname"/>
    <w:rsid w:val="003F7D18"/>
  </w:style>
  <w:style w:type="character" w:styleId="Siln">
    <w:name w:val="Strong"/>
    <w:qFormat/>
    <w:rsid w:val="003F7D18"/>
    <w:rPr>
      <w:rFonts w:cs="Times New Roman"/>
      <w:b/>
      <w:bCs/>
    </w:rPr>
  </w:style>
  <w:style w:type="paragraph" w:customStyle="1" w:styleId="000Podnadpis">
    <w:name w:val="000 Podnadpis"/>
    <w:basedOn w:val="Normln"/>
    <w:rsid w:val="003F7D18"/>
    <w:pPr>
      <w:spacing w:after="120" w:line="240" w:lineRule="auto"/>
    </w:pPr>
    <w:rPr>
      <w:rFonts w:ascii="Arial" w:eastAsia="Times New Roman" w:hAnsi="Arial" w:cs="Arial"/>
      <w:b/>
      <w:sz w:val="28"/>
      <w:szCs w:val="28"/>
      <w:lang w:eastAsia="cs-CZ"/>
    </w:rPr>
  </w:style>
  <w:style w:type="paragraph" w:customStyle="1" w:styleId="Odstavecseseznamem2">
    <w:name w:val="Odstavec se seznamem2"/>
    <w:basedOn w:val="Normln"/>
    <w:rsid w:val="003F7D18"/>
    <w:pPr>
      <w:ind w:left="720"/>
    </w:pPr>
    <w:rPr>
      <w:rFonts w:ascii="Calibri" w:eastAsia="Times New Roman" w:hAnsi="Calibri" w:cs="Times New Roman"/>
    </w:rPr>
  </w:style>
  <w:style w:type="paragraph" w:styleId="Zkladntext">
    <w:name w:val="Body Text"/>
    <w:basedOn w:val="Normln"/>
    <w:link w:val="ZkladntextChar"/>
    <w:rsid w:val="00DF1D4E"/>
    <w:pPr>
      <w:tabs>
        <w:tab w:val="left" w:pos="567"/>
      </w:tabs>
      <w:spacing w:after="0" w:line="240" w:lineRule="auto"/>
      <w:jc w:val="both"/>
    </w:pPr>
    <w:rPr>
      <w:rFonts w:ascii="Times New Roman" w:eastAsia="Times New Roman" w:hAnsi="Times New Roman" w:cs="Times New Roman"/>
      <w:sz w:val="28"/>
      <w:szCs w:val="20"/>
      <w:lang w:eastAsia="cs-CZ"/>
    </w:rPr>
  </w:style>
  <w:style w:type="character" w:customStyle="1" w:styleId="ZkladntextChar">
    <w:name w:val="Základní text Char"/>
    <w:basedOn w:val="Standardnpsmoodstavce"/>
    <w:link w:val="Zkladntext"/>
    <w:rsid w:val="00DF1D4E"/>
    <w:rPr>
      <w:rFonts w:ascii="Times New Roman" w:eastAsia="Times New Roman" w:hAnsi="Times New Roman" w:cs="Times New Roman"/>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943978">
      <w:bodyDiv w:val="1"/>
      <w:marLeft w:val="0"/>
      <w:marRight w:val="0"/>
      <w:marTop w:val="0"/>
      <w:marBottom w:val="0"/>
      <w:divBdr>
        <w:top w:val="none" w:sz="0" w:space="0" w:color="auto"/>
        <w:left w:val="none" w:sz="0" w:space="0" w:color="auto"/>
        <w:bottom w:val="none" w:sz="0" w:space="0" w:color="auto"/>
        <w:right w:val="none" w:sz="0" w:space="0" w:color="auto"/>
      </w:divBdr>
    </w:div>
    <w:div w:id="103326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apastelka.cz" TargetMode="External"/><Relationship Id="rId13" Type="http://schemas.openxmlformats.org/officeDocument/2006/relationships/hyperlink" Target="http://www.bohemiasekt.cz/"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www.atlascopco.cz/cz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saprague.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zcr.cz/" TargetMode="External"/><Relationship Id="rId4" Type="http://schemas.microsoft.com/office/2007/relationships/stylesWithEffects" Target="stylesWithEffects.xml"/><Relationship Id="rId9" Type="http://schemas.openxmlformats.org/officeDocument/2006/relationships/hyperlink" Target="http://www.facebook.com/bilapastelka" TargetMode="External"/><Relationship Id="rId14" Type="http://schemas.openxmlformats.org/officeDocument/2006/relationships/hyperlink" Target="https://www.k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92F1A-B3E9-4452-B7E3-D4B8929B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57</Pages>
  <Words>14014</Words>
  <Characters>82685</Characters>
  <Application>Microsoft Office Word</Application>
  <DocSecurity>0</DocSecurity>
  <Lines>689</Lines>
  <Paragraphs>193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30</cp:revision>
  <dcterms:created xsi:type="dcterms:W3CDTF">2016-05-12T08:11:00Z</dcterms:created>
  <dcterms:modified xsi:type="dcterms:W3CDTF">2020-01-31T08:44:00Z</dcterms:modified>
</cp:coreProperties>
</file>