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BF" w:rsidRDefault="00DC31BF" w:rsidP="00DC31BF">
      <w:pPr>
        <w:pStyle w:val="Normlnweb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DC31BF">
        <w:rPr>
          <w:rFonts w:ascii="Arial" w:hAnsi="Arial" w:cs="Arial"/>
          <w:noProof/>
        </w:rPr>
        <w:drawing>
          <wp:inline distT="0" distB="0" distL="0" distR="0" wp14:anchorId="560FF9D7" wp14:editId="3DF085BF">
            <wp:extent cx="5191125" cy="1076325"/>
            <wp:effectExtent l="0" t="0" r="9525" b="9525"/>
            <wp:docPr id="1" name="Obrázek 1" descr="C:\Users\DUCHON~1\AppData\Local\Temp\Rar$DI01.416\Logo OPZ bare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CHON~1\AppData\Local\Temp\Rar$DI01.416\Logo OPZ barevn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BF" w:rsidRDefault="00DC31BF" w:rsidP="0082338B">
      <w:pPr>
        <w:pStyle w:val="Normlnweb"/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82338B" w:rsidRPr="0082338B" w:rsidRDefault="0082338B" w:rsidP="0082338B">
      <w:pPr>
        <w:pStyle w:val="Normlnweb"/>
        <w:shd w:val="clear" w:color="auto" w:fill="FFFFFF"/>
        <w:jc w:val="center"/>
        <w:rPr>
          <w:rStyle w:val="Siln"/>
          <w:rFonts w:ascii="Arial" w:hAnsi="Arial" w:cs="Arial"/>
          <w:color w:val="3B4047"/>
          <w:sz w:val="22"/>
          <w:szCs w:val="22"/>
          <w:u w:val="single"/>
        </w:rPr>
      </w:pPr>
      <w:r w:rsidRPr="0082338B">
        <w:rPr>
          <w:rFonts w:ascii="Arial" w:hAnsi="Arial" w:cs="Arial"/>
          <w:b/>
          <w:bCs/>
          <w:sz w:val="22"/>
          <w:szCs w:val="22"/>
        </w:rPr>
        <w:t>Podpora a rozvoj vybraných sociálních služeb ve Zlínském kraji</w:t>
      </w:r>
    </w:p>
    <w:p w:rsidR="00B94BBD" w:rsidRDefault="00B94BBD" w:rsidP="009244EB">
      <w:pPr>
        <w:pStyle w:val="Normlnweb"/>
        <w:shd w:val="clear" w:color="auto" w:fill="FFFFFF"/>
        <w:rPr>
          <w:rStyle w:val="Siln"/>
          <w:rFonts w:ascii="Arial" w:hAnsi="Arial" w:cs="Arial"/>
          <w:color w:val="3B4047"/>
          <w:sz w:val="22"/>
          <w:szCs w:val="22"/>
          <w:u w:val="single"/>
        </w:rPr>
      </w:pPr>
    </w:p>
    <w:p w:rsidR="0082338B" w:rsidRPr="0082338B" w:rsidRDefault="0063679B" w:rsidP="009244EB">
      <w:pPr>
        <w:pStyle w:val="Normlnweb"/>
        <w:shd w:val="clear" w:color="auto" w:fill="FFFFFF"/>
        <w:rPr>
          <w:rStyle w:val="Siln"/>
          <w:rFonts w:ascii="Arial" w:hAnsi="Arial" w:cs="Arial"/>
          <w:color w:val="3B4047"/>
          <w:sz w:val="22"/>
          <w:szCs w:val="22"/>
          <w:u w:val="single"/>
        </w:rPr>
      </w:pPr>
      <w:r>
        <w:rPr>
          <w:rStyle w:val="Siln"/>
          <w:rFonts w:ascii="Arial" w:hAnsi="Arial" w:cs="Arial"/>
          <w:color w:val="3B4047"/>
          <w:sz w:val="22"/>
          <w:szCs w:val="22"/>
          <w:u w:val="single"/>
        </w:rPr>
        <w:t>Registrační číslo projektu:</w:t>
      </w:r>
    </w:p>
    <w:p w:rsidR="0063679B" w:rsidRPr="00B94BBD" w:rsidRDefault="00B94BBD" w:rsidP="009244EB">
      <w:pPr>
        <w:pStyle w:val="Normlnweb"/>
        <w:shd w:val="clear" w:color="auto" w:fill="FFFFFF"/>
        <w:rPr>
          <w:rFonts w:eastAsiaTheme="minorHAnsi"/>
          <w:b/>
          <w:bCs/>
          <w:color w:val="000000"/>
          <w:lang w:eastAsia="en-US"/>
        </w:rPr>
      </w:pPr>
      <w:r w:rsidRPr="00B94BB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CZ.03.2.60/0.0/0.0/15_005/0002776</w:t>
      </w:r>
    </w:p>
    <w:p w:rsidR="009244EB" w:rsidRPr="0082338B" w:rsidRDefault="009244EB" w:rsidP="009244EB">
      <w:pPr>
        <w:pStyle w:val="Normlnweb"/>
        <w:shd w:val="clear" w:color="auto" w:fill="FFFFFF"/>
        <w:rPr>
          <w:rFonts w:ascii="Arial" w:hAnsi="Arial" w:cs="Arial"/>
          <w:color w:val="3B4047"/>
          <w:sz w:val="22"/>
          <w:szCs w:val="22"/>
        </w:rPr>
      </w:pPr>
      <w:r w:rsidRPr="0082338B">
        <w:rPr>
          <w:rStyle w:val="Siln"/>
          <w:rFonts w:ascii="Arial" w:hAnsi="Arial" w:cs="Arial"/>
          <w:color w:val="3B4047"/>
          <w:sz w:val="22"/>
          <w:szCs w:val="22"/>
          <w:u w:val="single"/>
        </w:rPr>
        <w:t>Program:</w:t>
      </w:r>
    </w:p>
    <w:p w:rsidR="009244EB" w:rsidRPr="0082338B" w:rsidRDefault="009244EB" w:rsidP="009244EB">
      <w:pPr>
        <w:pStyle w:val="Normlnweb"/>
        <w:shd w:val="clear" w:color="auto" w:fill="FFFFFF"/>
        <w:rPr>
          <w:rFonts w:ascii="Arial" w:hAnsi="Arial" w:cs="Arial"/>
          <w:color w:val="3B4047"/>
          <w:sz w:val="22"/>
          <w:szCs w:val="22"/>
        </w:rPr>
      </w:pPr>
      <w:r w:rsidRPr="0082338B">
        <w:rPr>
          <w:rFonts w:ascii="Arial" w:hAnsi="Arial" w:cs="Arial"/>
          <w:color w:val="3B4047"/>
          <w:sz w:val="22"/>
          <w:szCs w:val="22"/>
        </w:rPr>
        <w:t xml:space="preserve">Operační </w:t>
      </w:r>
      <w:r w:rsidRPr="008233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program</w:t>
      </w:r>
      <w:r w:rsidRPr="0082338B">
        <w:rPr>
          <w:rFonts w:ascii="Arial" w:hAnsi="Arial" w:cs="Arial"/>
          <w:color w:val="3B4047"/>
          <w:sz w:val="22"/>
          <w:szCs w:val="22"/>
        </w:rPr>
        <w:t xml:space="preserve"> </w:t>
      </w:r>
      <w:r w:rsidR="0082338B" w:rsidRPr="0082338B">
        <w:rPr>
          <w:rFonts w:ascii="Arial" w:hAnsi="Arial" w:cs="Arial"/>
          <w:color w:val="3B4047"/>
          <w:sz w:val="22"/>
          <w:szCs w:val="22"/>
        </w:rPr>
        <w:t>Zam</w:t>
      </w:r>
      <w:r w:rsidRPr="0082338B">
        <w:rPr>
          <w:rFonts w:ascii="Arial" w:hAnsi="Arial" w:cs="Arial"/>
          <w:color w:val="3B4047"/>
          <w:sz w:val="22"/>
          <w:szCs w:val="22"/>
        </w:rPr>
        <w:t>ěstnanost (OPZ)</w:t>
      </w:r>
    </w:p>
    <w:p w:rsidR="009244EB" w:rsidRPr="0082338B" w:rsidRDefault="009244EB" w:rsidP="009244EB">
      <w:pPr>
        <w:pStyle w:val="Normlnweb"/>
        <w:shd w:val="clear" w:color="auto" w:fill="FFFFFF"/>
        <w:rPr>
          <w:rFonts w:ascii="Arial" w:hAnsi="Arial" w:cs="Arial"/>
          <w:color w:val="3B4047"/>
          <w:sz w:val="22"/>
          <w:szCs w:val="22"/>
        </w:rPr>
      </w:pPr>
      <w:r w:rsidRPr="0082338B">
        <w:rPr>
          <w:rStyle w:val="Siln"/>
          <w:rFonts w:ascii="Arial" w:hAnsi="Arial" w:cs="Arial"/>
          <w:color w:val="3B4047"/>
          <w:sz w:val="22"/>
          <w:szCs w:val="22"/>
          <w:u w:val="single"/>
        </w:rPr>
        <w:t>Prioritní osa:</w:t>
      </w:r>
    </w:p>
    <w:p w:rsidR="00667D4A" w:rsidRDefault="0082338B" w:rsidP="00667D4A">
      <w:pPr>
        <w:pStyle w:val="Default"/>
        <w:rPr>
          <w:sz w:val="22"/>
          <w:szCs w:val="22"/>
        </w:rPr>
      </w:pPr>
      <w:r w:rsidRPr="0082338B">
        <w:rPr>
          <w:sz w:val="22"/>
          <w:szCs w:val="22"/>
        </w:rPr>
        <w:t>2 – Sociální začleňování a boj s</w:t>
      </w:r>
      <w:r w:rsidR="00667D4A">
        <w:rPr>
          <w:sz w:val="22"/>
          <w:szCs w:val="22"/>
        </w:rPr>
        <w:t> </w:t>
      </w:r>
      <w:r w:rsidRPr="0082338B">
        <w:rPr>
          <w:sz w:val="22"/>
          <w:szCs w:val="22"/>
        </w:rPr>
        <w:t>chudobou</w:t>
      </w:r>
    </w:p>
    <w:p w:rsidR="00667D4A" w:rsidRDefault="00667D4A" w:rsidP="00667D4A">
      <w:pPr>
        <w:pStyle w:val="Default"/>
        <w:rPr>
          <w:sz w:val="22"/>
          <w:szCs w:val="22"/>
        </w:rPr>
      </w:pPr>
    </w:p>
    <w:p w:rsidR="009244EB" w:rsidRPr="0082338B" w:rsidRDefault="0082338B" w:rsidP="00667D4A">
      <w:pPr>
        <w:pStyle w:val="Default"/>
        <w:rPr>
          <w:color w:val="3B4047"/>
          <w:sz w:val="22"/>
          <w:szCs w:val="22"/>
        </w:rPr>
      </w:pPr>
      <w:r w:rsidRPr="0082338B">
        <w:rPr>
          <w:rStyle w:val="Siln"/>
          <w:color w:val="3B4047"/>
          <w:sz w:val="22"/>
          <w:szCs w:val="22"/>
          <w:u w:val="single"/>
        </w:rPr>
        <w:t>Investiční priorita</w:t>
      </w:r>
      <w:r w:rsidR="009244EB" w:rsidRPr="0082338B">
        <w:rPr>
          <w:rStyle w:val="Siln"/>
          <w:color w:val="3B4047"/>
          <w:sz w:val="22"/>
          <w:szCs w:val="22"/>
          <w:u w:val="single"/>
        </w:rPr>
        <w:t>:</w:t>
      </w:r>
    </w:p>
    <w:p w:rsidR="0082338B" w:rsidRPr="0082338B" w:rsidRDefault="0082338B" w:rsidP="00823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B4047"/>
        </w:rPr>
      </w:pPr>
      <w:r w:rsidRPr="0082338B">
        <w:rPr>
          <w:rFonts w:ascii="Arial" w:hAnsi="Arial" w:cs="Arial"/>
        </w:rPr>
        <w:t>2.1 - Aktivní začleňování, včetně začleňování s ohledem na podporu rovných příležitostí a aktivní účast a zlepšení zaměstnatelnosti</w:t>
      </w:r>
      <w:r w:rsidR="009244EB" w:rsidRPr="0082338B">
        <w:rPr>
          <w:rFonts w:ascii="Arial" w:hAnsi="Arial" w:cs="Arial"/>
          <w:color w:val="3B4047"/>
        </w:rPr>
        <w:t> </w:t>
      </w:r>
      <w:r w:rsidRPr="0082338B">
        <w:rPr>
          <w:rFonts w:ascii="Arial" w:hAnsi="Arial" w:cs="Arial"/>
          <w:color w:val="3B4047"/>
        </w:rPr>
        <w:t xml:space="preserve"> </w:t>
      </w:r>
    </w:p>
    <w:p w:rsidR="0082338B" w:rsidRPr="0082338B" w:rsidRDefault="0082338B" w:rsidP="00823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B4047"/>
        </w:rPr>
      </w:pPr>
    </w:p>
    <w:p w:rsidR="009244EB" w:rsidRPr="0082338B" w:rsidRDefault="009244EB" w:rsidP="0082338B">
      <w:pPr>
        <w:pStyle w:val="Normlnweb"/>
        <w:shd w:val="clear" w:color="auto" w:fill="FFFFFF"/>
        <w:rPr>
          <w:rFonts w:ascii="Arial" w:hAnsi="Arial" w:cs="Arial"/>
          <w:color w:val="3B4047"/>
          <w:sz w:val="22"/>
          <w:szCs w:val="22"/>
        </w:rPr>
      </w:pPr>
      <w:r w:rsidRPr="0082338B">
        <w:rPr>
          <w:rStyle w:val="Siln"/>
          <w:rFonts w:ascii="Arial" w:hAnsi="Arial" w:cs="Arial"/>
          <w:color w:val="3B4047"/>
          <w:sz w:val="22"/>
          <w:szCs w:val="22"/>
          <w:u w:val="single"/>
        </w:rPr>
        <w:t>Období realizace:</w:t>
      </w:r>
    </w:p>
    <w:p w:rsidR="009244EB" w:rsidRPr="0082338B" w:rsidRDefault="0082338B" w:rsidP="009244EB">
      <w:pPr>
        <w:pStyle w:val="Normlnweb"/>
        <w:shd w:val="clear" w:color="auto" w:fill="FFFFFF"/>
        <w:rPr>
          <w:rFonts w:ascii="Arial" w:hAnsi="Arial" w:cs="Arial"/>
          <w:color w:val="3B4047"/>
          <w:sz w:val="22"/>
          <w:szCs w:val="22"/>
        </w:rPr>
      </w:pPr>
      <w:r>
        <w:rPr>
          <w:rFonts w:ascii="Arial" w:hAnsi="Arial" w:cs="Arial"/>
          <w:color w:val="3B4047"/>
          <w:sz w:val="22"/>
          <w:szCs w:val="22"/>
        </w:rPr>
        <w:t>7</w:t>
      </w:r>
      <w:r w:rsidR="009244EB" w:rsidRPr="0082338B">
        <w:rPr>
          <w:rFonts w:ascii="Arial" w:hAnsi="Arial" w:cs="Arial"/>
          <w:color w:val="3B4047"/>
          <w:sz w:val="22"/>
          <w:szCs w:val="22"/>
        </w:rPr>
        <w:t>/201</w:t>
      </w:r>
      <w:r>
        <w:rPr>
          <w:rFonts w:ascii="Arial" w:hAnsi="Arial" w:cs="Arial"/>
          <w:color w:val="3B4047"/>
          <w:sz w:val="22"/>
          <w:szCs w:val="22"/>
        </w:rPr>
        <w:t>6</w:t>
      </w:r>
      <w:r w:rsidR="009244EB" w:rsidRPr="0082338B">
        <w:rPr>
          <w:rFonts w:ascii="Arial" w:hAnsi="Arial" w:cs="Arial"/>
          <w:color w:val="3B4047"/>
          <w:sz w:val="22"/>
          <w:szCs w:val="22"/>
        </w:rPr>
        <w:t xml:space="preserve"> – </w:t>
      </w:r>
      <w:r>
        <w:rPr>
          <w:rFonts w:ascii="Arial" w:hAnsi="Arial" w:cs="Arial"/>
          <w:color w:val="3B4047"/>
          <w:sz w:val="22"/>
          <w:szCs w:val="22"/>
        </w:rPr>
        <w:t>6</w:t>
      </w:r>
      <w:r w:rsidR="009244EB" w:rsidRPr="0082338B">
        <w:rPr>
          <w:rFonts w:ascii="Arial" w:hAnsi="Arial" w:cs="Arial"/>
          <w:color w:val="3B4047"/>
          <w:sz w:val="22"/>
          <w:szCs w:val="22"/>
        </w:rPr>
        <w:t>/20</w:t>
      </w:r>
      <w:r>
        <w:rPr>
          <w:rFonts w:ascii="Arial" w:hAnsi="Arial" w:cs="Arial"/>
          <w:color w:val="3B4047"/>
          <w:sz w:val="22"/>
          <w:szCs w:val="22"/>
        </w:rPr>
        <w:t>20</w:t>
      </w:r>
    </w:p>
    <w:p w:rsidR="009244EB" w:rsidRPr="0082338B" w:rsidRDefault="009244EB" w:rsidP="009244EB">
      <w:pPr>
        <w:pStyle w:val="Normlnweb"/>
        <w:shd w:val="clear" w:color="auto" w:fill="FFFFFF"/>
        <w:rPr>
          <w:rFonts w:ascii="Arial" w:hAnsi="Arial" w:cs="Arial"/>
          <w:color w:val="3B4047"/>
          <w:sz w:val="22"/>
          <w:szCs w:val="22"/>
        </w:rPr>
      </w:pPr>
      <w:r w:rsidRPr="0082338B">
        <w:rPr>
          <w:rStyle w:val="Siln"/>
          <w:rFonts w:ascii="Arial" w:hAnsi="Arial" w:cs="Arial"/>
          <w:color w:val="3B4047"/>
          <w:sz w:val="22"/>
          <w:szCs w:val="22"/>
          <w:u w:val="single"/>
        </w:rPr>
        <w:t>Celkový rozpočet:</w:t>
      </w:r>
    </w:p>
    <w:p w:rsidR="00602BD2" w:rsidRPr="00602BD2" w:rsidRDefault="00602BD2" w:rsidP="009244EB">
      <w:pPr>
        <w:pStyle w:val="Normlnweb"/>
        <w:shd w:val="clear" w:color="auto" w:fill="FFFFFF"/>
        <w:rPr>
          <w:b/>
          <w:bCs/>
        </w:rPr>
      </w:pPr>
      <w:r w:rsidRPr="00602BD2">
        <w:rPr>
          <w:rFonts w:ascii="Arial" w:hAnsi="Arial" w:cs="Arial"/>
          <w:color w:val="3B4047"/>
          <w:sz w:val="22"/>
          <w:szCs w:val="22"/>
        </w:rPr>
        <w:t>459 549 999,30 Kč</w:t>
      </w:r>
    </w:p>
    <w:p w:rsidR="009244EB" w:rsidRPr="0082338B" w:rsidRDefault="009244EB" w:rsidP="009244EB">
      <w:pPr>
        <w:pStyle w:val="Normlnweb"/>
        <w:shd w:val="clear" w:color="auto" w:fill="FFFFFF"/>
        <w:rPr>
          <w:rFonts w:ascii="Arial" w:hAnsi="Arial" w:cs="Arial"/>
          <w:color w:val="3B4047"/>
          <w:sz w:val="22"/>
          <w:szCs w:val="22"/>
        </w:rPr>
      </w:pPr>
      <w:r w:rsidRPr="0082338B">
        <w:rPr>
          <w:rStyle w:val="Siln"/>
          <w:rFonts w:ascii="Arial" w:hAnsi="Arial" w:cs="Arial"/>
          <w:color w:val="3B4047"/>
          <w:sz w:val="22"/>
          <w:szCs w:val="22"/>
          <w:u w:val="single"/>
        </w:rPr>
        <w:t>Stručný obsah:</w:t>
      </w:r>
    </w:p>
    <w:p w:rsidR="00667D4A" w:rsidRDefault="00602BD2" w:rsidP="00667D4A">
      <w:pPr>
        <w:spacing w:after="0" w:line="240" w:lineRule="auto"/>
        <w:jc w:val="both"/>
        <w:rPr>
          <w:rFonts w:ascii="Arial" w:hAnsi="Arial" w:cs="Arial"/>
        </w:rPr>
      </w:pPr>
      <w:r w:rsidRPr="00602BD2">
        <w:rPr>
          <w:rFonts w:ascii="Arial" w:hAnsi="Arial" w:cs="Arial"/>
        </w:rPr>
        <w:t>Projekt se zaměřuje na zvýšení dostupnosti a kapacity vybraných druhů ambulantních a terénních sociálních služeb pro osoby se zdravotním postižením a ohrožené rodiny s dětmi (osobní asistence, sociální rehabilitace, sociálně terapeutické dílny a sociálně aktivizační služby pro rodiny s dětmi). Jedná se zejména o služby, které úzce navazují na probíhající procesy transformace v oblasti péče o ohrožené děti a transformace pobytových zařízení sociální péče pro osoby se zdravotním postižením.</w:t>
      </w:r>
    </w:p>
    <w:p w:rsidR="00667D4A" w:rsidRDefault="00667D4A" w:rsidP="00667D4A">
      <w:pPr>
        <w:spacing w:after="0" w:line="240" w:lineRule="auto"/>
        <w:jc w:val="both"/>
        <w:rPr>
          <w:rFonts w:ascii="Arial" w:hAnsi="Arial" w:cs="Arial"/>
        </w:rPr>
      </w:pPr>
    </w:p>
    <w:p w:rsidR="009244EB" w:rsidRPr="00667D4A" w:rsidRDefault="00667D4A" w:rsidP="00667D4A">
      <w:pPr>
        <w:spacing w:after="0" w:line="240" w:lineRule="auto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3B4047"/>
          <w:u w:val="single"/>
        </w:rPr>
        <w:t>C</w:t>
      </w:r>
      <w:r w:rsidR="009244EB" w:rsidRPr="0082338B">
        <w:rPr>
          <w:rStyle w:val="Siln"/>
          <w:rFonts w:ascii="Arial" w:hAnsi="Arial" w:cs="Arial"/>
          <w:color w:val="3B4047"/>
          <w:u w:val="single"/>
        </w:rPr>
        <w:t>íl</w:t>
      </w:r>
      <w:r w:rsidR="00B00E82">
        <w:rPr>
          <w:rStyle w:val="Siln"/>
          <w:rFonts w:ascii="Arial" w:hAnsi="Arial" w:cs="Arial"/>
          <w:color w:val="3B4047"/>
          <w:u w:val="single"/>
        </w:rPr>
        <w:t>e projektu</w:t>
      </w:r>
      <w:r w:rsidR="009244EB" w:rsidRPr="0082338B">
        <w:rPr>
          <w:rStyle w:val="Siln"/>
          <w:rFonts w:ascii="Arial" w:hAnsi="Arial" w:cs="Arial"/>
          <w:color w:val="3B4047"/>
          <w:u w:val="single"/>
        </w:rPr>
        <w:t>:</w:t>
      </w:r>
    </w:p>
    <w:p w:rsidR="00B00E82" w:rsidRPr="00B00E82" w:rsidRDefault="00B00E82" w:rsidP="00B00E82">
      <w:pPr>
        <w:spacing w:after="0" w:line="240" w:lineRule="auto"/>
        <w:jc w:val="both"/>
        <w:rPr>
          <w:rFonts w:ascii="Arial" w:hAnsi="Arial" w:cs="Arial"/>
        </w:rPr>
      </w:pPr>
      <w:r w:rsidRPr="00B00E82">
        <w:rPr>
          <w:rFonts w:ascii="Arial" w:hAnsi="Arial" w:cs="Arial"/>
        </w:rPr>
        <w:t>Hlavním cílem projektu je podpořit rozvoj 4 druhů sociálních služeb na území Zlínského kraje do konce roku 2019 a současně podpořit zvyšování kvality poskytovaných služeb prostřednictvím evaluace.</w:t>
      </w:r>
    </w:p>
    <w:p w:rsidR="00B00E82" w:rsidRPr="00B00E82" w:rsidRDefault="00B00E82" w:rsidP="00B00E82">
      <w:pPr>
        <w:spacing w:after="0" w:line="240" w:lineRule="auto"/>
        <w:jc w:val="both"/>
        <w:rPr>
          <w:rFonts w:ascii="Arial" w:hAnsi="Arial" w:cs="Arial"/>
        </w:rPr>
      </w:pPr>
      <w:r w:rsidRPr="00B00E82">
        <w:rPr>
          <w:rFonts w:ascii="Arial" w:hAnsi="Arial" w:cs="Arial"/>
        </w:rPr>
        <w:t>Vybranými druhy sociálních služeb jsou: osobní asistence pro osoby se zdravotním postižením, sociálně terapeutické dílny, sociální rehabilitace (pouze ambulantní a terénní forma) a sociálně aktivizační služby pro rodiny s dětmi.</w:t>
      </w:r>
    </w:p>
    <w:p w:rsidR="00B00E82" w:rsidRPr="00B00E82" w:rsidRDefault="00B00E82" w:rsidP="00B00E82">
      <w:pPr>
        <w:spacing w:after="0" w:line="240" w:lineRule="auto"/>
        <w:jc w:val="both"/>
        <w:rPr>
          <w:rFonts w:ascii="Arial" w:hAnsi="Arial" w:cs="Arial"/>
        </w:rPr>
      </w:pPr>
    </w:p>
    <w:p w:rsidR="00B00E82" w:rsidRPr="00B00E82" w:rsidRDefault="00B00E82" w:rsidP="00B00E82">
      <w:pPr>
        <w:spacing w:after="0" w:line="240" w:lineRule="auto"/>
        <w:jc w:val="both"/>
        <w:rPr>
          <w:rFonts w:ascii="Arial" w:hAnsi="Arial" w:cs="Arial"/>
        </w:rPr>
      </w:pPr>
      <w:r w:rsidRPr="00B00E82">
        <w:rPr>
          <w:rFonts w:ascii="Arial" w:hAnsi="Arial" w:cs="Arial"/>
        </w:rPr>
        <w:t>Dílčí obecné cíle projektu zahrnují:</w:t>
      </w:r>
    </w:p>
    <w:p w:rsidR="00B00E82" w:rsidRPr="00B00E82" w:rsidRDefault="00B00E82" w:rsidP="00B00E82">
      <w:pPr>
        <w:pStyle w:val="Odstavecseseznamem"/>
        <w:numPr>
          <w:ilvl w:val="6"/>
          <w:numId w:val="2"/>
        </w:numPr>
        <w:spacing w:after="0" w:line="240" w:lineRule="auto"/>
        <w:ind w:left="709" w:hanging="79"/>
        <w:jc w:val="both"/>
        <w:rPr>
          <w:rFonts w:ascii="Arial" w:hAnsi="Arial" w:cs="Arial"/>
        </w:rPr>
      </w:pPr>
      <w:r w:rsidRPr="00B00E82">
        <w:rPr>
          <w:rFonts w:ascii="Arial" w:hAnsi="Arial" w:cs="Arial"/>
        </w:rPr>
        <w:t xml:space="preserve"> zajištění dostupnosti a efektivity vybraných sociálních služeb;</w:t>
      </w:r>
    </w:p>
    <w:p w:rsidR="00B00E82" w:rsidRPr="00B00E82" w:rsidRDefault="00B00E82" w:rsidP="00B00E82">
      <w:pPr>
        <w:pStyle w:val="Odstavecseseznamem"/>
        <w:numPr>
          <w:ilvl w:val="6"/>
          <w:numId w:val="2"/>
        </w:numPr>
        <w:spacing w:after="0" w:line="240" w:lineRule="auto"/>
        <w:ind w:left="709" w:hanging="79"/>
        <w:jc w:val="both"/>
        <w:rPr>
          <w:rFonts w:ascii="Arial" w:hAnsi="Arial" w:cs="Arial"/>
        </w:rPr>
      </w:pPr>
      <w:r w:rsidRPr="00B00E82">
        <w:rPr>
          <w:rFonts w:ascii="Arial" w:hAnsi="Arial" w:cs="Arial"/>
        </w:rPr>
        <w:t xml:space="preserve"> podporu vybraných služeb v návaznosti na rozšíření kapacit sítě v místech, kde žijí osoby ohrožené sociálním vyloučením;</w:t>
      </w:r>
    </w:p>
    <w:p w:rsidR="00B00E82" w:rsidRPr="00B00E82" w:rsidRDefault="00B00E82" w:rsidP="00B00E82">
      <w:pPr>
        <w:pStyle w:val="Odstavecseseznamem"/>
        <w:numPr>
          <w:ilvl w:val="6"/>
          <w:numId w:val="2"/>
        </w:numPr>
        <w:spacing w:after="0" w:line="240" w:lineRule="auto"/>
        <w:ind w:left="709" w:hanging="79"/>
        <w:jc w:val="both"/>
        <w:rPr>
          <w:rFonts w:ascii="Arial" w:hAnsi="Arial" w:cs="Arial"/>
        </w:rPr>
      </w:pPr>
      <w:r w:rsidRPr="00B00E82">
        <w:rPr>
          <w:rFonts w:ascii="Arial" w:hAnsi="Arial" w:cs="Arial"/>
        </w:rPr>
        <w:t xml:space="preserve"> zvýšení prostupnosti služeb a uvolňování kapacit pro nově potřebné zájemce o službu;</w:t>
      </w:r>
    </w:p>
    <w:p w:rsidR="00B00E82" w:rsidRPr="00B00E82" w:rsidRDefault="00B00E82" w:rsidP="00B00E82">
      <w:pPr>
        <w:pStyle w:val="Odstavecseseznamem"/>
        <w:numPr>
          <w:ilvl w:val="6"/>
          <w:numId w:val="2"/>
        </w:numPr>
        <w:spacing w:after="0" w:line="240" w:lineRule="auto"/>
        <w:ind w:left="709" w:hanging="79"/>
        <w:jc w:val="both"/>
        <w:rPr>
          <w:rFonts w:ascii="Arial" w:hAnsi="Arial" w:cs="Arial"/>
        </w:rPr>
      </w:pPr>
      <w:r w:rsidRPr="00B00E82">
        <w:rPr>
          <w:rFonts w:ascii="Arial" w:hAnsi="Arial" w:cs="Arial"/>
        </w:rPr>
        <w:lastRenderedPageBreak/>
        <w:t xml:space="preserve"> pomoc vybraným cílovým skupinám (osoby se zdravotním postižením, rodiny s dětmi – osoby pečující o malé děti a rodiče samoživitelé) při jejich integraci do společnosti, zejména při vstupu nebo návratu na trh práce.</w:t>
      </w:r>
    </w:p>
    <w:p w:rsidR="009244EB" w:rsidRDefault="009244EB" w:rsidP="009244EB">
      <w:pPr>
        <w:pStyle w:val="Normlnweb"/>
        <w:shd w:val="clear" w:color="auto" w:fill="FFFFFF"/>
        <w:rPr>
          <w:rFonts w:ascii="Arial" w:hAnsi="Arial" w:cs="Arial"/>
          <w:color w:val="3B4047"/>
          <w:sz w:val="22"/>
          <w:szCs w:val="22"/>
        </w:rPr>
      </w:pPr>
    </w:p>
    <w:p w:rsidR="009244EB" w:rsidRPr="0082338B" w:rsidRDefault="009244EB" w:rsidP="009244EB">
      <w:pPr>
        <w:pStyle w:val="Normlnweb"/>
        <w:shd w:val="clear" w:color="auto" w:fill="FFFFFF"/>
        <w:rPr>
          <w:rFonts w:ascii="Arial" w:hAnsi="Arial" w:cs="Arial"/>
          <w:color w:val="3B4047"/>
          <w:sz w:val="22"/>
          <w:szCs w:val="22"/>
        </w:rPr>
      </w:pPr>
      <w:r w:rsidRPr="0082338B">
        <w:rPr>
          <w:rFonts w:ascii="Arial" w:hAnsi="Arial" w:cs="Arial"/>
          <w:color w:val="000000"/>
          <w:sz w:val="22"/>
          <w:szCs w:val="22"/>
        </w:rPr>
        <w:t> </w:t>
      </w:r>
      <w:r w:rsidRPr="0082338B">
        <w:rPr>
          <w:rStyle w:val="Siln"/>
          <w:rFonts w:ascii="Arial" w:hAnsi="Arial" w:cs="Arial"/>
          <w:color w:val="3B4047"/>
          <w:sz w:val="22"/>
          <w:szCs w:val="22"/>
          <w:u w:val="single"/>
        </w:rPr>
        <w:t>Cílové skupiny:</w:t>
      </w:r>
    </w:p>
    <w:p w:rsidR="009244EB" w:rsidRDefault="00667D4A" w:rsidP="00667D4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Osoby se zdravotním postižením</w:t>
      </w:r>
    </w:p>
    <w:p w:rsidR="00667D4A" w:rsidRDefault="00667D4A" w:rsidP="00667D4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Osoby pečující o malé děti</w:t>
      </w:r>
    </w:p>
    <w:p w:rsidR="00667D4A" w:rsidRDefault="00667D4A" w:rsidP="00667D4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Rodiče samoživitelé</w:t>
      </w:r>
    </w:p>
    <w:p w:rsidR="00667D4A" w:rsidRDefault="00667D4A" w:rsidP="00667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67D4A" w:rsidRPr="00EE2939" w:rsidRDefault="00AF530D" w:rsidP="00667D4A">
      <w:pPr>
        <w:autoSpaceDE w:val="0"/>
        <w:autoSpaceDN w:val="0"/>
        <w:adjustRightInd w:val="0"/>
        <w:spacing w:after="0" w:line="240" w:lineRule="auto"/>
        <w:jc w:val="both"/>
        <w:rPr>
          <w:rStyle w:val="Siln"/>
          <w:rFonts w:ascii="Arial" w:eastAsia="Times New Roman" w:hAnsi="Arial" w:cs="Arial"/>
          <w:color w:val="3B4047"/>
          <w:u w:val="single"/>
          <w:lang w:eastAsia="cs-CZ"/>
        </w:rPr>
      </w:pPr>
      <w:r w:rsidRPr="00EE2939">
        <w:rPr>
          <w:rStyle w:val="Siln"/>
          <w:rFonts w:ascii="Arial" w:eastAsia="Times New Roman" w:hAnsi="Arial" w:cs="Arial"/>
          <w:color w:val="3B4047"/>
          <w:u w:val="single"/>
          <w:lang w:eastAsia="cs-CZ"/>
        </w:rPr>
        <w:t>Aktivity projektu</w:t>
      </w:r>
    </w:p>
    <w:p w:rsidR="00667D4A" w:rsidRPr="00667D4A" w:rsidRDefault="00667D4A" w:rsidP="00667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530D" w:rsidRDefault="00AF530D" w:rsidP="00AF530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46180" w:rsidRPr="00AF530D">
        <w:rPr>
          <w:rFonts w:ascii="Arial" w:hAnsi="Arial" w:cs="Arial"/>
        </w:rPr>
        <w:t xml:space="preserve">ajištění dostupných a rozvíjejících se sociálních služeb návazných na probíhající transformační procesy v pobytových službách pro osoby se zdravotním postižením, tak transformační procesy v systému péče o ohrožené rodiny s dětmi. </w:t>
      </w:r>
    </w:p>
    <w:p w:rsidR="00746180" w:rsidRPr="00AF530D" w:rsidRDefault="00AF530D" w:rsidP="00AF530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46180" w:rsidRPr="00AF530D">
        <w:rPr>
          <w:rFonts w:ascii="Arial" w:hAnsi="Arial" w:cs="Arial"/>
        </w:rPr>
        <w:t>ajištění evaluačního procesu, spojeného s mapováním, metodickou podporou a hodnocením každé služby ve vztahu ke službou řešeným problémům a potřebám vybraných uživatelů služeb. Tuto aktivitu budou doprovázet workshopy, jež se stanou vhodným prostředím pro výměnu příkladů dobré praxe mezi poskytovateli služeb a dalšími odborníky.</w:t>
      </w:r>
    </w:p>
    <w:p w:rsidR="009244EB" w:rsidRDefault="009244EB" w:rsidP="0035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46180" w:rsidRDefault="00746180" w:rsidP="0035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31BF" w:rsidRDefault="00DC31BF" w:rsidP="0035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C31BF" w:rsidRPr="00865FC6" w:rsidRDefault="00DC31BF" w:rsidP="0035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DC31BF" w:rsidRPr="00865FC6" w:rsidSect="004E15E1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E1" w:rsidRDefault="004E15E1" w:rsidP="004E15E1">
      <w:pPr>
        <w:spacing w:after="0" w:line="240" w:lineRule="auto"/>
      </w:pPr>
      <w:r>
        <w:separator/>
      </w:r>
    </w:p>
  </w:endnote>
  <w:endnote w:type="continuationSeparator" w:id="0">
    <w:p w:rsidR="004E15E1" w:rsidRDefault="004E15E1" w:rsidP="004E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E1" w:rsidRDefault="004E15E1" w:rsidP="004E15E1">
      <w:pPr>
        <w:spacing w:after="0" w:line="240" w:lineRule="auto"/>
      </w:pPr>
      <w:r>
        <w:separator/>
      </w:r>
    </w:p>
  </w:footnote>
  <w:footnote w:type="continuationSeparator" w:id="0">
    <w:p w:rsidR="004E15E1" w:rsidRDefault="004E15E1" w:rsidP="004E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E1" w:rsidRPr="00D37242" w:rsidRDefault="004E15E1" w:rsidP="004E15E1">
    <w:pPr>
      <w:pStyle w:val="Zhlav"/>
    </w:pPr>
  </w:p>
  <w:p w:rsidR="004E15E1" w:rsidRDefault="004E15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72B3"/>
    <w:multiLevelType w:val="hybridMultilevel"/>
    <w:tmpl w:val="1C3C8298"/>
    <w:lvl w:ilvl="0" w:tplc="1F567A6A">
      <w:start w:val="2"/>
      <w:numFmt w:val="bullet"/>
      <w:lvlText w:val="-"/>
      <w:lvlJc w:val="left"/>
      <w:pPr>
        <w:ind w:left="582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86" w:hanging="360"/>
      </w:pPr>
      <w:rPr>
        <w:rFonts w:ascii="Wingdings" w:hAnsi="Wingdings" w:hint="default"/>
      </w:rPr>
    </w:lvl>
  </w:abstractNum>
  <w:abstractNum w:abstractNumId="1" w15:restartNumberingAfterBreak="0">
    <w:nsid w:val="0D9138EE"/>
    <w:multiLevelType w:val="hybridMultilevel"/>
    <w:tmpl w:val="16D07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2281"/>
    <w:multiLevelType w:val="hybridMultilevel"/>
    <w:tmpl w:val="E81E633A"/>
    <w:lvl w:ilvl="0" w:tplc="1F567A6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63D38"/>
    <w:multiLevelType w:val="hybridMultilevel"/>
    <w:tmpl w:val="7B6EBD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19">
      <w:start w:val="1"/>
      <w:numFmt w:val="lowerLetter"/>
      <w:lvlText w:val="%3."/>
      <w:lvlJc w:val="left"/>
      <w:pPr>
        <w:ind w:left="2586" w:hanging="360"/>
      </w:pPr>
      <w:rPr>
        <w:rFonts w:hint="default"/>
      </w:rPr>
    </w:lvl>
    <w:lvl w:ilvl="3" w:tplc="64188138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5" w:tplc="D78EDBCC">
      <w:start w:val="1"/>
      <w:numFmt w:val="lowerLetter"/>
      <w:lvlText w:val="%6)"/>
      <w:lvlJc w:val="left"/>
      <w:pPr>
        <w:ind w:left="4746" w:hanging="360"/>
      </w:pPr>
      <w:rPr>
        <w:rFonts w:hint="default"/>
      </w:rPr>
    </w:lvl>
    <w:lvl w:ilvl="6" w:tplc="07640B86">
      <w:numFmt w:val="bullet"/>
      <w:lvlText w:val="-"/>
      <w:lvlJc w:val="left"/>
      <w:pPr>
        <w:ind w:left="5466" w:hanging="360"/>
      </w:pPr>
      <w:rPr>
        <w:rFonts w:ascii="Arial" w:eastAsiaTheme="minorHAnsi" w:hAnsi="Arial" w:cs="Aria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1466D43"/>
    <w:multiLevelType w:val="hybridMultilevel"/>
    <w:tmpl w:val="FA263F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D9"/>
    <w:rsid w:val="002637EA"/>
    <w:rsid w:val="003503D9"/>
    <w:rsid w:val="003617DD"/>
    <w:rsid w:val="003A3A4E"/>
    <w:rsid w:val="004E15E1"/>
    <w:rsid w:val="005B5004"/>
    <w:rsid w:val="005C1F08"/>
    <w:rsid w:val="00602BD2"/>
    <w:rsid w:val="0063679B"/>
    <w:rsid w:val="00667D4A"/>
    <w:rsid w:val="00746180"/>
    <w:rsid w:val="0082338B"/>
    <w:rsid w:val="00865FC6"/>
    <w:rsid w:val="009244EB"/>
    <w:rsid w:val="009F2195"/>
    <w:rsid w:val="00AF530D"/>
    <w:rsid w:val="00B00E82"/>
    <w:rsid w:val="00B475FE"/>
    <w:rsid w:val="00B94BBD"/>
    <w:rsid w:val="00CE70E7"/>
    <w:rsid w:val="00DC31BF"/>
    <w:rsid w:val="00EE2939"/>
    <w:rsid w:val="00F6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21655A7-2F21-45B4-8EA4-F86D4EF2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3503D9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qFormat/>
    <w:rsid w:val="003503D9"/>
  </w:style>
  <w:style w:type="character" w:styleId="Siln">
    <w:name w:val="Strong"/>
    <w:basedOn w:val="Standardnpsmoodstavce"/>
    <w:uiPriority w:val="22"/>
    <w:qFormat/>
    <w:rsid w:val="009244E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244E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33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4E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E15E1"/>
  </w:style>
  <w:style w:type="paragraph" w:styleId="Zpat">
    <w:name w:val="footer"/>
    <w:basedOn w:val="Normln"/>
    <w:link w:val="ZpatChar"/>
    <w:uiPriority w:val="99"/>
    <w:unhideWhenUsed/>
    <w:rsid w:val="004E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5E1"/>
  </w:style>
  <w:style w:type="character" w:styleId="Hypertextovodkaz">
    <w:name w:val="Hyperlink"/>
    <w:basedOn w:val="Standardnpsmoodstavce"/>
    <w:uiPriority w:val="99"/>
    <w:unhideWhenUsed/>
    <w:rsid w:val="00B475FE"/>
    <w:rPr>
      <w:strike w:val="0"/>
      <w:dstrike w:val="0"/>
      <w:color w:val="FF8021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8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Duchoňová Silvia</dc:creator>
  <cp:keywords/>
  <dc:description/>
  <cp:lastModifiedBy>Duchoňová Silvia</cp:lastModifiedBy>
  <cp:revision>23</cp:revision>
  <dcterms:created xsi:type="dcterms:W3CDTF">2016-07-13T06:06:00Z</dcterms:created>
  <dcterms:modified xsi:type="dcterms:W3CDTF">2016-07-21T06:50:00Z</dcterms:modified>
</cp:coreProperties>
</file>